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E55FB">
      <w:pPr>
        <w:pStyle w:val="2"/>
        <w:keepNext/>
        <w:keepLines/>
        <w:pageBreakBefore w:val="0"/>
        <w:widowControl w:val="0"/>
        <w:tabs>
          <w:tab w:val="left" w:pos="360"/>
        </w:tabs>
        <w:kinsoku/>
        <w:wordWrap/>
        <w:overflowPunct/>
        <w:topLinePunct w:val="0"/>
        <w:autoSpaceDE/>
        <w:autoSpaceDN/>
        <w:bidi w:val="0"/>
        <w:adjustRightInd/>
        <w:snapToGrid w:val="0"/>
        <w:spacing w:before="0" w:line="360" w:lineRule="auto"/>
        <w:textAlignment w:val="auto"/>
        <w:rPr>
          <w:rFonts w:hint="eastAsia" w:ascii="宋体" w:hAnsi="宋体" w:eastAsia="宋体" w:cs="宋体"/>
          <w:color w:val="auto"/>
          <w:kern w:val="0"/>
          <w:sz w:val="32"/>
          <w:szCs w:val="32"/>
          <w:highlight w:val="none"/>
          <w:lang w:bidi="ar"/>
        </w:rPr>
      </w:pPr>
      <w:bookmarkStart w:id="0" w:name="_Toc504046182"/>
      <w:r>
        <w:rPr>
          <w:rFonts w:hint="eastAsia" w:ascii="宋体" w:hAnsi="宋体" w:eastAsia="宋体" w:cs="宋体"/>
          <w:color w:val="auto"/>
          <w:kern w:val="0"/>
          <w:sz w:val="32"/>
          <w:szCs w:val="32"/>
          <w:highlight w:val="none"/>
          <w:lang w:bidi="ar"/>
        </w:rPr>
        <w:t>采购包1附件</w:t>
      </w:r>
    </w:p>
    <w:bookmarkEnd w:id="0"/>
    <w:p w14:paraId="21EC8F51">
      <w:pPr>
        <w:pStyle w:val="2"/>
        <w:tabs>
          <w:tab w:val="left" w:pos="360"/>
        </w:tabs>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异地新建乐昌市人民医院医用气体系统采购项目</w:t>
      </w:r>
      <w:r>
        <w:rPr>
          <w:rFonts w:hint="eastAsia" w:ascii="宋体" w:hAnsi="宋体" w:eastAsia="宋体" w:cs="宋体"/>
          <w:color w:val="auto"/>
          <w:sz w:val="32"/>
          <w:szCs w:val="32"/>
          <w:highlight w:val="none"/>
          <w:lang w:eastAsia="zh-CN"/>
        </w:rPr>
        <w:t>（二次）</w:t>
      </w:r>
    </w:p>
    <w:p w14:paraId="696959E5">
      <w:pPr>
        <w:pStyle w:val="2"/>
        <w:tabs>
          <w:tab w:val="left" w:pos="360"/>
        </w:tabs>
        <w:adjustRightInd w:val="0"/>
        <w:snapToGrid w:val="0"/>
        <w:spacing w:before="0" w:after="140" w:line="360" w:lineRule="auto"/>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4"/>
          <w:szCs w:val="24"/>
          <w:highlight w:val="none"/>
        </w:rPr>
        <w:t>一、</w:t>
      </w:r>
      <w:r>
        <w:rPr>
          <w:rFonts w:hint="eastAsia" w:ascii="宋体" w:hAnsi="宋体" w:eastAsia="宋体" w:cs="宋体"/>
          <w:color w:val="auto"/>
          <w:sz w:val="24"/>
          <w:szCs w:val="24"/>
          <w:highlight w:val="none"/>
        </w:rPr>
        <w:t>项目概况</w:t>
      </w:r>
    </w:p>
    <w:p w14:paraId="183E31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异地新建乐昌市人民医院用地面积约10.8万平方米</w:t>
      </w:r>
      <w:bookmarkStart w:id="4" w:name="_GoBack"/>
      <w:bookmarkEnd w:id="4"/>
      <w:r>
        <w:rPr>
          <w:rFonts w:hint="eastAsia" w:ascii="宋体" w:hAnsi="宋体" w:eastAsia="宋体" w:cs="宋体"/>
          <w:color w:val="auto"/>
          <w:szCs w:val="21"/>
          <w:highlight w:val="none"/>
        </w:rPr>
        <w:t>，是一所集医疗、教学、科研、防治为一体的现代化综合性医院。新院规划设计包含门诊楼、住院楼、传染楼等，床位约800张，手术室、ICU、抢救、门诊、住院、留观等区域有医用气体用气需求。</w:t>
      </w:r>
    </w:p>
    <w:p w14:paraId="412A95DA">
      <w:pPr>
        <w:pStyle w:val="2"/>
        <w:tabs>
          <w:tab w:val="left" w:pos="360"/>
        </w:tabs>
        <w:adjustRightInd w:val="0"/>
        <w:snapToGrid w:val="0"/>
        <w:spacing w:before="0" w:after="14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二、采购一览表</w:t>
      </w:r>
    </w:p>
    <w:tbl>
      <w:tblPr>
        <w:tblStyle w:val="21"/>
        <w:tblW w:w="9611" w:type="dxa"/>
        <w:jc w:val="center"/>
        <w:tblLayout w:type="fixed"/>
        <w:tblCellMar>
          <w:top w:w="0" w:type="dxa"/>
          <w:left w:w="108" w:type="dxa"/>
          <w:bottom w:w="0" w:type="dxa"/>
          <w:right w:w="108" w:type="dxa"/>
        </w:tblCellMar>
      </w:tblPr>
      <w:tblGrid>
        <w:gridCol w:w="730"/>
        <w:gridCol w:w="2004"/>
        <w:gridCol w:w="1334"/>
        <w:gridCol w:w="1516"/>
        <w:gridCol w:w="4027"/>
      </w:tblGrid>
      <w:tr w14:paraId="2A71737F">
        <w:tblPrEx>
          <w:tblCellMar>
            <w:top w:w="0" w:type="dxa"/>
            <w:left w:w="108" w:type="dxa"/>
            <w:bottom w:w="0" w:type="dxa"/>
            <w:right w:w="108" w:type="dxa"/>
          </w:tblCellMar>
        </w:tblPrEx>
        <w:trPr>
          <w:trHeight w:val="78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10DB661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序号</w:t>
            </w:r>
          </w:p>
        </w:tc>
        <w:tc>
          <w:tcPr>
            <w:tcW w:w="2004" w:type="dxa"/>
            <w:tcBorders>
              <w:top w:val="single" w:color="auto" w:sz="4" w:space="0"/>
              <w:left w:val="nil"/>
              <w:bottom w:val="single" w:color="auto" w:sz="4" w:space="0"/>
              <w:right w:val="single" w:color="auto" w:sz="4" w:space="0"/>
            </w:tcBorders>
            <w:noWrap/>
            <w:vAlign w:val="center"/>
          </w:tcPr>
          <w:p w14:paraId="12A8E6F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分项名称</w:t>
            </w:r>
          </w:p>
        </w:tc>
        <w:tc>
          <w:tcPr>
            <w:tcW w:w="1334" w:type="dxa"/>
            <w:tcBorders>
              <w:top w:val="single" w:color="auto" w:sz="4" w:space="0"/>
              <w:left w:val="nil"/>
              <w:bottom w:val="single" w:color="auto" w:sz="4" w:space="0"/>
              <w:right w:val="single" w:color="auto" w:sz="4" w:space="0"/>
            </w:tcBorders>
            <w:noWrap/>
            <w:vAlign w:val="center"/>
          </w:tcPr>
          <w:p w14:paraId="3C260B7D">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数量</w:t>
            </w:r>
          </w:p>
        </w:tc>
        <w:tc>
          <w:tcPr>
            <w:tcW w:w="1516" w:type="dxa"/>
            <w:tcBorders>
              <w:top w:val="single" w:color="auto" w:sz="4" w:space="0"/>
              <w:left w:val="nil"/>
              <w:bottom w:val="single" w:color="auto" w:sz="4" w:space="0"/>
              <w:right w:val="single" w:color="auto" w:sz="4" w:space="0"/>
            </w:tcBorders>
            <w:vAlign w:val="center"/>
          </w:tcPr>
          <w:p w14:paraId="4AFB88C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单位</w:t>
            </w:r>
          </w:p>
        </w:tc>
        <w:tc>
          <w:tcPr>
            <w:tcW w:w="4027" w:type="dxa"/>
            <w:tcBorders>
              <w:top w:val="single" w:color="auto" w:sz="4" w:space="0"/>
              <w:left w:val="nil"/>
              <w:bottom w:val="single" w:color="auto" w:sz="4" w:space="0"/>
              <w:right w:val="single" w:color="auto" w:sz="4" w:space="0"/>
            </w:tcBorders>
            <w:noWrap/>
            <w:vAlign w:val="center"/>
          </w:tcPr>
          <w:p w14:paraId="14641DEA">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备注</w:t>
            </w:r>
          </w:p>
        </w:tc>
      </w:tr>
      <w:tr w14:paraId="13DCFCB8">
        <w:tblPrEx>
          <w:tblCellMar>
            <w:top w:w="0" w:type="dxa"/>
            <w:left w:w="108" w:type="dxa"/>
            <w:bottom w:w="0" w:type="dxa"/>
            <w:right w:w="108" w:type="dxa"/>
          </w:tblCellMar>
        </w:tblPrEx>
        <w:trPr>
          <w:trHeight w:val="556" w:hRule="atLeast"/>
          <w:jc w:val="center"/>
        </w:trPr>
        <w:tc>
          <w:tcPr>
            <w:tcW w:w="730" w:type="dxa"/>
            <w:tcBorders>
              <w:top w:val="nil"/>
              <w:left w:val="single" w:color="auto" w:sz="4" w:space="0"/>
              <w:bottom w:val="single" w:color="auto" w:sz="4" w:space="0"/>
              <w:right w:val="single" w:color="auto" w:sz="4" w:space="0"/>
            </w:tcBorders>
            <w:noWrap/>
            <w:vAlign w:val="center"/>
          </w:tcPr>
          <w:p w14:paraId="40D688B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p>
        </w:tc>
        <w:tc>
          <w:tcPr>
            <w:tcW w:w="2004" w:type="dxa"/>
            <w:tcBorders>
              <w:top w:val="nil"/>
              <w:left w:val="nil"/>
              <w:bottom w:val="single" w:color="auto" w:sz="4" w:space="0"/>
              <w:right w:val="single" w:color="auto" w:sz="4" w:space="0"/>
            </w:tcBorders>
            <w:noWrap/>
            <w:vAlign w:val="center"/>
          </w:tcPr>
          <w:p w14:paraId="4A3FC97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医气管路</w:t>
            </w:r>
          </w:p>
        </w:tc>
        <w:tc>
          <w:tcPr>
            <w:tcW w:w="1334" w:type="dxa"/>
            <w:tcBorders>
              <w:top w:val="nil"/>
              <w:left w:val="nil"/>
              <w:bottom w:val="single" w:color="auto" w:sz="4" w:space="0"/>
              <w:right w:val="single" w:color="auto" w:sz="4" w:space="0"/>
            </w:tcBorders>
            <w:noWrap/>
            <w:vAlign w:val="center"/>
          </w:tcPr>
          <w:p w14:paraId="3B871ECF">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1716327E">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restart"/>
            <w:tcBorders>
              <w:top w:val="nil"/>
              <w:left w:val="nil"/>
              <w:right w:val="single" w:color="auto" w:sz="4" w:space="0"/>
            </w:tcBorders>
            <w:vAlign w:val="center"/>
          </w:tcPr>
          <w:p w14:paraId="53C99101">
            <w:pPr>
              <w:widowControl/>
              <w:snapToGrid w:val="0"/>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包含氧气汇流排、中心负压站房设备、感 染楼负压站房设备、中心压缩空气站设备、牙科压缩空气及负压吸引设备、医气主管路、医气分支管路、医气终端等</w:t>
            </w:r>
          </w:p>
          <w:p w14:paraId="30BF3ECC">
            <w:pPr>
              <w:widowControl/>
              <w:jc w:val="left"/>
              <w:rPr>
                <w:rFonts w:hint="eastAsia" w:ascii="宋体" w:hAnsi="宋体" w:eastAsia="宋体" w:cs="宋体"/>
                <w:color w:val="auto"/>
                <w:kern w:val="0"/>
                <w:sz w:val="24"/>
                <w:highlight w:val="none"/>
              </w:rPr>
            </w:pPr>
          </w:p>
        </w:tc>
      </w:tr>
      <w:tr w14:paraId="7F06A069">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07C74D11">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w:t>
            </w:r>
          </w:p>
        </w:tc>
        <w:tc>
          <w:tcPr>
            <w:tcW w:w="2004" w:type="dxa"/>
            <w:tcBorders>
              <w:top w:val="nil"/>
              <w:left w:val="nil"/>
              <w:bottom w:val="single" w:color="auto" w:sz="4" w:space="0"/>
              <w:right w:val="single" w:color="auto" w:sz="4" w:space="0"/>
            </w:tcBorders>
            <w:noWrap/>
            <w:vAlign w:val="center"/>
          </w:tcPr>
          <w:p w14:paraId="724253E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站房设备</w:t>
            </w:r>
          </w:p>
        </w:tc>
        <w:tc>
          <w:tcPr>
            <w:tcW w:w="1334" w:type="dxa"/>
            <w:tcBorders>
              <w:top w:val="nil"/>
              <w:left w:val="nil"/>
              <w:bottom w:val="single" w:color="auto" w:sz="4" w:space="0"/>
              <w:right w:val="single" w:color="auto" w:sz="4" w:space="0"/>
            </w:tcBorders>
            <w:noWrap/>
            <w:vAlign w:val="center"/>
          </w:tcPr>
          <w:p w14:paraId="77A9A076">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2B91610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2ED473D7">
            <w:pPr>
              <w:widowControl/>
              <w:jc w:val="left"/>
              <w:rPr>
                <w:rFonts w:hint="eastAsia" w:ascii="宋体" w:hAnsi="宋体" w:eastAsia="宋体" w:cs="宋体"/>
                <w:color w:val="auto"/>
                <w:kern w:val="0"/>
                <w:sz w:val="20"/>
                <w:szCs w:val="20"/>
                <w:highlight w:val="none"/>
              </w:rPr>
            </w:pPr>
          </w:p>
        </w:tc>
      </w:tr>
      <w:tr w14:paraId="1AB3CDB7">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4AACFBA4">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w:t>
            </w:r>
          </w:p>
        </w:tc>
        <w:tc>
          <w:tcPr>
            <w:tcW w:w="2004" w:type="dxa"/>
            <w:tcBorders>
              <w:top w:val="nil"/>
              <w:left w:val="nil"/>
              <w:bottom w:val="single" w:color="auto" w:sz="4" w:space="0"/>
              <w:right w:val="single" w:color="auto" w:sz="4" w:space="0"/>
            </w:tcBorders>
            <w:noWrap/>
            <w:vAlign w:val="center"/>
          </w:tcPr>
          <w:p w14:paraId="14C3348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医疗设备带</w:t>
            </w:r>
          </w:p>
        </w:tc>
        <w:tc>
          <w:tcPr>
            <w:tcW w:w="1334" w:type="dxa"/>
            <w:tcBorders>
              <w:top w:val="nil"/>
              <w:left w:val="nil"/>
              <w:bottom w:val="single" w:color="auto" w:sz="4" w:space="0"/>
              <w:right w:val="single" w:color="auto" w:sz="4" w:space="0"/>
            </w:tcBorders>
            <w:noWrap/>
            <w:vAlign w:val="center"/>
          </w:tcPr>
          <w:p w14:paraId="6BAF15E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35343C69">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0E0E5B84">
            <w:pPr>
              <w:widowControl/>
              <w:jc w:val="left"/>
              <w:rPr>
                <w:rFonts w:hint="eastAsia" w:ascii="宋体" w:hAnsi="宋体" w:eastAsia="宋体" w:cs="宋体"/>
                <w:color w:val="auto"/>
                <w:kern w:val="0"/>
                <w:sz w:val="20"/>
                <w:szCs w:val="20"/>
                <w:highlight w:val="none"/>
              </w:rPr>
            </w:pPr>
          </w:p>
        </w:tc>
      </w:tr>
      <w:tr w14:paraId="2C75AC7C">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CF85516">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w:t>
            </w:r>
          </w:p>
        </w:tc>
        <w:tc>
          <w:tcPr>
            <w:tcW w:w="2004" w:type="dxa"/>
            <w:tcBorders>
              <w:top w:val="nil"/>
              <w:left w:val="nil"/>
              <w:bottom w:val="single" w:color="auto" w:sz="4" w:space="0"/>
              <w:right w:val="single" w:color="auto" w:sz="4" w:space="0"/>
            </w:tcBorders>
            <w:shd w:val="clear" w:color="auto" w:fill="auto"/>
            <w:noWrap/>
            <w:vAlign w:val="center"/>
          </w:tcPr>
          <w:p w14:paraId="2BAEA3D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医用氧气源</w:t>
            </w:r>
          </w:p>
        </w:tc>
        <w:tc>
          <w:tcPr>
            <w:tcW w:w="1334" w:type="dxa"/>
            <w:tcBorders>
              <w:top w:val="nil"/>
              <w:left w:val="nil"/>
              <w:bottom w:val="single" w:color="auto" w:sz="4" w:space="0"/>
              <w:right w:val="single" w:color="auto" w:sz="4" w:space="0"/>
            </w:tcBorders>
            <w:shd w:val="clear" w:color="auto" w:fill="auto"/>
            <w:noWrap/>
            <w:vAlign w:val="center"/>
          </w:tcPr>
          <w:p w14:paraId="3E70DE57">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shd w:val="clear" w:color="auto" w:fill="auto"/>
            <w:noWrap/>
            <w:vAlign w:val="center"/>
          </w:tcPr>
          <w:p w14:paraId="110343F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6F89AC8C">
            <w:pPr>
              <w:widowControl/>
              <w:jc w:val="left"/>
              <w:rPr>
                <w:rFonts w:hint="eastAsia" w:ascii="宋体" w:hAnsi="宋体" w:eastAsia="宋体" w:cs="宋体"/>
                <w:color w:val="auto"/>
                <w:kern w:val="0"/>
                <w:sz w:val="20"/>
                <w:szCs w:val="20"/>
                <w:highlight w:val="none"/>
              </w:rPr>
            </w:pPr>
          </w:p>
        </w:tc>
      </w:tr>
      <w:tr w14:paraId="3063EAA0">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0682E98E">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w:t>
            </w:r>
          </w:p>
        </w:tc>
        <w:tc>
          <w:tcPr>
            <w:tcW w:w="2004" w:type="dxa"/>
            <w:tcBorders>
              <w:top w:val="nil"/>
              <w:left w:val="nil"/>
              <w:bottom w:val="single" w:color="auto" w:sz="4" w:space="0"/>
              <w:right w:val="single" w:color="auto" w:sz="4" w:space="0"/>
            </w:tcBorders>
            <w:noWrap/>
            <w:vAlign w:val="center"/>
          </w:tcPr>
          <w:p w14:paraId="3A437D55">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相关服务</w:t>
            </w:r>
          </w:p>
        </w:tc>
        <w:tc>
          <w:tcPr>
            <w:tcW w:w="1334" w:type="dxa"/>
            <w:tcBorders>
              <w:top w:val="nil"/>
              <w:left w:val="nil"/>
              <w:bottom w:val="single" w:color="auto" w:sz="4" w:space="0"/>
              <w:right w:val="single" w:color="auto" w:sz="4" w:space="0"/>
            </w:tcBorders>
            <w:noWrap/>
            <w:vAlign w:val="center"/>
          </w:tcPr>
          <w:p w14:paraId="7B1D87B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516A7CD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bottom w:val="single" w:color="auto" w:sz="4" w:space="0"/>
              <w:right w:val="single" w:color="auto" w:sz="4" w:space="0"/>
            </w:tcBorders>
            <w:noWrap/>
          </w:tcPr>
          <w:p w14:paraId="725DDA0D">
            <w:pPr>
              <w:widowControl/>
              <w:jc w:val="left"/>
              <w:rPr>
                <w:rFonts w:hint="eastAsia" w:ascii="宋体" w:hAnsi="宋体" w:eastAsia="宋体" w:cs="宋体"/>
                <w:color w:val="auto"/>
                <w:kern w:val="0"/>
                <w:sz w:val="24"/>
                <w:highlight w:val="none"/>
              </w:rPr>
            </w:pPr>
          </w:p>
        </w:tc>
      </w:tr>
    </w:tbl>
    <w:p w14:paraId="5740F6DE">
      <w:pPr>
        <w:pStyle w:val="2"/>
        <w:tabs>
          <w:tab w:val="left" w:pos="360"/>
        </w:tabs>
        <w:adjustRightInd w:val="0"/>
        <w:snapToGrid w:val="0"/>
        <w:spacing w:before="0" w:after="14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三、采购清单</w:t>
      </w:r>
      <w:r>
        <w:rPr>
          <w:rFonts w:hint="eastAsia" w:ascii="宋体" w:hAnsi="宋体" w:eastAsia="宋体" w:cs="宋体"/>
          <w:color w:val="auto"/>
          <w:sz w:val="24"/>
          <w:szCs w:val="24"/>
          <w:highlight w:val="none"/>
          <w:lang w:val="en-US" w:eastAsia="zh-CN"/>
        </w:rPr>
        <w:t>及技术参数要求</w:t>
      </w:r>
    </w:p>
    <w:p w14:paraId="1FD10A38">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（一）医气管路清单</w:t>
      </w:r>
    </w:p>
    <w:tbl>
      <w:tblPr>
        <w:tblStyle w:val="21"/>
        <w:tblW w:w="9451" w:type="dxa"/>
        <w:jc w:val="center"/>
        <w:tblLayout w:type="autofit"/>
        <w:tblCellMar>
          <w:top w:w="0" w:type="dxa"/>
          <w:left w:w="108" w:type="dxa"/>
          <w:bottom w:w="0" w:type="dxa"/>
          <w:right w:w="108" w:type="dxa"/>
        </w:tblCellMar>
      </w:tblPr>
      <w:tblGrid>
        <w:gridCol w:w="675"/>
        <w:gridCol w:w="1695"/>
        <w:gridCol w:w="3712"/>
        <w:gridCol w:w="872"/>
        <w:gridCol w:w="1391"/>
        <w:gridCol w:w="1106"/>
      </w:tblGrid>
      <w:tr w14:paraId="337171C0">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0D9B78">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1#门诊医技综合楼</w:t>
            </w:r>
          </w:p>
        </w:tc>
      </w:tr>
      <w:tr w14:paraId="1096A32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6920">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81C1">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货物</w:t>
            </w:r>
            <w:r>
              <w:rPr>
                <w:rFonts w:hint="eastAsia" w:ascii="宋体" w:hAnsi="宋体" w:eastAsia="宋体" w:cs="宋体"/>
                <w:b/>
                <w:bCs/>
                <w:color w:val="auto"/>
                <w:szCs w:val="21"/>
                <w:highlight w:val="none"/>
              </w:rPr>
              <w:t>名称</w:t>
            </w:r>
          </w:p>
        </w:tc>
        <w:tc>
          <w:tcPr>
            <w:tcW w:w="3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7B27">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val="en-US" w:eastAsia="zh-CN" w:bidi="ar"/>
              </w:rPr>
              <w:t>技术参数要求</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E79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22F7">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D677">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2F70D1E8">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60633">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49C283D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46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5C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EB270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8B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BAF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1,149.28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993F">
            <w:pPr>
              <w:snapToGrid w:val="0"/>
              <w:spacing w:line="360" w:lineRule="auto"/>
              <w:jc w:val="center"/>
              <w:rPr>
                <w:rFonts w:hint="eastAsia" w:ascii="宋体" w:hAnsi="宋体" w:eastAsia="宋体" w:cs="宋体"/>
                <w:color w:val="auto"/>
                <w:szCs w:val="21"/>
                <w:highlight w:val="none"/>
              </w:rPr>
            </w:pPr>
          </w:p>
        </w:tc>
      </w:tr>
      <w:tr w14:paraId="052076E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7E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7D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DC3D34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BE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DE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1,542.31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9191">
            <w:pPr>
              <w:snapToGrid w:val="0"/>
              <w:spacing w:line="360" w:lineRule="auto"/>
              <w:jc w:val="center"/>
              <w:rPr>
                <w:rFonts w:hint="eastAsia" w:ascii="宋体" w:hAnsi="宋体" w:eastAsia="宋体" w:cs="宋体"/>
                <w:color w:val="auto"/>
                <w:szCs w:val="21"/>
                <w:highlight w:val="none"/>
              </w:rPr>
            </w:pPr>
          </w:p>
        </w:tc>
      </w:tr>
      <w:tr w14:paraId="3C5062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8C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AFD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15A23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ED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C8F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347.84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6DDC">
            <w:pPr>
              <w:snapToGrid w:val="0"/>
              <w:spacing w:line="360" w:lineRule="auto"/>
              <w:jc w:val="center"/>
              <w:rPr>
                <w:rFonts w:hint="eastAsia" w:ascii="宋体" w:hAnsi="宋体" w:eastAsia="宋体" w:cs="宋体"/>
                <w:color w:val="auto"/>
                <w:szCs w:val="21"/>
                <w:highlight w:val="none"/>
              </w:rPr>
            </w:pPr>
          </w:p>
        </w:tc>
      </w:tr>
      <w:tr w14:paraId="1EA8F7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4F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3BD0">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741C7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AE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909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446.00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0B02">
            <w:pPr>
              <w:snapToGrid w:val="0"/>
              <w:spacing w:line="360" w:lineRule="auto"/>
              <w:jc w:val="center"/>
              <w:rPr>
                <w:rFonts w:hint="eastAsia" w:ascii="宋体" w:hAnsi="宋体" w:eastAsia="宋体" w:cs="宋体"/>
                <w:color w:val="auto"/>
                <w:szCs w:val="21"/>
                <w:highlight w:val="none"/>
              </w:rPr>
            </w:pPr>
          </w:p>
        </w:tc>
      </w:tr>
      <w:tr w14:paraId="6FE55FC0">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14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F8EF">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A515CC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B4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FD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2386">
            <w:pPr>
              <w:snapToGrid w:val="0"/>
              <w:spacing w:line="360" w:lineRule="auto"/>
              <w:jc w:val="center"/>
              <w:rPr>
                <w:rFonts w:hint="eastAsia" w:ascii="宋体" w:hAnsi="宋体" w:eastAsia="宋体" w:cs="宋体"/>
                <w:color w:val="auto"/>
                <w:szCs w:val="21"/>
                <w:highlight w:val="none"/>
              </w:rPr>
            </w:pPr>
          </w:p>
        </w:tc>
      </w:tr>
      <w:tr w14:paraId="724315B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B2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6BC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B1CB3A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BD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A98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2767">
            <w:pPr>
              <w:snapToGrid w:val="0"/>
              <w:spacing w:line="360" w:lineRule="auto"/>
              <w:jc w:val="center"/>
              <w:rPr>
                <w:rFonts w:hint="eastAsia" w:ascii="宋体" w:hAnsi="宋体" w:eastAsia="宋体" w:cs="宋体"/>
                <w:color w:val="auto"/>
                <w:szCs w:val="21"/>
                <w:highlight w:val="none"/>
              </w:rPr>
            </w:pPr>
          </w:p>
        </w:tc>
      </w:tr>
      <w:tr w14:paraId="606B07E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687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1F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09430B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72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37B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115.20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22BC">
            <w:pPr>
              <w:snapToGrid w:val="0"/>
              <w:spacing w:line="360" w:lineRule="auto"/>
              <w:jc w:val="center"/>
              <w:rPr>
                <w:rFonts w:hint="eastAsia" w:ascii="宋体" w:hAnsi="宋体" w:eastAsia="宋体" w:cs="宋体"/>
                <w:color w:val="auto"/>
                <w:szCs w:val="21"/>
                <w:highlight w:val="none"/>
              </w:rPr>
            </w:pPr>
          </w:p>
        </w:tc>
      </w:tr>
      <w:tr w14:paraId="234800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56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A5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4ACAE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A3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E6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6FAE">
            <w:pPr>
              <w:snapToGrid w:val="0"/>
              <w:spacing w:line="360" w:lineRule="auto"/>
              <w:jc w:val="center"/>
              <w:rPr>
                <w:rFonts w:hint="eastAsia" w:ascii="宋体" w:hAnsi="宋体" w:eastAsia="宋体" w:cs="宋体"/>
                <w:color w:val="auto"/>
                <w:szCs w:val="21"/>
                <w:highlight w:val="none"/>
              </w:rPr>
            </w:pPr>
          </w:p>
        </w:tc>
      </w:tr>
      <w:tr w14:paraId="5AA08C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0C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8A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117ECD4">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0A3B05D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9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FAE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11A0">
            <w:pPr>
              <w:snapToGrid w:val="0"/>
              <w:spacing w:line="360" w:lineRule="auto"/>
              <w:jc w:val="center"/>
              <w:rPr>
                <w:rFonts w:hint="eastAsia" w:ascii="宋体" w:hAnsi="宋体" w:eastAsia="宋体" w:cs="宋体"/>
                <w:color w:val="auto"/>
                <w:szCs w:val="21"/>
                <w:highlight w:val="none"/>
              </w:rPr>
            </w:pPr>
          </w:p>
        </w:tc>
      </w:tr>
      <w:tr w14:paraId="1BC045B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47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78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4762B1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20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273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CF34">
            <w:pPr>
              <w:snapToGrid w:val="0"/>
              <w:spacing w:line="360" w:lineRule="auto"/>
              <w:jc w:val="center"/>
              <w:rPr>
                <w:rFonts w:hint="eastAsia" w:ascii="宋体" w:hAnsi="宋体" w:eastAsia="宋体" w:cs="宋体"/>
                <w:color w:val="auto"/>
                <w:szCs w:val="21"/>
                <w:highlight w:val="none"/>
              </w:rPr>
            </w:pPr>
          </w:p>
        </w:tc>
      </w:tr>
      <w:tr w14:paraId="67D2DAC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24B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3D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6E76F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2B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923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2A02">
            <w:pPr>
              <w:snapToGrid w:val="0"/>
              <w:spacing w:line="360" w:lineRule="auto"/>
              <w:jc w:val="center"/>
              <w:rPr>
                <w:rFonts w:hint="eastAsia" w:ascii="宋体" w:hAnsi="宋体" w:eastAsia="宋体" w:cs="宋体"/>
                <w:color w:val="auto"/>
                <w:szCs w:val="21"/>
                <w:highlight w:val="none"/>
              </w:rPr>
            </w:pPr>
          </w:p>
        </w:tc>
      </w:tr>
      <w:tr w14:paraId="68AB7B03">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6E8D92">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5415E54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96F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B874">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38424F3">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3E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797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977.56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EB83">
            <w:pPr>
              <w:snapToGrid w:val="0"/>
              <w:spacing w:line="360" w:lineRule="auto"/>
              <w:jc w:val="center"/>
              <w:rPr>
                <w:rFonts w:hint="eastAsia" w:ascii="宋体" w:hAnsi="宋体" w:eastAsia="宋体" w:cs="宋体"/>
                <w:color w:val="auto"/>
                <w:szCs w:val="21"/>
                <w:highlight w:val="none"/>
              </w:rPr>
            </w:pPr>
          </w:p>
        </w:tc>
      </w:tr>
      <w:tr w14:paraId="5FBD764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C9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A3F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AE96D4E">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6AC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075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1,386.70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0BE8">
            <w:pPr>
              <w:snapToGrid w:val="0"/>
              <w:spacing w:line="360" w:lineRule="auto"/>
              <w:jc w:val="center"/>
              <w:rPr>
                <w:rFonts w:hint="eastAsia" w:ascii="宋体" w:hAnsi="宋体" w:eastAsia="宋体" w:cs="宋体"/>
                <w:color w:val="auto"/>
                <w:szCs w:val="21"/>
                <w:highlight w:val="none"/>
              </w:rPr>
            </w:pPr>
          </w:p>
        </w:tc>
      </w:tr>
      <w:tr w14:paraId="4FB25F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BB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2FD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110B31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45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DF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293.12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B3D7">
            <w:pPr>
              <w:snapToGrid w:val="0"/>
              <w:spacing w:line="360" w:lineRule="auto"/>
              <w:jc w:val="center"/>
              <w:rPr>
                <w:rFonts w:hint="eastAsia" w:ascii="宋体" w:hAnsi="宋体" w:eastAsia="宋体" w:cs="宋体"/>
                <w:color w:val="auto"/>
                <w:szCs w:val="21"/>
                <w:highlight w:val="none"/>
              </w:rPr>
            </w:pPr>
          </w:p>
        </w:tc>
      </w:tr>
      <w:tr w14:paraId="2FA2D7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4F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D7B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BB5E855">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42×1.2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C3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998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186.71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6AAB">
            <w:pPr>
              <w:snapToGrid w:val="0"/>
              <w:spacing w:line="360" w:lineRule="auto"/>
              <w:jc w:val="center"/>
              <w:rPr>
                <w:rFonts w:hint="eastAsia" w:ascii="宋体" w:hAnsi="宋体" w:eastAsia="宋体" w:cs="宋体"/>
                <w:color w:val="auto"/>
                <w:szCs w:val="21"/>
                <w:highlight w:val="none"/>
              </w:rPr>
            </w:pPr>
          </w:p>
        </w:tc>
      </w:tr>
      <w:tr w14:paraId="5FF75A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6D6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7A2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5B3560F">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26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0B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380.00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725C">
            <w:pPr>
              <w:snapToGrid w:val="0"/>
              <w:spacing w:line="360" w:lineRule="auto"/>
              <w:jc w:val="center"/>
              <w:rPr>
                <w:rFonts w:hint="eastAsia" w:ascii="宋体" w:hAnsi="宋体" w:eastAsia="宋体" w:cs="宋体"/>
                <w:color w:val="auto"/>
                <w:szCs w:val="21"/>
                <w:highlight w:val="none"/>
              </w:rPr>
            </w:pPr>
          </w:p>
        </w:tc>
      </w:tr>
      <w:tr w14:paraId="4DF462F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069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D604">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FC37DA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06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F55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9B51">
            <w:pPr>
              <w:snapToGrid w:val="0"/>
              <w:spacing w:line="360" w:lineRule="auto"/>
              <w:jc w:val="center"/>
              <w:rPr>
                <w:rFonts w:hint="eastAsia" w:ascii="宋体" w:hAnsi="宋体" w:eastAsia="宋体" w:cs="宋体"/>
                <w:color w:val="auto"/>
                <w:szCs w:val="21"/>
                <w:highlight w:val="none"/>
              </w:rPr>
            </w:pPr>
          </w:p>
        </w:tc>
      </w:tr>
      <w:tr w14:paraId="073DA3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68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1C8">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D3E5CC9">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E8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433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3D9">
            <w:pPr>
              <w:snapToGrid w:val="0"/>
              <w:spacing w:line="360" w:lineRule="auto"/>
              <w:jc w:val="center"/>
              <w:rPr>
                <w:rFonts w:hint="eastAsia" w:ascii="宋体" w:hAnsi="宋体" w:eastAsia="宋体" w:cs="宋体"/>
                <w:color w:val="auto"/>
                <w:szCs w:val="21"/>
                <w:highlight w:val="none"/>
              </w:rPr>
            </w:pPr>
          </w:p>
        </w:tc>
      </w:tr>
      <w:tr w14:paraId="104CA9D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32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ECC6">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1E2D5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DD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61E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57C6">
            <w:pPr>
              <w:snapToGrid w:val="0"/>
              <w:spacing w:line="360" w:lineRule="auto"/>
              <w:jc w:val="center"/>
              <w:rPr>
                <w:rFonts w:hint="eastAsia" w:ascii="宋体" w:hAnsi="宋体" w:eastAsia="宋体" w:cs="宋体"/>
                <w:color w:val="auto"/>
                <w:szCs w:val="21"/>
                <w:highlight w:val="none"/>
              </w:rPr>
            </w:pPr>
          </w:p>
        </w:tc>
      </w:tr>
      <w:tr w14:paraId="7692EF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8A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5B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C82C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r>
              <w:rPr>
                <w:rFonts w:hint="eastAsia" w:ascii="宋体" w:hAnsi="宋体" w:eastAsia="宋体" w:cs="宋体"/>
                <w:color w:val="auto"/>
                <w:kern w:val="0"/>
                <w:szCs w:val="21"/>
                <w:highlight w:val="none"/>
                <w:lang w:bidi="ar"/>
              </w:rPr>
              <w:br w:type="textWrapping"/>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C3C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6C5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46.80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DAC1">
            <w:pPr>
              <w:snapToGrid w:val="0"/>
              <w:spacing w:line="360" w:lineRule="auto"/>
              <w:jc w:val="center"/>
              <w:rPr>
                <w:rFonts w:hint="eastAsia" w:ascii="宋体" w:hAnsi="宋体" w:eastAsia="宋体" w:cs="宋体"/>
                <w:color w:val="auto"/>
                <w:szCs w:val="21"/>
                <w:highlight w:val="none"/>
              </w:rPr>
            </w:pPr>
          </w:p>
        </w:tc>
      </w:tr>
      <w:tr w14:paraId="522D7B3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FE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0A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10F335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BF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F1D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B0B8">
            <w:pPr>
              <w:snapToGrid w:val="0"/>
              <w:spacing w:line="360" w:lineRule="auto"/>
              <w:jc w:val="center"/>
              <w:rPr>
                <w:rFonts w:hint="eastAsia" w:ascii="宋体" w:hAnsi="宋体" w:eastAsia="宋体" w:cs="宋体"/>
                <w:color w:val="auto"/>
                <w:szCs w:val="21"/>
                <w:highlight w:val="none"/>
              </w:rPr>
            </w:pPr>
          </w:p>
        </w:tc>
      </w:tr>
      <w:tr w14:paraId="378DA87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80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6C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B1B1904">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736D441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3E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CD8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7D5E">
            <w:pPr>
              <w:snapToGrid w:val="0"/>
              <w:spacing w:line="360" w:lineRule="auto"/>
              <w:jc w:val="center"/>
              <w:rPr>
                <w:rFonts w:hint="eastAsia" w:ascii="宋体" w:hAnsi="宋体" w:eastAsia="宋体" w:cs="宋体"/>
                <w:color w:val="auto"/>
                <w:szCs w:val="21"/>
                <w:highlight w:val="none"/>
              </w:rPr>
            </w:pPr>
          </w:p>
        </w:tc>
      </w:tr>
      <w:tr w14:paraId="5157A2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0E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49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410CF0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660146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BA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6A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27A2">
            <w:pPr>
              <w:snapToGrid w:val="0"/>
              <w:spacing w:line="360" w:lineRule="auto"/>
              <w:jc w:val="center"/>
              <w:rPr>
                <w:rFonts w:hint="eastAsia" w:ascii="宋体" w:hAnsi="宋体" w:eastAsia="宋体" w:cs="宋体"/>
                <w:color w:val="auto"/>
                <w:szCs w:val="21"/>
                <w:highlight w:val="none"/>
              </w:rPr>
            </w:pPr>
          </w:p>
        </w:tc>
      </w:tr>
      <w:tr w14:paraId="44E021B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490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BD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99FAA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C7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BF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1469">
            <w:pPr>
              <w:snapToGrid w:val="0"/>
              <w:spacing w:line="360" w:lineRule="auto"/>
              <w:jc w:val="center"/>
              <w:rPr>
                <w:rFonts w:hint="eastAsia" w:ascii="宋体" w:hAnsi="宋体" w:eastAsia="宋体" w:cs="宋体"/>
                <w:color w:val="auto"/>
                <w:szCs w:val="21"/>
                <w:highlight w:val="none"/>
              </w:rPr>
            </w:pPr>
          </w:p>
        </w:tc>
      </w:tr>
      <w:tr w14:paraId="422AB6DE">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62DC">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02A5EE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A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69C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691B1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E7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99A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1,073.93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EE9A">
            <w:pPr>
              <w:snapToGrid w:val="0"/>
              <w:spacing w:line="360" w:lineRule="auto"/>
              <w:jc w:val="center"/>
              <w:rPr>
                <w:rFonts w:hint="eastAsia" w:ascii="宋体" w:hAnsi="宋体" w:eastAsia="宋体" w:cs="宋体"/>
                <w:color w:val="auto"/>
                <w:szCs w:val="21"/>
                <w:highlight w:val="none"/>
              </w:rPr>
            </w:pPr>
          </w:p>
        </w:tc>
      </w:tr>
      <w:tr w14:paraId="1D080CE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59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2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D86013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31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88A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1,155.70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A048">
            <w:pPr>
              <w:snapToGrid w:val="0"/>
              <w:spacing w:line="360" w:lineRule="auto"/>
              <w:jc w:val="center"/>
              <w:rPr>
                <w:rFonts w:hint="eastAsia" w:ascii="宋体" w:hAnsi="宋体" w:eastAsia="宋体" w:cs="宋体"/>
                <w:color w:val="auto"/>
                <w:szCs w:val="21"/>
                <w:highlight w:val="none"/>
              </w:rPr>
            </w:pPr>
          </w:p>
        </w:tc>
      </w:tr>
      <w:tr w14:paraId="7B6587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7B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DB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3FAFE5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171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9C7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A4D9">
            <w:pPr>
              <w:snapToGrid w:val="0"/>
              <w:spacing w:line="360" w:lineRule="auto"/>
              <w:jc w:val="center"/>
              <w:rPr>
                <w:rFonts w:hint="eastAsia" w:ascii="宋体" w:hAnsi="宋体" w:eastAsia="宋体" w:cs="宋体"/>
                <w:color w:val="auto"/>
                <w:szCs w:val="21"/>
                <w:highlight w:val="none"/>
              </w:rPr>
            </w:pPr>
          </w:p>
        </w:tc>
      </w:tr>
      <w:tr w14:paraId="0BDE8B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50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B4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2B8A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58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C26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271.14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48F3">
            <w:pPr>
              <w:snapToGrid w:val="0"/>
              <w:spacing w:line="360" w:lineRule="auto"/>
              <w:jc w:val="center"/>
              <w:rPr>
                <w:rFonts w:hint="eastAsia" w:ascii="宋体" w:hAnsi="宋体" w:eastAsia="宋体" w:cs="宋体"/>
                <w:color w:val="auto"/>
                <w:szCs w:val="21"/>
                <w:highlight w:val="none"/>
              </w:rPr>
            </w:pPr>
          </w:p>
        </w:tc>
      </w:tr>
      <w:tr w14:paraId="408796F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342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1D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B1D108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EF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B6E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37.11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27A1">
            <w:pPr>
              <w:snapToGrid w:val="0"/>
              <w:spacing w:line="360" w:lineRule="auto"/>
              <w:jc w:val="center"/>
              <w:rPr>
                <w:rFonts w:hint="eastAsia" w:ascii="宋体" w:hAnsi="宋体" w:eastAsia="宋体" w:cs="宋体"/>
                <w:color w:val="auto"/>
                <w:szCs w:val="21"/>
                <w:highlight w:val="none"/>
              </w:rPr>
            </w:pPr>
          </w:p>
        </w:tc>
      </w:tr>
      <w:tr w14:paraId="2C55BB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7B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75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B44EC1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2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4C9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187.16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6CD2">
            <w:pPr>
              <w:snapToGrid w:val="0"/>
              <w:spacing w:line="360" w:lineRule="auto"/>
              <w:jc w:val="center"/>
              <w:rPr>
                <w:rFonts w:hint="eastAsia" w:ascii="宋体" w:hAnsi="宋体" w:eastAsia="宋体" w:cs="宋体"/>
                <w:color w:val="auto"/>
                <w:szCs w:val="21"/>
                <w:highlight w:val="none"/>
              </w:rPr>
            </w:pPr>
          </w:p>
        </w:tc>
      </w:tr>
      <w:tr w14:paraId="3F3171B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2B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A5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1C5015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16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AB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413.00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8DC6">
            <w:pPr>
              <w:snapToGrid w:val="0"/>
              <w:spacing w:line="360" w:lineRule="auto"/>
              <w:jc w:val="center"/>
              <w:rPr>
                <w:rFonts w:hint="eastAsia" w:ascii="宋体" w:hAnsi="宋体" w:eastAsia="宋体" w:cs="宋体"/>
                <w:color w:val="auto"/>
                <w:szCs w:val="21"/>
                <w:highlight w:val="none"/>
              </w:rPr>
            </w:pPr>
          </w:p>
        </w:tc>
      </w:tr>
      <w:tr w14:paraId="68B92C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73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E6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915564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45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D2D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A1D1">
            <w:pPr>
              <w:snapToGrid w:val="0"/>
              <w:spacing w:line="360" w:lineRule="auto"/>
              <w:jc w:val="center"/>
              <w:rPr>
                <w:rFonts w:hint="eastAsia" w:ascii="宋体" w:hAnsi="宋体" w:eastAsia="宋体" w:cs="宋体"/>
                <w:color w:val="auto"/>
                <w:szCs w:val="21"/>
                <w:highlight w:val="none"/>
              </w:rPr>
            </w:pPr>
          </w:p>
        </w:tc>
      </w:tr>
      <w:tr w14:paraId="40DB01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669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D3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3F7855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93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D8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FC3C">
            <w:pPr>
              <w:snapToGrid w:val="0"/>
              <w:spacing w:line="360" w:lineRule="auto"/>
              <w:jc w:val="center"/>
              <w:rPr>
                <w:rFonts w:hint="eastAsia" w:ascii="宋体" w:hAnsi="宋体" w:eastAsia="宋体" w:cs="宋体"/>
                <w:color w:val="auto"/>
                <w:szCs w:val="21"/>
                <w:highlight w:val="none"/>
              </w:rPr>
            </w:pPr>
          </w:p>
        </w:tc>
      </w:tr>
      <w:tr w14:paraId="395ED89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83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1F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7F5B0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28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10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48A4">
            <w:pPr>
              <w:snapToGrid w:val="0"/>
              <w:spacing w:line="360" w:lineRule="auto"/>
              <w:jc w:val="center"/>
              <w:rPr>
                <w:rFonts w:hint="eastAsia" w:ascii="宋体" w:hAnsi="宋体" w:eastAsia="宋体" w:cs="宋体"/>
                <w:color w:val="auto"/>
                <w:szCs w:val="21"/>
                <w:highlight w:val="none"/>
              </w:rPr>
            </w:pPr>
          </w:p>
        </w:tc>
      </w:tr>
      <w:tr w14:paraId="0406563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B7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8F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F9CC8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9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FE6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1855">
            <w:pPr>
              <w:snapToGrid w:val="0"/>
              <w:spacing w:line="360" w:lineRule="auto"/>
              <w:jc w:val="center"/>
              <w:rPr>
                <w:rFonts w:hint="eastAsia" w:ascii="宋体" w:hAnsi="宋体" w:eastAsia="宋体" w:cs="宋体"/>
                <w:color w:val="auto"/>
                <w:szCs w:val="21"/>
                <w:highlight w:val="none"/>
              </w:rPr>
            </w:pPr>
          </w:p>
        </w:tc>
      </w:tr>
      <w:tr w14:paraId="0B9AE8F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34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32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CB4A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24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0E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AFA">
            <w:pPr>
              <w:snapToGrid w:val="0"/>
              <w:spacing w:line="360" w:lineRule="auto"/>
              <w:jc w:val="center"/>
              <w:rPr>
                <w:rFonts w:hint="eastAsia" w:ascii="宋体" w:hAnsi="宋体" w:eastAsia="宋体" w:cs="宋体"/>
                <w:color w:val="auto"/>
                <w:szCs w:val="21"/>
                <w:highlight w:val="none"/>
              </w:rPr>
            </w:pPr>
          </w:p>
        </w:tc>
      </w:tr>
      <w:tr w14:paraId="5CA519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4D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33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81E691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0C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1A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55.80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B1D5">
            <w:pPr>
              <w:snapToGrid w:val="0"/>
              <w:spacing w:line="360" w:lineRule="auto"/>
              <w:jc w:val="center"/>
              <w:rPr>
                <w:rFonts w:hint="eastAsia" w:ascii="宋体" w:hAnsi="宋体" w:eastAsia="宋体" w:cs="宋体"/>
                <w:color w:val="auto"/>
                <w:szCs w:val="21"/>
                <w:highlight w:val="none"/>
              </w:rPr>
            </w:pPr>
          </w:p>
        </w:tc>
      </w:tr>
      <w:tr w14:paraId="19265AC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5F7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4F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E6C3C4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63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3E9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D295">
            <w:pPr>
              <w:snapToGrid w:val="0"/>
              <w:spacing w:line="360" w:lineRule="auto"/>
              <w:jc w:val="center"/>
              <w:rPr>
                <w:rFonts w:hint="eastAsia" w:ascii="宋体" w:hAnsi="宋体" w:eastAsia="宋体" w:cs="宋体"/>
                <w:color w:val="auto"/>
                <w:szCs w:val="21"/>
                <w:highlight w:val="none"/>
              </w:rPr>
            </w:pPr>
          </w:p>
        </w:tc>
      </w:tr>
      <w:tr w14:paraId="707176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80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50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D618E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FA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4A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9B10">
            <w:pPr>
              <w:snapToGrid w:val="0"/>
              <w:spacing w:line="360" w:lineRule="auto"/>
              <w:jc w:val="center"/>
              <w:rPr>
                <w:rFonts w:hint="eastAsia" w:ascii="宋体" w:hAnsi="宋体" w:eastAsia="宋体" w:cs="宋体"/>
                <w:color w:val="auto"/>
                <w:szCs w:val="21"/>
                <w:highlight w:val="none"/>
              </w:rPr>
            </w:pPr>
          </w:p>
        </w:tc>
      </w:tr>
      <w:tr w14:paraId="3AAC3D1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73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EB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38A59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2.型号、规格:Φ57</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D9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AC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DE90">
            <w:pPr>
              <w:snapToGrid w:val="0"/>
              <w:spacing w:line="360" w:lineRule="auto"/>
              <w:jc w:val="center"/>
              <w:rPr>
                <w:rFonts w:hint="eastAsia" w:ascii="宋体" w:hAnsi="宋体" w:eastAsia="宋体" w:cs="宋体"/>
                <w:color w:val="auto"/>
                <w:szCs w:val="21"/>
                <w:highlight w:val="none"/>
              </w:rPr>
            </w:pPr>
          </w:p>
        </w:tc>
      </w:tr>
      <w:tr w14:paraId="206CBB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EA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ED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93DA0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2.型号、规格:Φ73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65B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018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90BD">
            <w:pPr>
              <w:snapToGrid w:val="0"/>
              <w:spacing w:line="360" w:lineRule="auto"/>
              <w:jc w:val="center"/>
              <w:rPr>
                <w:rFonts w:hint="eastAsia" w:ascii="宋体" w:hAnsi="宋体" w:eastAsia="宋体" w:cs="宋体"/>
                <w:color w:val="auto"/>
                <w:szCs w:val="21"/>
                <w:highlight w:val="none"/>
              </w:rPr>
            </w:pPr>
          </w:p>
        </w:tc>
      </w:tr>
      <w:tr w14:paraId="1414A01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5A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65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E94415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2.型号、规格:Φ89</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7A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D04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773D">
            <w:pPr>
              <w:snapToGrid w:val="0"/>
              <w:spacing w:line="360" w:lineRule="auto"/>
              <w:jc w:val="center"/>
              <w:rPr>
                <w:rFonts w:hint="eastAsia" w:ascii="宋体" w:hAnsi="宋体" w:eastAsia="宋体" w:cs="宋体"/>
                <w:color w:val="auto"/>
                <w:szCs w:val="21"/>
                <w:highlight w:val="none"/>
              </w:rPr>
            </w:pPr>
          </w:p>
        </w:tc>
      </w:tr>
      <w:tr w14:paraId="33EBAAC0">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76FB5E">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手术室特殊气体供应系统--氮气</w:t>
            </w:r>
          </w:p>
        </w:tc>
      </w:tr>
      <w:tr w14:paraId="2C24B2C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A2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5B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5DD81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00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C5F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F430">
            <w:pPr>
              <w:snapToGrid w:val="0"/>
              <w:spacing w:line="360" w:lineRule="auto"/>
              <w:jc w:val="center"/>
              <w:rPr>
                <w:rFonts w:hint="eastAsia" w:ascii="宋体" w:hAnsi="宋体" w:eastAsia="宋体" w:cs="宋体"/>
                <w:color w:val="auto"/>
                <w:szCs w:val="21"/>
                <w:highlight w:val="none"/>
              </w:rPr>
            </w:pPr>
          </w:p>
        </w:tc>
      </w:tr>
      <w:tr w14:paraId="409BAD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37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D7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8759D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42×1.2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C78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1B0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276.76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5F22">
            <w:pPr>
              <w:snapToGrid w:val="0"/>
              <w:spacing w:line="360" w:lineRule="auto"/>
              <w:jc w:val="center"/>
              <w:rPr>
                <w:rFonts w:hint="eastAsia" w:ascii="宋体" w:hAnsi="宋体" w:eastAsia="宋体" w:cs="宋体"/>
                <w:color w:val="auto"/>
                <w:szCs w:val="21"/>
                <w:highlight w:val="none"/>
              </w:rPr>
            </w:pPr>
          </w:p>
        </w:tc>
      </w:tr>
      <w:tr w14:paraId="6140CA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FA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AE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F728F9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6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DF9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1527">
            <w:pPr>
              <w:snapToGrid w:val="0"/>
              <w:spacing w:line="360" w:lineRule="auto"/>
              <w:jc w:val="center"/>
              <w:rPr>
                <w:rFonts w:hint="eastAsia" w:ascii="宋体" w:hAnsi="宋体" w:eastAsia="宋体" w:cs="宋体"/>
                <w:color w:val="auto"/>
                <w:szCs w:val="21"/>
                <w:highlight w:val="none"/>
              </w:rPr>
            </w:pPr>
          </w:p>
        </w:tc>
      </w:tr>
      <w:tr w14:paraId="3AF51E6F">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99A19">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手术室特殊气体供应系统--二氧化碳</w:t>
            </w:r>
          </w:p>
        </w:tc>
      </w:tr>
      <w:tr w14:paraId="10EE1A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24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53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41E4F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8×1.0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D4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36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2E08">
            <w:pPr>
              <w:snapToGrid w:val="0"/>
              <w:spacing w:line="360" w:lineRule="auto"/>
              <w:jc w:val="center"/>
              <w:rPr>
                <w:rFonts w:hint="eastAsia" w:ascii="宋体" w:hAnsi="宋体" w:eastAsia="宋体" w:cs="宋体"/>
                <w:color w:val="auto"/>
                <w:szCs w:val="21"/>
                <w:highlight w:val="none"/>
              </w:rPr>
            </w:pPr>
          </w:p>
        </w:tc>
      </w:tr>
      <w:tr w14:paraId="0DCB07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11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A1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2F5BB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8F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1E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279.37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48DA">
            <w:pPr>
              <w:snapToGrid w:val="0"/>
              <w:spacing w:line="360" w:lineRule="auto"/>
              <w:jc w:val="center"/>
              <w:rPr>
                <w:rFonts w:hint="eastAsia" w:ascii="宋体" w:hAnsi="宋体" w:eastAsia="宋体" w:cs="宋体"/>
                <w:color w:val="auto"/>
                <w:szCs w:val="21"/>
                <w:highlight w:val="none"/>
              </w:rPr>
            </w:pPr>
          </w:p>
        </w:tc>
      </w:tr>
      <w:tr w14:paraId="35DDFA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95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91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56AF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8F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FF1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775F">
            <w:pPr>
              <w:snapToGrid w:val="0"/>
              <w:spacing w:line="360" w:lineRule="auto"/>
              <w:jc w:val="center"/>
              <w:rPr>
                <w:rFonts w:hint="eastAsia" w:ascii="宋体" w:hAnsi="宋体" w:eastAsia="宋体" w:cs="宋体"/>
                <w:color w:val="auto"/>
                <w:szCs w:val="21"/>
                <w:highlight w:val="none"/>
              </w:rPr>
            </w:pPr>
          </w:p>
        </w:tc>
      </w:tr>
      <w:tr w14:paraId="7665B5B5">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9E3A6F">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手术室特殊气体供应系统--麻醉废气排放系统</w:t>
            </w:r>
          </w:p>
        </w:tc>
      </w:tr>
      <w:tr w14:paraId="633E0C4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DD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6B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2D65E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69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73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9154">
            <w:pPr>
              <w:snapToGrid w:val="0"/>
              <w:spacing w:line="360" w:lineRule="auto"/>
              <w:jc w:val="center"/>
              <w:rPr>
                <w:rFonts w:hint="eastAsia" w:ascii="宋体" w:hAnsi="宋体" w:eastAsia="宋体" w:cs="宋体"/>
                <w:color w:val="auto"/>
                <w:szCs w:val="21"/>
                <w:highlight w:val="none"/>
              </w:rPr>
            </w:pPr>
          </w:p>
        </w:tc>
      </w:tr>
      <w:tr w14:paraId="7FEFDE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28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9A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741D17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B0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045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153.52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7A44">
            <w:pPr>
              <w:snapToGrid w:val="0"/>
              <w:spacing w:line="360" w:lineRule="auto"/>
              <w:jc w:val="center"/>
              <w:rPr>
                <w:rFonts w:hint="eastAsia" w:ascii="宋体" w:hAnsi="宋体" w:eastAsia="宋体" w:cs="宋体"/>
                <w:color w:val="auto"/>
                <w:szCs w:val="21"/>
                <w:highlight w:val="none"/>
              </w:rPr>
            </w:pPr>
          </w:p>
        </w:tc>
      </w:tr>
      <w:tr w14:paraId="7AA8AAC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D1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F6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444808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AC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3D3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47F8">
            <w:pPr>
              <w:snapToGrid w:val="0"/>
              <w:spacing w:line="360" w:lineRule="auto"/>
              <w:jc w:val="center"/>
              <w:rPr>
                <w:rFonts w:hint="eastAsia" w:ascii="宋体" w:hAnsi="宋体" w:eastAsia="宋体" w:cs="宋体"/>
                <w:color w:val="auto"/>
                <w:szCs w:val="21"/>
                <w:highlight w:val="none"/>
              </w:rPr>
            </w:pPr>
          </w:p>
        </w:tc>
      </w:tr>
      <w:tr w14:paraId="43989D71">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B1B346">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手术室特殊气体供应系统--笑气</w:t>
            </w:r>
          </w:p>
        </w:tc>
      </w:tr>
      <w:tr w14:paraId="04CA3EB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755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FC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299C1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4E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CF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46.24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7EC5">
            <w:pPr>
              <w:snapToGrid w:val="0"/>
              <w:spacing w:line="360" w:lineRule="auto"/>
              <w:jc w:val="center"/>
              <w:rPr>
                <w:rFonts w:hint="eastAsia" w:ascii="宋体" w:hAnsi="宋体" w:eastAsia="宋体" w:cs="宋体"/>
                <w:color w:val="auto"/>
                <w:szCs w:val="21"/>
                <w:highlight w:val="none"/>
              </w:rPr>
            </w:pPr>
          </w:p>
        </w:tc>
      </w:tr>
      <w:tr w14:paraId="006CDCA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EE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C6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8CA5ED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41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ED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287.03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364F">
            <w:pPr>
              <w:snapToGrid w:val="0"/>
              <w:spacing w:line="360" w:lineRule="auto"/>
              <w:jc w:val="center"/>
              <w:rPr>
                <w:rFonts w:hint="eastAsia" w:ascii="宋体" w:hAnsi="宋体" w:eastAsia="宋体" w:cs="宋体"/>
                <w:color w:val="auto"/>
                <w:szCs w:val="21"/>
                <w:highlight w:val="none"/>
              </w:rPr>
            </w:pPr>
          </w:p>
        </w:tc>
      </w:tr>
      <w:tr w14:paraId="094E9BD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0E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969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7C88BC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AD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ED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0298">
            <w:pPr>
              <w:snapToGrid w:val="0"/>
              <w:spacing w:line="360" w:lineRule="auto"/>
              <w:jc w:val="center"/>
              <w:rPr>
                <w:rFonts w:hint="eastAsia" w:ascii="宋体" w:hAnsi="宋体" w:eastAsia="宋体" w:cs="宋体"/>
                <w:color w:val="auto"/>
                <w:szCs w:val="21"/>
                <w:highlight w:val="none"/>
              </w:rPr>
            </w:pPr>
          </w:p>
        </w:tc>
      </w:tr>
      <w:tr w14:paraId="1948CFAE">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BF982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牙科负压吸引系统</w:t>
            </w:r>
          </w:p>
        </w:tc>
      </w:tr>
      <w:tr w14:paraId="19E27E7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A52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57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0F60A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49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DA0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132.12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A4FC">
            <w:pPr>
              <w:snapToGrid w:val="0"/>
              <w:spacing w:line="360" w:lineRule="auto"/>
              <w:jc w:val="center"/>
              <w:rPr>
                <w:rFonts w:hint="eastAsia" w:ascii="宋体" w:hAnsi="宋体" w:eastAsia="宋体" w:cs="宋体"/>
                <w:color w:val="auto"/>
                <w:szCs w:val="21"/>
                <w:highlight w:val="none"/>
              </w:rPr>
            </w:pPr>
          </w:p>
        </w:tc>
      </w:tr>
      <w:tr w14:paraId="1ADD2C6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76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F7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7221F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17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776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8ECC">
            <w:pPr>
              <w:snapToGrid w:val="0"/>
              <w:spacing w:line="360" w:lineRule="auto"/>
              <w:jc w:val="center"/>
              <w:rPr>
                <w:rFonts w:hint="eastAsia" w:ascii="宋体" w:hAnsi="宋体" w:eastAsia="宋体" w:cs="宋体"/>
                <w:color w:val="auto"/>
                <w:szCs w:val="21"/>
                <w:highlight w:val="none"/>
              </w:rPr>
            </w:pPr>
          </w:p>
        </w:tc>
      </w:tr>
      <w:tr w14:paraId="6B9E72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30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1F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低压调节阀门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995160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1.名称:PVC医用球阀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2.型号、规格:DN100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FE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B1E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F504">
            <w:pPr>
              <w:snapToGrid w:val="0"/>
              <w:spacing w:line="360" w:lineRule="auto"/>
              <w:jc w:val="center"/>
              <w:rPr>
                <w:rFonts w:hint="eastAsia" w:ascii="宋体" w:hAnsi="宋体" w:eastAsia="宋体" w:cs="宋体"/>
                <w:color w:val="auto"/>
                <w:szCs w:val="21"/>
                <w:highlight w:val="none"/>
              </w:rPr>
            </w:pPr>
          </w:p>
        </w:tc>
      </w:tr>
      <w:tr w14:paraId="71ADA9FB">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0952AD">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牙科压缩空气系统</w:t>
            </w:r>
          </w:p>
        </w:tc>
      </w:tr>
      <w:tr w14:paraId="18BD5FC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94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9E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9FEAA5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7A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4C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94.86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D668">
            <w:pPr>
              <w:snapToGrid w:val="0"/>
              <w:spacing w:line="360" w:lineRule="auto"/>
              <w:jc w:val="center"/>
              <w:rPr>
                <w:rFonts w:hint="eastAsia" w:ascii="宋体" w:hAnsi="宋体" w:eastAsia="宋体" w:cs="宋体"/>
                <w:color w:val="auto"/>
                <w:szCs w:val="21"/>
                <w:highlight w:val="none"/>
              </w:rPr>
            </w:pPr>
          </w:p>
        </w:tc>
      </w:tr>
      <w:tr w14:paraId="252608B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45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F4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B55808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20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397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7D66">
            <w:pPr>
              <w:snapToGrid w:val="0"/>
              <w:spacing w:line="360" w:lineRule="auto"/>
              <w:jc w:val="center"/>
              <w:rPr>
                <w:rFonts w:hint="eastAsia" w:ascii="宋体" w:hAnsi="宋体" w:eastAsia="宋体" w:cs="宋体"/>
                <w:color w:val="auto"/>
                <w:szCs w:val="21"/>
                <w:highlight w:val="none"/>
              </w:rPr>
            </w:pPr>
          </w:p>
        </w:tc>
      </w:tr>
      <w:tr w14:paraId="6D3C462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64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74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2FDFD71">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1.名称:铜球阀</w:t>
            </w:r>
          </w:p>
          <w:p w14:paraId="1593A5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E8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748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D8CA">
            <w:pPr>
              <w:snapToGrid w:val="0"/>
              <w:spacing w:line="360" w:lineRule="auto"/>
              <w:jc w:val="center"/>
              <w:rPr>
                <w:rFonts w:hint="eastAsia" w:ascii="宋体" w:hAnsi="宋体" w:eastAsia="宋体" w:cs="宋体"/>
                <w:color w:val="auto"/>
                <w:szCs w:val="21"/>
                <w:highlight w:val="none"/>
              </w:rPr>
            </w:pPr>
          </w:p>
        </w:tc>
      </w:tr>
      <w:tr w14:paraId="270C9D5D">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341AEE">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7C1369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21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EF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4202AC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C9B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849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EE68">
            <w:pPr>
              <w:snapToGrid w:val="0"/>
              <w:spacing w:line="360" w:lineRule="auto"/>
              <w:jc w:val="center"/>
              <w:rPr>
                <w:rFonts w:hint="eastAsia" w:ascii="宋体" w:hAnsi="宋体" w:eastAsia="宋体" w:cs="宋体"/>
                <w:color w:val="auto"/>
                <w:szCs w:val="21"/>
                <w:highlight w:val="none"/>
              </w:rPr>
            </w:pPr>
          </w:p>
        </w:tc>
      </w:tr>
      <w:tr w14:paraId="563720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8D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83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E67702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C0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B26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4,189.68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3065">
            <w:pPr>
              <w:snapToGrid w:val="0"/>
              <w:spacing w:line="360" w:lineRule="auto"/>
              <w:jc w:val="center"/>
              <w:rPr>
                <w:rFonts w:hint="eastAsia" w:ascii="宋体" w:hAnsi="宋体" w:eastAsia="宋体" w:cs="宋体"/>
                <w:color w:val="auto"/>
                <w:szCs w:val="21"/>
                <w:highlight w:val="none"/>
              </w:rPr>
            </w:pPr>
          </w:p>
        </w:tc>
      </w:tr>
      <w:tr w14:paraId="0055E09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68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66C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C8BE6A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BA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002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FBA6">
            <w:pPr>
              <w:snapToGrid w:val="0"/>
              <w:spacing w:line="360" w:lineRule="auto"/>
              <w:jc w:val="center"/>
              <w:rPr>
                <w:rFonts w:hint="eastAsia" w:ascii="宋体" w:hAnsi="宋体" w:eastAsia="宋体" w:cs="宋体"/>
                <w:color w:val="auto"/>
                <w:szCs w:val="21"/>
                <w:highlight w:val="none"/>
              </w:rPr>
            </w:pPr>
          </w:p>
        </w:tc>
      </w:tr>
      <w:tr w14:paraId="2F04947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39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06F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AD020D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CC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847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7465">
            <w:pPr>
              <w:snapToGrid w:val="0"/>
              <w:spacing w:line="360" w:lineRule="auto"/>
              <w:jc w:val="center"/>
              <w:rPr>
                <w:rFonts w:hint="eastAsia" w:ascii="宋体" w:hAnsi="宋体" w:eastAsia="宋体" w:cs="宋体"/>
                <w:color w:val="auto"/>
                <w:szCs w:val="21"/>
                <w:highlight w:val="none"/>
              </w:rPr>
            </w:pPr>
          </w:p>
        </w:tc>
      </w:tr>
      <w:tr w14:paraId="7D0C6B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B21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FB2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DA9100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F1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4D9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0250">
            <w:pPr>
              <w:snapToGrid w:val="0"/>
              <w:spacing w:line="360" w:lineRule="auto"/>
              <w:jc w:val="center"/>
              <w:rPr>
                <w:rFonts w:hint="eastAsia" w:ascii="宋体" w:hAnsi="宋体" w:eastAsia="宋体" w:cs="宋体"/>
                <w:color w:val="auto"/>
                <w:szCs w:val="21"/>
                <w:highlight w:val="none"/>
              </w:rPr>
            </w:pPr>
          </w:p>
        </w:tc>
      </w:tr>
      <w:tr w14:paraId="50F63A7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43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F7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34772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D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21D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435.00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990A">
            <w:pPr>
              <w:snapToGrid w:val="0"/>
              <w:spacing w:line="360" w:lineRule="auto"/>
              <w:jc w:val="center"/>
              <w:rPr>
                <w:rFonts w:hint="eastAsia" w:ascii="宋体" w:hAnsi="宋体" w:eastAsia="宋体" w:cs="宋体"/>
                <w:color w:val="auto"/>
                <w:szCs w:val="21"/>
                <w:highlight w:val="none"/>
              </w:rPr>
            </w:pPr>
          </w:p>
        </w:tc>
      </w:tr>
      <w:tr w14:paraId="5C01F36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E02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E4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17207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7A7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90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88.00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8369">
            <w:pPr>
              <w:snapToGrid w:val="0"/>
              <w:spacing w:line="360" w:lineRule="auto"/>
              <w:jc w:val="center"/>
              <w:rPr>
                <w:rFonts w:hint="eastAsia" w:ascii="宋体" w:hAnsi="宋体" w:eastAsia="宋体" w:cs="宋体"/>
                <w:color w:val="auto"/>
                <w:szCs w:val="21"/>
                <w:highlight w:val="none"/>
              </w:rPr>
            </w:pPr>
          </w:p>
        </w:tc>
      </w:tr>
      <w:tr w14:paraId="3C7B5C7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BBA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EC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2BAE3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BF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C42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3521">
            <w:pPr>
              <w:snapToGrid w:val="0"/>
              <w:spacing w:line="360" w:lineRule="auto"/>
              <w:jc w:val="center"/>
              <w:rPr>
                <w:rFonts w:hint="eastAsia" w:ascii="宋体" w:hAnsi="宋体" w:eastAsia="宋体" w:cs="宋体"/>
                <w:color w:val="auto"/>
                <w:szCs w:val="21"/>
                <w:highlight w:val="none"/>
              </w:rPr>
            </w:pPr>
          </w:p>
        </w:tc>
      </w:tr>
      <w:tr w14:paraId="0B0B8FA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5FB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C1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F70A8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2.规格:DN65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BC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84F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9722">
            <w:pPr>
              <w:snapToGrid w:val="0"/>
              <w:spacing w:line="360" w:lineRule="auto"/>
              <w:jc w:val="center"/>
              <w:rPr>
                <w:rFonts w:hint="eastAsia" w:ascii="宋体" w:hAnsi="宋体" w:eastAsia="宋体" w:cs="宋体"/>
                <w:color w:val="auto"/>
                <w:szCs w:val="21"/>
                <w:highlight w:val="none"/>
              </w:rPr>
            </w:pPr>
          </w:p>
        </w:tc>
      </w:tr>
      <w:tr w14:paraId="72FD134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33E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3D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7F2011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E7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C2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48AB">
            <w:pPr>
              <w:snapToGrid w:val="0"/>
              <w:spacing w:line="360" w:lineRule="auto"/>
              <w:jc w:val="center"/>
              <w:rPr>
                <w:rFonts w:hint="eastAsia" w:ascii="宋体" w:hAnsi="宋体" w:eastAsia="宋体" w:cs="宋体"/>
                <w:color w:val="auto"/>
                <w:szCs w:val="21"/>
                <w:highlight w:val="none"/>
              </w:rPr>
            </w:pPr>
          </w:p>
        </w:tc>
      </w:tr>
      <w:tr w14:paraId="66A9A32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3B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93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5BC62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4FC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8F6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833A">
            <w:pPr>
              <w:snapToGrid w:val="0"/>
              <w:spacing w:line="360" w:lineRule="auto"/>
              <w:jc w:val="center"/>
              <w:rPr>
                <w:rFonts w:hint="eastAsia" w:ascii="宋体" w:hAnsi="宋体" w:eastAsia="宋体" w:cs="宋体"/>
                <w:color w:val="auto"/>
                <w:szCs w:val="21"/>
                <w:highlight w:val="none"/>
              </w:rPr>
            </w:pPr>
          </w:p>
        </w:tc>
      </w:tr>
      <w:tr w14:paraId="4EE1FA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75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FD0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1592EF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95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006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707">
            <w:pPr>
              <w:snapToGrid w:val="0"/>
              <w:spacing w:line="360" w:lineRule="auto"/>
              <w:jc w:val="center"/>
              <w:rPr>
                <w:rFonts w:hint="eastAsia" w:ascii="宋体" w:hAnsi="宋体" w:eastAsia="宋体" w:cs="宋体"/>
                <w:color w:val="auto"/>
                <w:szCs w:val="21"/>
                <w:highlight w:val="none"/>
              </w:rPr>
            </w:pPr>
          </w:p>
        </w:tc>
      </w:tr>
      <w:tr w14:paraId="2E504E46">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A8F059">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28F6F92B">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7E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E8F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26C2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B5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F4E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67D6">
            <w:pPr>
              <w:snapToGrid w:val="0"/>
              <w:spacing w:line="360" w:lineRule="auto"/>
              <w:jc w:val="center"/>
              <w:rPr>
                <w:rFonts w:hint="eastAsia" w:ascii="宋体" w:hAnsi="宋体" w:eastAsia="宋体" w:cs="宋体"/>
                <w:color w:val="auto"/>
                <w:szCs w:val="21"/>
                <w:highlight w:val="none"/>
              </w:rPr>
            </w:pPr>
          </w:p>
        </w:tc>
      </w:tr>
      <w:tr w14:paraId="71BAD82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DAC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A4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719C6A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C0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7A1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38.00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FBCA">
            <w:pPr>
              <w:snapToGrid w:val="0"/>
              <w:spacing w:line="360" w:lineRule="auto"/>
              <w:jc w:val="center"/>
              <w:rPr>
                <w:rFonts w:hint="eastAsia" w:ascii="宋体" w:hAnsi="宋体" w:eastAsia="宋体" w:cs="宋体"/>
                <w:color w:val="auto"/>
                <w:szCs w:val="21"/>
                <w:highlight w:val="none"/>
              </w:rPr>
            </w:pPr>
          </w:p>
        </w:tc>
      </w:tr>
      <w:tr w14:paraId="6C10693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A39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67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363C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1A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446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466C">
            <w:pPr>
              <w:snapToGrid w:val="0"/>
              <w:spacing w:line="360" w:lineRule="auto"/>
              <w:jc w:val="center"/>
              <w:rPr>
                <w:rFonts w:hint="eastAsia" w:ascii="宋体" w:hAnsi="宋体" w:eastAsia="宋体" w:cs="宋体"/>
                <w:color w:val="auto"/>
                <w:szCs w:val="21"/>
                <w:highlight w:val="none"/>
              </w:rPr>
            </w:pPr>
          </w:p>
        </w:tc>
      </w:tr>
      <w:tr w14:paraId="24D4926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C1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3E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C567D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F9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CD0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BEE8">
            <w:pPr>
              <w:snapToGrid w:val="0"/>
              <w:spacing w:line="360" w:lineRule="auto"/>
              <w:jc w:val="center"/>
              <w:rPr>
                <w:rFonts w:hint="eastAsia" w:ascii="宋体" w:hAnsi="宋体" w:eastAsia="宋体" w:cs="宋体"/>
                <w:color w:val="auto"/>
                <w:szCs w:val="21"/>
                <w:highlight w:val="none"/>
              </w:rPr>
            </w:pPr>
          </w:p>
        </w:tc>
      </w:tr>
      <w:tr w14:paraId="5E2ECF82">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63F1B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牙科信号线系统</w:t>
            </w:r>
          </w:p>
        </w:tc>
      </w:tr>
      <w:tr w14:paraId="7B4BE7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C0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EE7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B9E5B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58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DCF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8575">
            <w:pPr>
              <w:snapToGrid w:val="0"/>
              <w:spacing w:line="360" w:lineRule="auto"/>
              <w:jc w:val="center"/>
              <w:rPr>
                <w:rFonts w:hint="eastAsia" w:ascii="宋体" w:hAnsi="宋体" w:eastAsia="宋体" w:cs="宋体"/>
                <w:color w:val="auto"/>
                <w:szCs w:val="21"/>
                <w:highlight w:val="none"/>
              </w:rPr>
            </w:pPr>
          </w:p>
        </w:tc>
      </w:tr>
      <w:tr w14:paraId="194581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13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DD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B1DACE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47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BD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3678">
            <w:pPr>
              <w:snapToGrid w:val="0"/>
              <w:spacing w:line="360" w:lineRule="auto"/>
              <w:jc w:val="center"/>
              <w:rPr>
                <w:rFonts w:hint="eastAsia" w:ascii="宋体" w:hAnsi="宋体" w:eastAsia="宋体" w:cs="宋体"/>
                <w:color w:val="auto"/>
                <w:szCs w:val="21"/>
                <w:highlight w:val="none"/>
              </w:rPr>
            </w:pPr>
          </w:p>
        </w:tc>
      </w:tr>
    </w:tbl>
    <w:p w14:paraId="3701EAD1">
      <w:pPr>
        <w:snapToGrid w:val="0"/>
        <w:spacing w:line="360" w:lineRule="auto"/>
        <w:jc w:val="center"/>
        <w:rPr>
          <w:rFonts w:hint="eastAsia" w:ascii="宋体" w:hAnsi="宋体" w:eastAsia="宋体" w:cs="宋体"/>
          <w:color w:val="auto"/>
          <w:szCs w:val="21"/>
          <w:highlight w:val="none"/>
        </w:rPr>
      </w:pPr>
    </w:p>
    <w:tbl>
      <w:tblPr>
        <w:tblStyle w:val="21"/>
        <w:tblW w:w="9434" w:type="dxa"/>
        <w:jc w:val="center"/>
        <w:tblLayout w:type="autofit"/>
        <w:tblCellMar>
          <w:top w:w="0" w:type="dxa"/>
          <w:left w:w="108" w:type="dxa"/>
          <w:bottom w:w="0" w:type="dxa"/>
          <w:right w:w="108" w:type="dxa"/>
        </w:tblCellMar>
      </w:tblPr>
      <w:tblGrid>
        <w:gridCol w:w="675"/>
        <w:gridCol w:w="1695"/>
        <w:gridCol w:w="3712"/>
        <w:gridCol w:w="886"/>
        <w:gridCol w:w="1377"/>
        <w:gridCol w:w="1089"/>
      </w:tblGrid>
      <w:tr w14:paraId="271D42A9">
        <w:tblPrEx>
          <w:tblCellMar>
            <w:top w:w="0" w:type="dxa"/>
            <w:left w:w="108" w:type="dxa"/>
            <w:bottom w:w="0" w:type="dxa"/>
            <w:right w:w="108" w:type="dxa"/>
          </w:tblCellMar>
        </w:tblPrEx>
        <w:trPr>
          <w:trHeight w:val="45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DDAB">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2#住院楼</w:t>
            </w:r>
          </w:p>
        </w:tc>
      </w:tr>
      <w:tr w14:paraId="5EA2D236">
        <w:tblPrEx>
          <w:tblCellMar>
            <w:top w:w="0" w:type="dxa"/>
            <w:left w:w="108" w:type="dxa"/>
            <w:bottom w:w="0" w:type="dxa"/>
            <w:right w:w="108" w:type="dxa"/>
          </w:tblCellMar>
        </w:tblPrEx>
        <w:trPr>
          <w:trHeight w:val="42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07B1">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B906">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val="en-US" w:eastAsia="zh-CN" w:bidi="ar"/>
              </w:rPr>
              <w:t>货物</w:t>
            </w:r>
            <w:r>
              <w:rPr>
                <w:rFonts w:hint="eastAsia" w:ascii="宋体" w:hAnsi="宋体" w:eastAsia="宋体" w:cs="宋体"/>
                <w:b/>
                <w:bCs/>
                <w:color w:val="auto"/>
                <w:kern w:val="0"/>
                <w:szCs w:val="21"/>
                <w:highlight w:val="none"/>
                <w:lang w:bidi="ar"/>
              </w:rPr>
              <w:t>名称</w:t>
            </w:r>
          </w:p>
        </w:tc>
        <w:tc>
          <w:tcPr>
            <w:tcW w:w="3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F28F">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val="en-US" w:eastAsia="zh-CN" w:bidi="ar"/>
              </w:rPr>
              <w:t>技术参数要求</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47D">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单位</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525A">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数量</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1292">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3411F993">
        <w:tblPrEx>
          <w:tblCellMar>
            <w:top w:w="0" w:type="dxa"/>
            <w:left w:w="108" w:type="dxa"/>
            <w:bottom w:w="0" w:type="dxa"/>
            <w:right w:w="108" w:type="dxa"/>
          </w:tblCellMar>
        </w:tblPrEx>
        <w:trPr>
          <w:trHeight w:val="9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E1B5B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68DE5E11">
        <w:tblPrEx>
          <w:tblCellMar>
            <w:top w:w="0" w:type="dxa"/>
            <w:left w:w="108" w:type="dxa"/>
            <w:bottom w:w="0" w:type="dxa"/>
            <w:right w:w="108" w:type="dxa"/>
          </w:tblCellMar>
        </w:tblPrEx>
        <w:trPr>
          <w:trHeight w:val="51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62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DF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5A31AB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7F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646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3,234.51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C518">
            <w:pPr>
              <w:snapToGrid w:val="0"/>
              <w:spacing w:line="360" w:lineRule="auto"/>
              <w:jc w:val="center"/>
              <w:rPr>
                <w:rFonts w:hint="eastAsia" w:ascii="宋体" w:hAnsi="宋体" w:eastAsia="宋体" w:cs="宋体"/>
                <w:color w:val="auto"/>
                <w:szCs w:val="21"/>
                <w:highlight w:val="none"/>
              </w:rPr>
            </w:pPr>
          </w:p>
        </w:tc>
      </w:tr>
      <w:tr w14:paraId="5B39CFE6">
        <w:tblPrEx>
          <w:tblCellMar>
            <w:top w:w="0" w:type="dxa"/>
            <w:left w:w="108" w:type="dxa"/>
            <w:bottom w:w="0" w:type="dxa"/>
            <w:right w:w="108" w:type="dxa"/>
          </w:tblCellMar>
        </w:tblPrEx>
        <w:trPr>
          <w:trHeight w:val="516"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30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5B0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0F71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15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CD7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1,291.16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445">
            <w:pPr>
              <w:snapToGrid w:val="0"/>
              <w:spacing w:line="360" w:lineRule="auto"/>
              <w:jc w:val="center"/>
              <w:rPr>
                <w:rFonts w:hint="eastAsia" w:ascii="宋体" w:hAnsi="宋体" w:eastAsia="宋体" w:cs="宋体"/>
                <w:color w:val="auto"/>
                <w:szCs w:val="21"/>
                <w:highlight w:val="none"/>
              </w:rPr>
            </w:pPr>
          </w:p>
        </w:tc>
      </w:tr>
      <w:tr w14:paraId="013FEB99">
        <w:tblPrEx>
          <w:tblCellMar>
            <w:top w:w="0" w:type="dxa"/>
            <w:left w:w="108" w:type="dxa"/>
            <w:bottom w:w="0" w:type="dxa"/>
            <w:right w:w="108" w:type="dxa"/>
          </w:tblCellMar>
        </w:tblPrEx>
        <w:trPr>
          <w:trHeight w:val="5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A6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34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0B96A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6C5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08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230.81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144B">
            <w:pPr>
              <w:snapToGrid w:val="0"/>
              <w:spacing w:line="360" w:lineRule="auto"/>
              <w:jc w:val="center"/>
              <w:rPr>
                <w:rFonts w:hint="eastAsia" w:ascii="宋体" w:hAnsi="宋体" w:eastAsia="宋体" w:cs="宋体"/>
                <w:color w:val="auto"/>
                <w:szCs w:val="21"/>
                <w:highlight w:val="none"/>
              </w:rPr>
            </w:pPr>
          </w:p>
        </w:tc>
      </w:tr>
      <w:tr w14:paraId="49A04DB0">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75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63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F2F7F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A0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47C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1,486.00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7D36">
            <w:pPr>
              <w:snapToGrid w:val="0"/>
              <w:spacing w:line="360" w:lineRule="auto"/>
              <w:jc w:val="center"/>
              <w:rPr>
                <w:rFonts w:hint="eastAsia" w:ascii="宋体" w:hAnsi="宋体" w:eastAsia="宋体" w:cs="宋体"/>
                <w:color w:val="auto"/>
                <w:szCs w:val="21"/>
                <w:highlight w:val="none"/>
              </w:rPr>
            </w:pPr>
          </w:p>
        </w:tc>
      </w:tr>
      <w:tr w14:paraId="3A3C0709">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833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37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26D9BE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C02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E3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590.00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A7A7">
            <w:pPr>
              <w:snapToGrid w:val="0"/>
              <w:spacing w:line="360" w:lineRule="auto"/>
              <w:jc w:val="center"/>
              <w:rPr>
                <w:rFonts w:hint="eastAsia" w:ascii="宋体" w:hAnsi="宋体" w:eastAsia="宋体" w:cs="宋体"/>
                <w:color w:val="auto"/>
                <w:szCs w:val="21"/>
                <w:highlight w:val="none"/>
              </w:rPr>
            </w:pPr>
          </w:p>
        </w:tc>
      </w:tr>
      <w:tr w14:paraId="513C28D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ED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BB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653A0A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E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810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B0AA">
            <w:pPr>
              <w:snapToGrid w:val="0"/>
              <w:spacing w:line="360" w:lineRule="auto"/>
              <w:jc w:val="center"/>
              <w:rPr>
                <w:rFonts w:hint="eastAsia" w:ascii="宋体" w:hAnsi="宋体" w:eastAsia="宋体" w:cs="宋体"/>
                <w:color w:val="auto"/>
                <w:szCs w:val="21"/>
                <w:highlight w:val="none"/>
              </w:rPr>
            </w:pPr>
          </w:p>
        </w:tc>
      </w:tr>
      <w:tr w14:paraId="7B37905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A6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D2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0C5FD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4C0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48D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534.60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2CBD">
            <w:pPr>
              <w:snapToGrid w:val="0"/>
              <w:spacing w:line="360" w:lineRule="auto"/>
              <w:jc w:val="center"/>
              <w:rPr>
                <w:rFonts w:hint="eastAsia" w:ascii="宋体" w:hAnsi="宋体" w:eastAsia="宋体" w:cs="宋体"/>
                <w:color w:val="auto"/>
                <w:szCs w:val="21"/>
                <w:highlight w:val="none"/>
              </w:rPr>
            </w:pPr>
          </w:p>
        </w:tc>
      </w:tr>
      <w:tr w14:paraId="59ED50AA">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9E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AA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D5BB6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DC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D3E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4526">
            <w:pPr>
              <w:snapToGrid w:val="0"/>
              <w:spacing w:line="360" w:lineRule="auto"/>
              <w:jc w:val="center"/>
              <w:rPr>
                <w:rFonts w:hint="eastAsia" w:ascii="宋体" w:hAnsi="宋体" w:eastAsia="宋体" w:cs="宋体"/>
                <w:color w:val="auto"/>
                <w:szCs w:val="21"/>
                <w:highlight w:val="none"/>
              </w:rPr>
            </w:pPr>
          </w:p>
        </w:tc>
      </w:tr>
      <w:tr w14:paraId="6FE84926">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D2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77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AF2670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C7DCE6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00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2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69B8">
            <w:pPr>
              <w:snapToGrid w:val="0"/>
              <w:spacing w:line="360" w:lineRule="auto"/>
              <w:jc w:val="center"/>
              <w:rPr>
                <w:rFonts w:hint="eastAsia" w:ascii="宋体" w:hAnsi="宋体" w:eastAsia="宋体" w:cs="宋体"/>
                <w:color w:val="auto"/>
                <w:szCs w:val="21"/>
                <w:highlight w:val="none"/>
              </w:rPr>
            </w:pPr>
          </w:p>
        </w:tc>
      </w:tr>
      <w:tr w14:paraId="7DB607BF">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7E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77F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310604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E5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8A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8C2F">
            <w:pPr>
              <w:snapToGrid w:val="0"/>
              <w:spacing w:line="360" w:lineRule="auto"/>
              <w:jc w:val="center"/>
              <w:rPr>
                <w:rFonts w:hint="eastAsia" w:ascii="宋体" w:hAnsi="宋体" w:eastAsia="宋体" w:cs="宋体"/>
                <w:color w:val="auto"/>
                <w:szCs w:val="21"/>
                <w:highlight w:val="none"/>
              </w:rPr>
            </w:pPr>
          </w:p>
        </w:tc>
      </w:tr>
      <w:tr w14:paraId="376B9FF8">
        <w:tblPrEx>
          <w:tblCellMar>
            <w:top w:w="0" w:type="dxa"/>
            <w:left w:w="108" w:type="dxa"/>
            <w:bottom w:w="0" w:type="dxa"/>
            <w:right w:w="108" w:type="dxa"/>
          </w:tblCellMar>
        </w:tblPrEx>
        <w:trPr>
          <w:trHeight w:val="3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CF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6A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7E951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0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FA2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59F6">
            <w:pPr>
              <w:snapToGrid w:val="0"/>
              <w:spacing w:line="360" w:lineRule="auto"/>
              <w:jc w:val="center"/>
              <w:rPr>
                <w:rFonts w:hint="eastAsia" w:ascii="宋体" w:hAnsi="宋体" w:eastAsia="宋体" w:cs="宋体"/>
                <w:color w:val="auto"/>
                <w:szCs w:val="21"/>
                <w:highlight w:val="none"/>
              </w:rPr>
            </w:pPr>
          </w:p>
        </w:tc>
      </w:tr>
      <w:tr w14:paraId="54650A34">
        <w:tblPrEx>
          <w:tblCellMar>
            <w:top w:w="0" w:type="dxa"/>
            <w:left w:w="108" w:type="dxa"/>
            <w:bottom w:w="0" w:type="dxa"/>
            <w:right w:w="108" w:type="dxa"/>
          </w:tblCellMar>
        </w:tblPrEx>
        <w:trPr>
          <w:trHeight w:val="38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6DCED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2E9957D0">
        <w:tblPrEx>
          <w:tblCellMar>
            <w:top w:w="0" w:type="dxa"/>
            <w:left w:w="108" w:type="dxa"/>
            <w:bottom w:w="0" w:type="dxa"/>
            <w:right w:w="108" w:type="dxa"/>
          </w:tblCellMar>
        </w:tblPrEx>
        <w:trPr>
          <w:trHeight w:val="6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50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A8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D5BB37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1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FB4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321.39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72A8">
            <w:pPr>
              <w:snapToGrid w:val="0"/>
              <w:spacing w:line="360" w:lineRule="auto"/>
              <w:jc w:val="center"/>
              <w:rPr>
                <w:rFonts w:hint="eastAsia" w:ascii="宋体" w:hAnsi="宋体" w:eastAsia="宋体" w:cs="宋体"/>
                <w:color w:val="auto"/>
                <w:szCs w:val="21"/>
                <w:highlight w:val="none"/>
              </w:rPr>
            </w:pPr>
          </w:p>
        </w:tc>
      </w:tr>
      <w:tr w14:paraId="45A63EF5">
        <w:tblPrEx>
          <w:tblCellMar>
            <w:top w:w="0" w:type="dxa"/>
            <w:left w:w="108" w:type="dxa"/>
            <w:bottom w:w="0" w:type="dxa"/>
            <w:right w:w="108" w:type="dxa"/>
          </w:tblCellMar>
        </w:tblPrEx>
        <w:trPr>
          <w:trHeight w:val="503"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81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C5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3B0F3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7F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1AA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707.59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AF7D">
            <w:pPr>
              <w:snapToGrid w:val="0"/>
              <w:spacing w:line="360" w:lineRule="auto"/>
              <w:jc w:val="center"/>
              <w:rPr>
                <w:rFonts w:hint="eastAsia" w:ascii="宋体" w:hAnsi="宋体" w:eastAsia="宋体" w:cs="宋体"/>
                <w:color w:val="auto"/>
                <w:szCs w:val="21"/>
                <w:highlight w:val="none"/>
              </w:rPr>
            </w:pPr>
          </w:p>
        </w:tc>
      </w:tr>
      <w:tr w14:paraId="0679A0BA">
        <w:tblPrEx>
          <w:tblCellMar>
            <w:top w:w="0" w:type="dxa"/>
            <w:left w:w="108" w:type="dxa"/>
            <w:bottom w:w="0" w:type="dxa"/>
            <w:right w:w="108" w:type="dxa"/>
          </w:tblCellMar>
        </w:tblPrEx>
        <w:trPr>
          <w:trHeight w:val="666"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A7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DB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A6232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CE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2D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57.76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9EDB">
            <w:pPr>
              <w:snapToGrid w:val="0"/>
              <w:spacing w:line="360" w:lineRule="auto"/>
              <w:jc w:val="center"/>
              <w:rPr>
                <w:rFonts w:hint="eastAsia" w:ascii="宋体" w:hAnsi="宋体" w:eastAsia="宋体" w:cs="宋体"/>
                <w:color w:val="auto"/>
                <w:szCs w:val="21"/>
                <w:highlight w:val="none"/>
              </w:rPr>
            </w:pPr>
          </w:p>
        </w:tc>
      </w:tr>
      <w:tr w14:paraId="26958E90">
        <w:tblPrEx>
          <w:tblCellMar>
            <w:top w:w="0" w:type="dxa"/>
            <w:left w:w="108" w:type="dxa"/>
            <w:bottom w:w="0" w:type="dxa"/>
            <w:right w:w="108" w:type="dxa"/>
          </w:tblCellMar>
        </w:tblPrEx>
        <w:trPr>
          <w:trHeight w:val="489"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E1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0E2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8CDCF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FF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6EC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174.07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6A93">
            <w:pPr>
              <w:snapToGrid w:val="0"/>
              <w:spacing w:line="360" w:lineRule="auto"/>
              <w:jc w:val="center"/>
              <w:rPr>
                <w:rFonts w:hint="eastAsia" w:ascii="宋体" w:hAnsi="宋体" w:eastAsia="宋体" w:cs="宋体"/>
                <w:color w:val="auto"/>
                <w:szCs w:val="21"/>
                <w:highlight w:val="none"/>
              </w:rPr>
            </w:pPr>
          </w:p>
        </w:tc>
      </w:tr>
      <w:tr w14:paraId="1F67857F">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03E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B0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0A991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C9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7F2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72DC">
            <w:pPr>
              <w:snapToGrid w:val="0"/>
              <w:spacing w:line="360" w:lineRule="auto"/>
              <w:jc w:val="center"/>
              <w:rPr>
                <w:rFonts w:hint="eastAsia" w:ascii="宋体" w:hAnsi="宋体" w:eastAsia="宋体" w:cs="宋体"/>
                <w:color w:val="auto"/>
                <w:szCs w:val="21"/>
                <w:highlight w:val="none"/>
              </w:rPr>
            </w:pPr>
          </w:p>
        </w:tc>
      </w:tr>
      <w:tr w14:paraId="466A7042">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6B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25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30D206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2A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A2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E35E">
            <w:pPr>
              <w:snapToGrid w:val="0"/>
              <w:spacing w:line="360" w:lineRule="auto"/>
              <w:jc w:val="center"/>
              <w:rPr>
                <w:rFonts w:hint="eastAsia" w:ascii="宋体" w:hAnsi="宋体" w:eastAsia="宋体" w:cs="宋体"/>
                <w:color w:val="auto"/>
                <w:szCs w:val="21"/>
                <w:highlight w:val="none"/>
              </w:rPr>
            </w:pPr>
          </w:p>
        </w:tc>
      </w:tr>
      <w:tr w14:paraId="0AE4C5E4">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9B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C8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DE01F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830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806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5B4C">
            <w:pPr>
              <w:snapToGrid w:val="0"/>
              <w:spacing w:line="360" w:lineRule="auto"/>
              <w:jc w:val="center"/>
              <w:rPr>
                <w:rFonts w:hint="eastAsia" w:ascii="宋体" w:hAnsi="宋体" w:eastAsia="宋体" w:cs="宋体"/>
                <w:color w:val="auto"/>
                <w:szCs w:val="21"/>
                <w:highlight w:val="none"/>
              </w:rPr>
            </w:pPr>
          </w:p>
        </w:tc>
      </w:tr>
      <w:tr w14:paraId="72EE88A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9B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A6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5C72A2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1B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B1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92A6">
            <w:pPr>
              <w:snapToGrid w:val="0"/>
              <w:spacing w:line="360" w:lineRule="auto"/>
              <w:jc w:val="center"/>
              <w:rPr>
                <w:rFonts w:hint="eastAsia" w:ascii="宋体" w:hAnsi="宋体" w:eastAsia="宋体" w:cs="宋体"/>
                <w:color w:val="auto"/>
                <w:szCs w:val="21"/>
                <w:highlight w:val="none"/>
              </w:rPr>
            </w:pPr>
          </w:p>
        </w:tc>
      </w:tr>
      <w:tr w14:paraId="7523E7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FB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16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66FF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7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39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41.40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A5F4">
            <w:pPr>
              <w:snapToGrid w:val="0"/>
              <w:spacing w:line="360" w:lineRule="auto"/>
              <w:jc w:val="center"/>
              <w:rPr>
                <w:rFonts w:hint="eastAsia" w:ascii="宋体" w:hAnsi="宋体" w:eastAsia="宋体" w:cs="宋体"/>
                <w:color w:val="auto"/>
                <w:szCs w:val="21"/>
                <w:highlight w:val="none"/>
              </w:rPr>
            </w:pPr>
          </w:p>
        </w:tc>
      </w:tr>
      <w:tr w14:paraId="50BD70BB">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91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92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F6F5A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03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7C2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EAD2">
            <w:pPr>
              <w:snapToGrid w:val="0"/>
              <w:spacing w:line="360" w:lineRule="auto"/>
              <w:jc w:val="center"/>
              <w:rPr>
                <w:rFonts w:hint="eastAsia" w:ascii="宋体" w:hAnsi="宋体" w:eastAsia="宋体" w:cs="宋体"/>
                <w:color w:val="auto"/>
                <w:szCs w:val="21"/>
                <w:highlight w:val="none"/>
              </w:rPr>
            </w:pPr>
          </w:p>
        </w:tc>
      </w:tr>
      <w:tr w14:paraId="3A6FCE8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25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E93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E203EA5">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D0D52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AB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364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51CD">
            <w:pPr>
              <w:snapToGrid w:val="0"/>
              <w:spacing w:line="360" w:lineRule="auto"/>
              <w:jc w:val="center"/>
              <w:rPr>
                <w:rFonts w:hint="eastAsia" w:ascii="宋体" w:hAnsi="宋体" w:eastAsia="宋体" w:cs="宋体"/>
                <w:color w:val="auto"/>
                <w:szCs w:val="21"/>
                <w:highlight w:val="none"/>
              </w:rPr>
            </w:pPr>
          </w:p>
        </w:tc>
      </w:tr>
      <w:tr w14:paraId="1FB34054">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02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02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44C2BF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4FC9E9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E4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13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A37F">
            <w:pPr>
              <w:snapToGrid w:val="0"/>
              <w:spacing w:line="360" w:lineRule="auto"/>
              <w:jc w:val="center"/>
              <w:rPr>
                <w:rFonts w:hint="eastAsia" w:ascii="宋体" w:hAnsi="宋体" w:eastAsia="宋体" w:cs="宋体"/>
                <w:color w:val="auto"/>
                <w:szCs w:val="21"/>
                <w:highlight w:val="none"/>
              </w:rPr>
            </w:pPr>
          </w:p>
        </w:tc>
      </w:tr>
      <w:tr w14:paraId="133BC982">
        <w:tblPrEx>
          <w:tblCellMar>
            <w:top w:w="0" w:type="dxa"/>
            <w:left w:w="108" w:type="dxa"/>
            <w:bottom w:w="0" w:type="dxa"/>
            <w:right w:w="108" w:type="dxa"/>
          </w:tblCellMar>
        </w:tblPrEx>
        <w:trPr>
          <w:trHeight w:val="3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D0C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22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F74182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D8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57C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A8CB">
            <w:pPr>
              <w:snapToGrid w:val="0"/>
              <w:spacing w:line="360" w:lineRule="auto"/>
              <w:jc w:val="center"/>
              <w:rPr>
                <w:rFonts w:hint="eastAsia" w:ascii="宋体" w:hAnsi="宋体" w:eastAsia="宋体" w:cs="宋体"/>
                <w:color w:val="auto"/>
                <w:szCs w:val="21"/>
                <w:highlight w:val="none"/>
              </w:rPr>
            </w:pPr>
          </w:p>
        </w:tc>
      </w:tr>
      <w:tr w14:paraId="09924CDC">
        <w:tblPrEx>
          <w:tblCellMar>
            <w:top w:w="0" w:type="dxa"/>
            <w:left w:w="108" w:type="dxa"/>
            <w:bottom w:w="0" w:type="dxa"/>
            <w:right w:w="108" w:type="dxa"/>
          </w:tblCellMar>
        </w:tblPrEx>
        <w:trPr>
          <w:trHeight w:val="38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CF7E3E">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58972837">
        <w:tblPrEx>
          <w:tblCellMar>
            <w:top w:w="0" w:type="dxa"/>
            <w:left w:w="108" w:type="dxa"/>
            <w:bottom w:w="0" w:type="dxa"/>
            <w:right w:w="108" w:type="dxa"/>
          </w:tblCellMar>
        </w:tblPrEx>
        <w:trPr>
          <w:trHeight w:val="502"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4A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CC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D22B92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90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C0D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3,007.13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A0EC">
            <w:pPr>
              <w:snapToGrid w:val="0"/>
              <w:spacing w:line="360" w:lineRule="auto"/>
              <w:jc w:val="center"/>
              <w:rPr>
                <w:rFonts w:hint="eastAsia" w:ascii="宋体" w:hAnsi="宋体" w:eastAsia="宋体" w:cs="宋体"/>
                <w:color w:val="auto"/>
                <w:szCs w:val="21"/>
                <w:highlight w:val="none"/>
              </w:rPr>
            </w:pPr>
          </w:p>
        </w:tc>
      </w:tr>
      <w:tr w14:paraId="032C0A6F">
        <w:tblPrEx>
          <w:tblCellMar>
            <w:top w:w="0" w:type="dxa"/>
            <w:left w:w="108" w:type="dxa"/>
            <w:bottom w:w="0" w:type="dxa"/>
            <w:right w:w="108" w:type="dxa"/>
          </w:tblCellMar>
        </w:tblPrEx>
        <w:trPr>
          <w:trHeight w:val="7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99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D5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740E7A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49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8D4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964.23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36CF">
            <w:pPr>
              <w:snapToGrid w:val="0"/>
              <w:spacing w:line="360" w:lineRule="auto"/>
              <w:jc w:val="center"/>
              <w:rPr>
                <w:rFonts w:hint="eastAsia" w:ascii="宋体" w:hAnsi="宋体" w:eastAsia="宋体" w:cs="宋体"/>
                <w:color w:val="auto"/>
                <w:szCs w:val="21"/>
                <w:highlight w:val="none"/>
              </w:rPr>
            </w:pPr>
          </w:p>
        </w:tc>
      </w:tr>
      <w:tr w14:paraId="414F139A">
        <w:tblPrEx>
          <w:tblCellMar>
            <w:top w:w="0" w:type="dxa"/>
            <w:left w:w="108" w:type="dxa"/>
            <w:bottom w:w="0" w:type="dxa"/>
            <w:right w:w="108" w:type="dxa"/>
          </w:tblCellMar>
        </w:tblPrEx>
        <w:trPr>
          <w:trHeight w:val="61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3A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88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069745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2.规格:Φ38×2.5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F0F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20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59.40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2BA2">
            <w:pPr>
              <w:snapToGrid w:val="0"/>
              <w:spacing w:line="360" w:lineRule="auto"/>
              <w:jc w:val="center"/>
              <w:rPr>
                <w:rFonts w:hint="eastAsia" w:ascii="宋体" w:hAnsi="宋体" w:eastAsia="宋体" w:cs="宋体"/>
                <w:color w:val="auto"/>
                <w:szCs w:val="21"/>
                <w:highlight w:val="none"/>
              </w:rPr>
            </w:pPr>
          </w:p>
        </w:tc>
      </w:tr>
      <w:tr w14:paraId="51F35C8D">
        <w:tblPrEx>
          <w:tblCellMar>
            <w:top w:w="0" w:type="dxa"/>
            <w:left w:w="108" w:type="dxa"/>
            <w:bottom w:w="0" w:type="dxa"/>
            <w:right w:w="108" w:type="dxa"/>
          </w:tblCellMar>
        </w:tblPrEx>
        <w:trPr>
          <w:trHeight w:val="5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AD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9D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ACE71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EAE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94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37.30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F7CC">
            <w:pPr>
              <w:snapToGrid w:val="0"/>
              <w:spacing w:line="360" w:lineRule="auto"/>
              <w:jc w:val="center"/>
              <w:rPr>
                <w:rFonts w:hint="eastAsia" w:ascii="宋体" w:hAnsi="宋体" w:eastAsia="宋体" w:cs="宋体"/>
                <w:color w:val="auto"/>
                <w:szCs w:val="21"/>
                <w:highlight w:val="none"/>
              </w:rPr>
            </w:pPr>
          </w:p>
        </w:tc>
      </w:tr>
      <w:tr w14:paraId="31F9608A">
        <w:tblPrEx>
          <w:tblCellMar>
            <w:top w:w="0" w:type="dxa"/>
            <w:left w:w="108" w:type="dxa"/>
            <w:bottom w:w="0" w:type="dxa"/>
            <w:right w:w="108" w:type="dxa"/>
          </w:tblCellMar>
        </w:tblPrEx>
        <w:trPr>
          <w:trHeight w:val="639"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E4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5F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B0C72C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98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868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30.10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38C5">
            <w:pPr>
              <w:snapToGrid w:val="0"/>
              <w:spacing w:line="360" w:lineRule="auto"/>
              <w:jc w:val="center"/>
              <w:rPr>
                <w:rFonts w:hint="eastAsia" w:ascii="宋体" w:hAnsi="宋体" w:eastAsia="宋体" w:cs="宋体"/>
                <w:color w:val="auto"/>
                <w:szCs w:val="21"/>
                <w:highlight w:val="none"/>
              </w:rPr>
            </w:pPr>
          </w:p>
        </w:tc>
      </w:tr>
      <w:tr w14:paraId="292BAE59">
        <w:tblPrEx>
          <w:tblCellMar>
            <w:top w:w="0" w:type="dxa"/>
            <w:left w:w="108" w:type="dxa"/>
            <w:bottom w:w="0" w:type="dxa"/>
            <w:right w:w="108" w:type="dxa"/>
          </w:tblCellMar>
        </w:tblPrEx>
        <w:trPr>
          <w:trHeight w:val="5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5D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4C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A920B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92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78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173.82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80ED">
            <w:pPr>
              <w:snapToGrid w:val="0"/>
              <w:spacing w:line="360" w:lineRule="auto"/>
              <w:jc w:val="center"/>
              <w:rPr>
                <w:rFonts w:hint="eastAsia" w:ascii="宋体" w:hAnsi="宋体" w:eastAsia="宋体" w:cs="宋体"/>
                <w:color w:val="auto"/>
                <w:szCs w:val="21"/>
                <w:highlight w:val="none"/>
              </w:rPr>
            </w:pPr>
          </w:p>
        </w:tc>
      </w:tr>
      <w:tr w14:paraId="7BC0B31F">
        <w:tblPrEx>
          <w:tblCellMar>
            <w:top w:w="0" w:type="dxa"/>
            <w:left w:w="108" w:type="dxa"/>
            <w:bottom w:w="0" w:type="dxa"/>
            <w:right w:w="108" w:type="dxa"/>
          </w:tblCellMar>
        </w:tblPrEx>
        <w:trPr>
          <w:trHeight w:val="57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68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55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4A2E6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0A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3BF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187.92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0DF8">
            <w:pPr>
              <w:snapToGrid w:val="0"/>
              <w:spacing w:line="360" w:lineRule="auto"/>
              <w:jc w:val="center"/>
              <w:rPr>
                <w:rFonts w:hint="eastAsia" w:ascii="宋体" w:hAnsi="宋体" w:eastAsia="宋体" w:cs="宋体"/>
                <w:color w:val="auto"/>
                <w:szCs w:val="21"/>
                <w:highlight w:val="none"/>
              </w:rPr>
            </w:pPr>
          </w:p>
        </w:tc>
      </w:tr>
      <w:tr w14:paraId="77AE01CB">
        <w:tblPrEx>
          <w:tblCellMar>
            <w:top w:w="0" w:type="dxa"/>
            <w:left w:w="108" w:type="dxa"/>
            <w:bottom w:w="0" w:type="dxa"/>
            <w:right w:w="108" w:type="dxa"/>
          </w:tblCellMar>
        </w:tblPrEx>
        <w:trPr>
          <w:trHeight w:val="462"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7C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99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401507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E3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9F7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43.07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BA42">
            <w:pPr>
              <w:snapToGrid w:val="0"/>
              <w:spacing w:line="360" w:lineRule="auto"/>
              <w:jc w:val="center"/>
              <w:rPr>
                <w:rFonts w:hint="eastAsia" w:ascii="宋体" w:hAnsi="宋体" w:eastAsia="宋体" w:cs="宋体"/>
                <w:color w:val="auto"/>
                <w:szCs w:val="21"/>
                <w:highlight w:val="none"/>
              </w:rPr>
            </w:pPr>
          </w:p>
        </w:tc>
      </w:tr>
      <w:tr w14:paraId="7D33F0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36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D1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E11372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59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316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1,477.00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97D6">
            <w:pPr>
              <w:snapToGrid w:val="0"/>
              <w:spacing w:line="360" w:lineRule="auto"/>
              <w:jc w:val="center"/>
              <w:rPr>
                <w:rFonts w:hint="eastAsia" w:ascii="宋体" w:hAnsi="宋体" w:eastAsia="宋体" w:cs="宋体"/>
                <w:color w:val="auto"/>
                <w:szCs w:val="21"/>
                <w:highlight w:val="none"/>
              </w:rPr>
            </w:pPr>
          </w:p>
        </w:tc>
      </w:tr>
      <w:tr w14:paraId="6F8F9C43">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5E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CC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B7F1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465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DDC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B53D">
            <w:pPr>
              <w:snapToGrid w:val="0"/>
              <w:spacing w:line="360" w:lineRule="auto"/>
              <w:jc w:val="center"/>
              <w:rPr>
                <w:rFonts w:hint="eastAsia" w:ascii="宋体" w:hAnsi="宋体" w:eastAsia="宋体" w:cs="宋体"/>
                <w:color w:val="auto"/>
                <w:szCs w:val="21"/>
                <w:highlight w:val="none"/>
              </w:rPr>
            </w:pPr>
          </w:p>
        </w:tc>
      </w:tr>
      <w:tr w14:paraId="3306BF7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8A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A3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F53AF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39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F1F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3013">
            <w:pPr>
              <w:snapToGrid w:val="0"/>
              <w:spacing w:line="360" w:lineRule="auto"/>
              <w:jc w:val="center"/>
              <w:rPr>
                <w:rFonts w:hint="eastAsia" w:ascii="宋体" w:hAnsi="宋体" w:eastAsia="宋体" w:cs="宋体"/>
                <w:color w:val="auto"/>
                <w:szCs w:val="21"/>
                <w:highlight w:val="none"/>
              </w:rPr>
            </w:pPr>
          </w:p>
        </w:tc>
      </w:tr>
      <w:tr w14:paraId="48936162">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C7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7A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1473C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40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A57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7248">
            <w:pPr>
              <w:snapToGrid w:val="0"/>
              <w:spacing w:line="360" w:lineRule="auto"/>
              <w:jc w:val="center"/>
              <w:rPr>
                <w:rFonts w:hint="eastAsia" w:ascii="宋体" w:hAnsi="宋体" w:eastAsia="宋体" w:cs="宋体"/>
                <w:color w:val="auto"/>
                <w:szCs w:val="21"/>
                <w:highlight w:val="none"/>
              </w:rPr>
            </w:pPr>
          </w:p>
        </w:tc>
      </w:tr>
      <w:tr w14:paraId="3FE2DC57">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AC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03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03E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3C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A06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82B9">
            <w:pPr>
              <w:snapToGrid w:val="0"/>
              <w:spacing w:line="360" w:lineRule="auto"/>
              <w:jc w:val="center"/>
              <w:rPr>
                <w:rFonts w:hint="eastAsia" w:ascii="宋体" w:hAnsi="宋体" w:eastAsia="宋体" w:cs="宋体"/>
                <w:color w:val="auto"/>
                <w:szCs w:val="21"/>
                <w:highlight w:val="none"/>
              </w:rPr>
            </w:pPr>
          </w:p>
        </w:tc>
      </w:tr>
      <w:tr w14:paraId="15680ACE">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49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16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53D2A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A3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278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B70">
            <w:pPr>
              <w:snapToGrid w:val="0"/>
              <w:spacing w:line="360" w:lineRule="auto"/>
              <w:jc w:val="center"/>
              <w:rPr>
                <w:rFonts w:hint="eastAsia" w:ascii="宋体" w:hAnsi="宋体" w:eastAsia="宋体" w:cs="宋体"/>
                <w:color w:val="auto"/>
                <w:szCs w:val="21"/>
                <w:highlight w:val="none"/>
              </w:rPr>
            </w:pPr>
          </w:p>
        </w:tc>
      </w:tr>
      <w:tr w14:paraId="75728DB6">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4A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29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E9AE8C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55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43D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A5B1">
            <w:pPr>
              <w:snapToGrid w:val="0"/>
              <w:spacing w:line="360" w:lineRule="auto"/>
              <w:jc w:val="center"/>
              <w:rPr>
                <w:rFonts w:hint="eastAsia" w:ascii="宋体" w:hAnsi="宋体" w:eastAsia="宋体" w:cs="宋体"/>
                <w:color w:val="auto"/>
                <w:szCs w:val="21"/>
                <w:highlight w:val="none"/>
              </w:rPr>
            </w:pPr>
          </w:p>
        </w:tc>
      </w:tr>
      <w:tr w14:paraId="118103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B4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606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7F8C4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1A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D65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1F7F">
            <w:pPr>
              <w:snapToGrid w:val="0"/>
              <w:spacing w:line="360" w:lineRule="auto"/>
              <w:jc w:val="center"/>
              <w:rPr>
                <w:rFonts w:hint="eastAsia" w:ascii="宋体" w:hAnsi="宋体" w:eastAsia="宋体" w:cs="宋体"/>
                <w:color w:val="auto"/>
                <w:szCs w:val="21"/>
                <w:highlight w:val="none"/>
              </w:rPr>
            </w:pPr>
          </w:p>
        </w:tc>
      </w:tr>
      <w:tr w14:paraId="1C88D869">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B1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15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6941C2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8AF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67B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534.60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21B9">
            <w:pPr>
              <w:snapToGrid w:val="0"/>
              <w:spacing w:line="360" w:lineRule="auto"/>
              <w:jc w:val="center"/>
              <w:rPr>
                <w:rFonts w:hint="eastAsia" w:ascii="宋体" w:hAnsi="宋体" w:eastAsia="宋体" w:cs="宋体"/>
                <w:color w:val="auto"/>
                <w:szCs w:val="21"/>
                <w:highlight w:val="none"/>
              </w:rPr>
            </w:pPr>
          </w:p>
        </w:tc>
      </w:tr>
      <w:tr w14:paraId="16512B3A">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94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65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F50C3A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11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55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32CA">
            <w:pPr>
              <w:snapToGrid w:val="0"/>
              <w:spacing w:line="360" w:lineRule="auto"/>
              <w:jc w:val="center"/>
              <w:rPr>
                <w:rFonts w:hint="eastAsia" w:ascii="宋体" w:hAnsi="宋体" w:eastAsia="宋体" w:cs="宋体"/>
                <w:color w:val="auto"/>
                <w:szCs w:val="21"/>
                <w:highlight w:val="none"/>
              </w:rPr>
            </w:pPr>
          </w:p>
        </w:tc>
      </w:tr>
      <w:tr w14:paraId="3FA69BE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3B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85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141A7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57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9C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2EEF">
            <w:pPr>
              <w:snapToGrid w:val="0"/>
              <w:spacing w:line="360" w:lineRule="auto"/>
              <w:jc w:val="center"/>
              <w:rPr>
                <w:rFonts w:hint="eastAsia" w:ascii="宋体" w:hAnsi="宋体" w:eastAsia="宋体" w:cs="宋体"/>
                <w:color w:val="auto"/>
                <w:szCs w:val="21"/>
                <w:highlight w:val="none"/>
              </w:rPr>
            </w:pPr>
          </w:p>
        </w:tc>
      </w:tr>
      <w:tr w14:paraId="3455FEC3">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17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58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811552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967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E4C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CD65">
            <w:pPr>
              <w:snapToGrid w:val="0"/>
              <w:spacing w:line="360" w:lineRule="auto"/>
              <w:jc w:val="center"/>
              <w:rPr>
                <w:rFonts w:hint="eastAsia" w:ascii="宋体" w:hAnsi="宋体" w:eastAsia="宋体" w:cs="宋体"/>
                <w:color w:val="auto"/>
                <w:szCs w:val="21"/>
                <w:highlight w:val="none"/>
              </w:rPr>
            </w:pPr>
          </w:p>
        </w:tc>
      </w:tr>
      <w:tr w14:paraId="7A7C59F2">
        <w:tblPrEx>
          <w:tblCellMar>
            <w:top w:w="0" w:type="dxa"/>
            <w:left w:w="108" w:type="dxa"/>
            <w:bottom w:w="0" w:type="dxa"/>
            <w:right w:w="108" w:type="dxa"/>
          </w:tblCellMar>
        </w:tblPrEx>
        <w:trPr>
          <w:trHeight w:val="58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30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4C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F5355F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F9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A50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42E4">
            <w:pPr>
              <w:snapToGrid w:val="0"/>
              <w:spacing w:line="360" w:lineRule="auto"/>
              <w:jc w:val="center"/>
              <w:rPr>
                <w:rFonts w:hint="eastAsia" w:ascii="宋体" w:hAnsi="宋体" w:eastAsia="宋体" w:cs="宋体"/>
                <w:color w:val="auto"/>
                <w:szCs w:val="21"/>
                <w:highlight w:val="none"/>
              </w:rPr>
            </w:pPr>
          </w:p>
        </w:tc>
      </w:tr>
      <w:tr w14:paraId="2C81D811">
        <w:tblPrEx>
          <w:tblCellMar>
            <w:top w:w="0" w:type="dxa"/>
            <w:left w:w="108" w:type="dxa"/>
            <w:bottom w:w="0" w:type="dxa"/>
            <w:right w:w="108" w:type="dxa"/>
          </w:tblCellMar>
        </w:tblPrEx>
        <w:trPr>
          <w:trHeight w:val="60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53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855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9096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2.型号、规格:Φ57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CB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453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65FE">
            <w:pPr>
              <w:snapToGrid w:val="0"/>
              <w:spacing w:line="360" w:lineRule="auto"/>
              <w:jc w:val="center"/>
              <w:rPr>
                <w:rFonts w:hint="eastAsia" w:ascii="宋体" w:hAnsi="宋体" w:eastAsia="宋体" w:cs="宋体"/>
                <w:color w:val="auto"/>
                <w:szCs w:val="21"/>
                <w:highlight w:val="none"/>
              </w:rPr>
            </w:pPr>
          </w:p>
        </w:tc>
      </w:tr>
      <w:tr w14:paraId="6CE9D039">
        <w:tblPrEx>
          <w:tblCellMar>
            <w:top w:w="0" w:type="dxa"/>
            <w:left w:w="108" w:type="dxa"/>
            <w:bottom w:w="0" w:type="dxa"/>
            <w:right w:w="108" w:type="dxa"/>
          </w:tblCellMar>
        </w:tblPrEx>
        <w:trPr>
          <w:trHeight w:val="46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A846F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08F1FCF0">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AA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60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E3032E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D8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FD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538.20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4691">
            <w:pPr>
              <w:snapToGrid w:val="0"/>
              <w:spacing w:line="360" w:lineRule="auto"/>
              <w:jc w:val="center"/>
              <w:rPr>
                <w:rFonts w:hint="eastAsia" w:ascii="宋体" w:hAnsi="宋体" w:eastAsia="宋体" w:cs="宋体"/>
                <w:color w:val="auto"/>
                <w:szCs w:val="21"/>
                <w:highlight w:val="none"/>
              </w:rPr>
            </w:pPr>
          </w:p>
        </w:tc>
      </w:tr>
      <w:tr w14:paraId="5B70A452">
        <w:tblPrEx>
          <w:tblCellMar>
            <w:top w:w="0" w:type="dxa"/>
            <w:left w:w="108" w:type="dxa"/>
            <w:bottom w:w="0" w:type="dxa"/>
            <w:right w:w="108" w:type="dxa"/>
          </w:tblCellMar>
        </w:tblPrEx>
        <w:trPr>
          <w:trHeight w:val="52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7D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42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25AF18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B3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7C4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3,133.79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1F89">
            <w:pPr>
              <w:snapToGrid w:val="0"/>
              <w:spacing w:line="360" w:lineRule="auto"/>
              <w:jc w:val="center"/>
              <w:rPr>
                <w:rFonts w:hint="eastAsia" w:ascii="宋体" w:hAnsi="宋体" w:eastAsia="宋体" w:cs="宋体"/>
                <w:color w:val="auto"/>
                <w:szCs w:val="21"/>
                <w:highlight w:val="none"/>
              </w:rPr>
            </w:pPr>
          </w:p>
        </w:tc>
      </w:tr>
      <w:tr w14:paraId="1115E25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4C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EA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D60D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EB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65A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7DF0">
            <w:pPr>
              <w:snapToGrid w:val="0"/>
              <w:spacing w:line="360" w:lineRule="auto"/>
              <w:jc w:val="center"/>
              <w:rPr>
                <w:rFonts w:hint="eastAsia" w:ascii="宋体" w:hAnsi="宋体" w:eastAsia="宋体" w:cs="宋体"/>
                <w:color w:val="auto"/>
                <w:szCs w:val="21"/>
                <w:highlight w:val="none"/>
              </w:rPr>
            </w:pPr>
          </w:p>
        </w:tc>
      </w:tr>
      <w:tr w14:paraId="1BD21069">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1C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EE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34BE75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B3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B83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F34A">
            <w:pPr>
              <w:snapToGrid w:val="0"/>
              <w:spacing w:line="360" w:lineRule="auto"/>
              <w:jc w:val="center"/>
              <w:rPr>
                <w:rFonts w:hint="eastAsia" w:ascii="宋体" w:hAnsi="宋体" w:eastAsia="宋体" w:cs="宋体"/>
                <w:color w:val="auto"/>
                <w:szCs w:val="21"/>
                <w:highlight w:val="none"/>
              </w:rPr>
            </w:pPr>
          </w:p>
        </w:tc>
      </w:tr>
      <w:tr w14:paraId="7F9BA30A">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8B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22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ABCC1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A2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059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85EE">
            <w:pPr>
              <w:snapToGrid w:val="0"/>
              <w:spacing w:line="360" w:lineRule="auto"/>
              <w:jc w:val="center"/>
              <w:rPr>
                <w:rFonts w:hint="eastAsia" w:ascii="宋体" w:hAnsi="宋体" w:eastAsia="宋体" w:cs="宋体"/>
                <w:color w:val="auto"/>
                <w:szCs w:val="21"/>
                <w:highlight w:val="none"/>
              </w:rPr>
            </w:pPr>
          </w:p>
        </w:tc>
      </w:tr>
      <w:tr w14:paraId="19AFF59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52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24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2298B2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27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BC4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765.00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8A92">
            <w:pPr>
              <w:snapToGrid w:val="0"/>
              <w:spacing w:line="360" w:lineRule="auto"/>
              <w:jc w:val="center"/>
              <w:rPr>
                <w:rFonts w:hint="eastAsia" w:ascii="宋体" w:hAnsi="宋体" w:eastAsia="宋体" w:cs="宋体"/>
                <w:color w:val="auto"/>
                <w:szCs w:val="21"/>
                <w:highlight w:val="none"/>
              </w:rPr>
            </w:pPr>
          </w:p>
        </w:tc>
      </w:tr>
      <w:tr w14:paraId="5D3F9FCA">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5A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9C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1AB7D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0590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D2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7052">
            <w:pPr>
              <w:snapToGrid w:val="0"/>
              <w:spacing w:line="360" w:lineRule="auto"/>
              <w:jc w:val="center"/>
              <w:rPr>
                <w:rFonts w:hint="eastAsia" w:ascii="宋体" w:hAnsi="宋体" w:eastAsia="宋体" w:cs="宋体"/>
                <w:color w:val="auto"/>
                <w:szCs w:val="21"/>
                <w:highlight w:val="none"/>
              </w:rPr>
            </w:pPr>
          </w:p>
        </w:tc>
      </w:tr>
      <w:tr w14:paraId="71B4E798">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10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63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8914C8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21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AE3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AEA9">
            <w:pPr>
              <w:snapToGrid w:val="0"/>
              <w:spacing w:line="360" w:lineRule="auto"/>
              <w:jc w:val="center"/>
              <w:rPr>
                <w:rFonts w:hint="eastAsia" w:ascii="宋体" w:hAnsi="宋体" w:eastAsia="宋体" w:cs="宋体"/>
                <w:color w:val="auto"/>
                <w:szCs w:val="21"/>
                <w:highlight w:val="none"/>
              </w:rPr>
            </w:pPr>
          </w:p>
        </w:tc>
      </w:tr>
      <w:tr w14:paraId="33CE2073">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BB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DE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82AAD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C9E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951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01DC">
            <w:pPr>
              <w:snapToGrid w:val="0"/>
              <w:spacing w:line="360" w:lineRule="auto"/>
              <w:jc w:val="center"/>
              <w:rPr>
                <w:rFonts w:hint="eastAsia" w:ascii="宋体" w:hAnsi="宋体" w:eastAsia="宋体" w:cs="宋体"/>
                <w:color w:val="auto"/>
                <w:szCs w:val="21"/>
                <w:highlight w:val="none"/>
              </w:rPr>
            </w:pPr>
          </w:p>
        </w:tc>
      </w:tr>
      <w:tr w14:paraId="504C9D9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97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9E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7FA25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2.规格:DN65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6B7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53D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310D">
            <w:pPr>
              <w:snapToGrid w:val="0"/>
              <w:spacing w:line="360" w:lineRule="auto"/>
              <w:jc w:val="center"/>
              <w:rPr>
                <w:rFonts w:hint="eastAsia" w:ascii="宋体" w:hAnsi="宋体" w:eastAsia="宋体" w:cs="宋体"/>
                <w:color w:val="auto"/>
                <w:szCs w:val="21"/>
                <w:highlight w:val="none"/>
              </w:rPr>
            </w:pPr>
          </w:p>
        </w:tc>
      </w:tr>
      <w:tr w14:paraId="29C9AC43">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43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7E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1FA48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37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5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0716">
            <w:pPr>
              <w:snapToGrid w:val="0"/>
              <w:spacing w:line="360" w:lineRule="auto"/>
              <w:jc w:val="center"/>
              <w:rPr>
                <w:rFonts w:hint="eastAsia" w:ascii="宋体" w:hAnsi="宋体" w:eastAsia="宋体" w:cs="宋体"/>
                <w:color w:val="auto"/>
                <w:szCs w:val="21"/>
                <w:highlight w:val="none"/>
              </w:rPr>
            </w:pPr>
          </w:p>
        </w:tc>
      </w:tr>
      <w:tr w14:paraId="75E59441">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8C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04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29AEF9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C6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EDD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7BEE">
            <w:pPr>
              <w:snapToGrid w:val="0"/>
              <w:spacing w:line="360" w:lineRule="auto"/>
              <w:jc w:val="center"/>
              <w:rPr>
                <w:rFonts w:hint="eastAsia" w:ascii="宋体" w:hAnsi="宋体" w:eastAsia="宋体" w:cs="宋体"/>
                <w:color w:val="auto"/>
                <w:szCs w:val="21"/>
                <w:highlight w:val="none"/>
              </w:rPr>
            </w:pPr>
          </w:p>
        </w:tc>
      </w:tr>
      <w:tr w14:paraId="51C45CC0">
        <w:tblPrEx>
          <w:tblCellMar>
            <w:top w:w="0" w:type="dxa"/>
            <w:left w:w="108" w:type="dxa"/>
            <w:bottom w:w="0" w:type="dxa"/>
            <w:right w:w="108" w:type="dxa"/>
          </w:tblCellMar>
        </w:tblPrEx>
        <w:trPr>
          <w:trHeight w:val="46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30087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2F3E517C">
        <w:tblPrEx>
          <w:tblCellMar>
            <w:top w:w="0" w:type="dxa"/>
            <w:left w:w="108" w:type="dxa"/>
            <w:bottom w:w="0" w:type="dxa"/>
            <w:right w:w="108" w:type="dxa"/>
          </w:tblCellMar>
        </w:tblPrEx>
        <w:trPr>
          <w:trHeight w:val="2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88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9E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E2A9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3F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858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3321">
            <w:pPr>
              <w:snapToGrid w:val="0"/>
              <w:spacing w:line="360" w:lineRule="auto"/>
              <w:jc w:val="center"/>
              <w:rPr>
                <w:rFonts w:hint="eastAsia" w:ascii="宋体" w:hAnsi="宋体" w:eastAsia="宋体" w:cs="宋体"/>
                <w:color w:val="auto"/>
                <w:szCs w:val="21"/>
                <w:highlight w:val="none"/>
              </w:rPr>
            </w:pPr>
          </w:p>
        </w:tc>
      </w:tr>
      <w:tr w14:paraId="329DD909">
        <w:tblPrEx>
          <w:tblCellMar>
            <w:top w:w="0" w:type="dxa"/>
            <w:left w:w="108" w:type="dxa"/>
            <w:bottom w:w="0" w:type="dxa"/>
            <w:right w:w="108" w:type="dxa"/>
          </w:tblCellMar>
        </w:tblPrEx>
        <w:trPr>
          <w:trHeight w:val="2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CB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AD8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4370A7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4D4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62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3F6F">
            <w:pPr>
              <w:snapToGrid w:val="0"/>
              <w:spacing w:line="360" w:lineRule="auto"/>
              <w:jc w:val="center"/>
              <w:rPr>
                <w:rFonts w:hint="eastAsia" w:ascii="宋体" w:hAnsi="宋体" w:eastAsia="宋体" w:cs="宋体"/>
                <w:color w:val="auto"/>
                <w:szCs w:val="21"/>
                <w:highlight w:val="none"/>
              </w:rPr>
            </w:pPr>
          </w:p>
        </w:tc>
      </w:tr>
      <w:tr w14:paraId="1B12C642">
        <w:tblPrEx>
          <w:tblCellMar>
            <w:top w:w="0" w:type="dxa"/>
            <w:left w:w="108" w:type="dxa"/>
            <w:bottom w:w="0" w:type="dxa"/>
            <w:right w:w="108" w:type="dxa"/>
          </w:tblCellMar>
        </w:tblPrEx>
        <w:trPr>
          <w:trHeight w:val="30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2C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E6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591B8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44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4CA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111.67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E168">
            <w:pPr>
              <w:snapToGrid w:val="0"/>
              <w:spacing w:line="360" w:lineRule="auto"/>
              <w:jc w:val="center"/>
              <w:rPr>
                <w:rFonts w:hint="eastAsia" w:ascii="宋体" w:hAnsi="宋体" w:eastAsia="宋体" w:cs="宋体"/>
                <w:color w:val="auto"/>
                <w:szCs w:val="21"/>
                <w:highlight w:val="none"/>
              </w:rPr>
            </w:pPr>
          </w:p>
        </w:tc>
      </w:tr>
      <w:tr w14:paraId="63517920">
        <w:tblPrEx>
          <w:tblCellMar>
            <w:top w:w="0" w:type="dxa"/>
            <w:left w:w="108" w:type="dxa"/>
            <w:bottom w:w="0" w:type="dxa"/>
            <w:right w:w="108" w:type="dxa"/>
          </w:tblCellMar>
        </w:tblPrEx>
        <w:trPr>
          <w:trHeight w:val="38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3A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AE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CFFD14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B1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AC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111.67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FFB2">
            <w:pPr>
              <w:snapToGrid w:val="0"/>
              <w:spacing w:line="360" w:lineRule="auto"/>
              <w:jc w:val="center"/>
              <w:rPr>
                <w:rFonts w:hint="eastAsia" w:ascii="宋体" w:hAnsi="宋体" w:eastAsia="宋体" w:cs="宋体"/>
                <w:color w:val="auto"/>
                <w:szCs w:val="21"/>
                <w:highlight w:val="none"/>
              </w:rPr>
            </w:pPr>
          </w:p>
        </w:tc>
      </w:tr>
    </w:tbl>
    <w:p w14:paraId="17786DDE">
      <w:pPr>
        <w:snapToGrid w:val="0"/>
        <w:spacing w:line="360" w:lineRule="auto"/>
        <w:jc w:val="center"/>
        <w:rPr>
          <w:rFonts w:hint="eastAsia" w:ascii="宋体" w:hAnsi="宋体" w:eastAsia="宋体" w:cs="宋体"/>
          <w:color w:val="auto"/>
          <w:szCs w:val="21"/>
          <w:highlight w:val="none"/>
        </w:rPr>
      </w:pPr>
    </w:p>
    <w:tbl>
      <w:tblPr>
        <w:tblStyle w:val="21"/>
        <w:tblW w:w="9449" w:type="dxa"/>
        <w:jc w:val="center"/>
        <w:tblLayout w:type="autofit"/>
        <w:tblCellMar>
          <w:top w:w="0" w:type="dxa"/>
          <w:left w:w="108" w:type="dxa"/>
          <w:bottom w:w="0" w:type="dxa"/>
          <w:right w:w="108" w:type="dxa"/>
        </w:tblCellMar>
      </w:tblPr>
      <w:tblGrid>
        <w:gridCol w:w="675"/>
        <w:gridCol w:w="1695"/>
        <w:gridCol w:w="3724"/>
        <w:gridCol w:w="887"/>
        <w:gridCol w:w="13"/>
        <w:gridCol w:w="1350"/>
        <w:gridCol w:w="13"/>
        <w:gridCol w:w="1092"/>
      </w:tblGrid>
      <w:tr w14:paraId="620B81C9">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870B">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3#发热楼</w:t>
            </w:r>
          </w:p>
        </w:tc>
      </w:tr>
      <w:tr w14:paraId="1D565A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67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9E90">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F699">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99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537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793E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2CC57B3">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B66B0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7C8AD5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2B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06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A06EF2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01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6F77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94.34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047DF">
            <w:pPr>
              <w:snapToGrid w:val="0"/>
              <w:spacing w:line="360" w:lineRule="auto"/>
              <w:jc w:val="center"/>
              <w:rPr>
                <w:rFonts w:hint="eastAsia" w:ascii="宋体" w:hAnsi="宋体" w:eastAsia="宋体" w:cs="宋体"/>
                <w:color w:val="auto"/>
                <w:szCs w:val="21"/>
                <w:highlight w:val="none"/>
              </w:rPr>
            </w:pPr>
          </w:p>
        </w:tc>
      </w:tr>
      <w:tr w14:paraId="3AD8318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59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FF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425B0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EA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33D1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126.34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0F119">
            <w:pPr>
              <w:snapToGrid w:val="0"/>
              <w:spacing w:line="360" w:lineRule="auto"/>
              <w:jc w:val="center"/>
              <w:rPr>
                <w:rFonts w:hint="eastAsia" w:ascii="宋体" w:hAnsi="宋体" w:eastAsia="宋体" w:cs="宋体"/>
                <w:color w:val="auto"/>
                <w:szCs w:val="21"/>
                <w:highlight w:val="none"/>
              </w:rPr>
            </w:pPr>
          </w:p>
        </w:tc>
      </w:tr>
      <w:tr w14:paraId="3031838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D0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E3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3B1FF2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6C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1D97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7.29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FED8E">
            <w:pPr>
              <w:snapToGrid w:val="0"/>
              <w:spacing w:line="360" w:lineRule="auto"/>
              <w:jc w:val="center"/>
              <w:rPr>
                <w:rFonts w:hint="eastAsia" w:ascii="宋体" w:hAnsi="宋体" w:eastAsia="宋体" w:cs="宋体"/>
                <w:color w:val="auto"/>
                <w:szCs w:val="21"/>
                <w:highlight w:val="none"/>
              </w:rPr>
            </w:pPr>
          </w:p>
        </w:tc>
      </w:tr>
      <w:tr w14:paraId="178A03A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96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E71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2D563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13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F1E6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7230C">
            <w:pPr>
              <w:snapToGrid w:val="0"/>
              <w:spacing w:line="360" w:lineRule="auto"/>
              <w:jc w:val="center"/>
              <w:rPr>
                <w:rFonts w:hint="eastAsia" w:ascii="宋体" w:hAnsi="宋体" w:eastAsia="宋体" w:cs="宋体"/>
                <w:color w:val="auto"/>
                <w:szCs w:val="21"/>
                <w:highlight w:val="none"/>
              </w:rPr>
            </w:pPr>
          </w:p>
        </w:tc>
      </w:tr>
      <w:tr w14:paraId="19EA4F1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53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0D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11F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9D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9488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54.00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CC111">
            <w:pPr>
              <w:snapToGrid w:val="0"/>
              <w:spacing w:line="360" w:lineRule="auto"/>
              <w:jc w:val="center"/>
              <w:rPr>
                <w:rFonts w:hint="eastAsia" w:ascii="宋体" w:hAnsi="宋体" w:eastAsia="宋体" w:cs="宋体"/>
                <w:color w:val="auto"/>
                <w:szCs w:val="21"/>
                <w:highlight w:val="none"/>
              </w:rPr>
            </w:pPr>
          </w:p>
        </w:tc>
      </w:tr>
      <w:tr w14:paraId="3DD0FF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89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0A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44E706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A79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2931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796C9">
            <w:pPr>
              <w:snapToGrid w:val="0"/>
              <w:spacing w:line="360" w:lineRule="auto"/>
              <w:jc w:val="center"/>
              <w:rPr>
                <w:rFonts w:hint="eastAsia" w:ascii="宋体" w:hAnsi="宋体" w:eastAsia="宋体" w:cs="宋体"/>
                <w:color w:val="auto"/>
                <w:szCs w:val="21"/>
                <w:highlight w:val="none"/>
              </w:rPr>
            </w:pPr>
          </w:p>
        </w:tc>
      </w:tr>
      <w:tr w14:paraId="045B28D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38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5F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7C6FEF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E65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D81A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74870">
            <w:pPr>
              <w:snapToGrid w:val="0"/>
              <w:spacing w:line="360" w:lineRule="auto"/>
              <w:jc w:val="center"/>
              <w:rPr>
                <w:rFonts w:hint="eastAsia" w:ascii="宋体" w:hAnsi="宋体" w:eastAsia="宋体" w:cs="宋体"/>
                <w:color w:val="auto"/>
                <w:szCs w:val="21"/>
                <w:highlight w:val="none"/>
              </w:rPr>
            </w:pPr>
          </w:p>
        </w:tc>
      </w:tr>
      <w:tr w14:paraId="39EBDA5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B9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1B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A7FB34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C0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BFD3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D60D7">
            <w:pPr>
              <w:snapToGrid w:val="0"/>
              <w:spacing w:line="360" w:lineRule="auto"/>
              <w:jc w:val="center"/>
              <w:rPr>
                <w:rFonts w:hint="eastAsia" w:ascii="宋体" w:hAnsi="宋体" w:eastAsia="宋体" w:cs="宋体"/>
                <w:color w:val="auto"/>
                <w:szCs w:val="21"/>
                <w:highlight w:val="none"/>
              </w:rPr>
            </w:pPr>
          </w:p>
        </w:tc>
      </w:tr>
      <w:tr w14:paraId="46E1973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7DC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57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4FF2EC0">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515820F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D5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F4E0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050DA">
            <w:pPr>
              <w:snapToGrid w:val="0"/>
              <w:spacing w:line="360" w:lineRule="auto"/>
              <w:jc w:val="center"/>
              <w:rPr>
                <w:rFonts w:hint="eastAsia" w:ascii="宋体" w:hAnsi="宋体" w:eastAsia="宋体" w:cs="宋体"/>
                <w:color w:val="auto"/>
                <w:szCs w:val="21"/>
                <w:highlight w:val="none"/>
              </w:rPr>
            </w:pPr>
          </w:p>
        </w:tc>
      </w:tr>
      <w:tr w14:paraId="5835400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85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A4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6A84BE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07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3288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49AF2">
            <w:pPr>
              <w:snapToGrid w:val="0"/>
              <w:spacing w:line="360" w:lineRule="auto"/>
              <w:jc w:val="center"/>
              <w:rPr>
                <w:rFonts w:hint="eastAsia" w:ascii="宋体" w:hAnsi="宋体" w:eastAsia="宋体" w:cs="宋体"/>
                <w:color w:val="auto"/>
                <w:szCs w:val="21"/>
                <w:highlight w:val="none"/>
              </w:rPr>
            </w:pPr>
          </w:p>
        </w:tc>
      </w:tr>
      <w:tr w14:paraId="7E6C871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1B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AA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B2B373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38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5C9E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4F5CF">
            <w:pPr>
              <w:snapToGrid w:val="0"/>
              <w:spacing w:line="360" w:lineRule="auto"/>
              <w:jc w:val="center"/>
              <w:rPr>
                <w:rFonts w:hint="eastAsia" w:ascii="宋体" w:hAnsi="宋体" w:eastAsia="宋体" w:cs="宋体"/>
                <w:color w:val="auto"/>
                <w:szCs w:val="21"/>
                <w:highlight w:val="none"/>
              </w:rPr>
            </w:pPr>
          </w:p>
        </w:tc>
      </w:tr>
      <w:tr w14:paraId="2647F8F0">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D91E7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159B7E2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AF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B1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84E9E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32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1221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4.58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AFBC8">
            <w:pPr>
              <w:snapToGrid w:val="0"/>
              <w:spacing w:line="360" w:lineRule="auto"/>
              <w:jc w:val="center"/>
              <w:rPr>
                <w:rFonts w:hint="eastAsia" w:ascii="宋体" w:hAnsi="宋体" w:eastAsia="宋体" w:cs="宋体"/>
                <w:color w:val="auto"/>
                <w:szCs w:val="21"/>
                <w:highlight w:val="none"/>
              </w:rPr>
            </w:pPr>
          </w:p>
        </w:tc>
      </w:tr>
      <w:tr w14:paraId="183189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68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7F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A26C4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09D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E18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63.14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50A79">
            <w:pPr>
              <w:snapToGrid w:val="0"/>
              <w:spacing w:line="360" w:lineRule="auto"/>
              <w:jc w:val="center"/>
              <w:rPr>
                <w:rFonts w:hint="eastAsia" w:ascii="宋体" w:hAnsi="宋体" w:eastAsia="宋体" w:cs="宋体"/>
                <w:color w:val="auto"/>
                <w:szCs w:val="21"/>
                <w:highlight w:val="none"/>
              </w:rPr>
            </w:pPr>
          </w:p>
        </w:tc>
      </w:tr>
      <w:tr w14:paraId="46162CE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EB2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1F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355737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240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38F4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7.54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63E12">
            <w:pPr>
              <w:snapToGrid w:val="0"/>
              <w:spacing w:line="360" w:lineRule="auto"/>
              <w:jc w:val="center"/>
              <w:rPr>
                <w:rFonts w:hint="eastAsia" w:ascii="宋体" w:hAnsi="宋体" w:eastAsia="宋体" w:cs="宋体"/>
                <w:color w:val="auto"/>
                <w:szCs w:val="21"/>
                <w:highlight w:val="none"/>
              </w:rPr>
            </w:pPr>
          </w:p>
        </w:tc>
      </w:tr>
      <w:tr w14:paraId="5FCCA99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A2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94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DAC23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E4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4F7B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B0CB2">
            <w:pPr>
              <w:snapToGrid w:val="0"/>
              <w:spacing w:line="360" w:lineRule="auto"/>
              <w:jc w:val="center"/>
              <w:rPr>
                <w:rFonts w:hint="eastAsia" w:ascii="宋体" w:hAnsi="宋体" w:eastAsia="宋体" w:cs="宋体"/>
                <w:color w:val="auto"/>
                <w:szCs w:val="21"/>
                <w:highlight w:val="none"/>
              </w:rPr>
            </w:pPr>
          </w:p>
        </w:tc>
      </w:tr>
      <w:tr w14:paraId="7CA7CFF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077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348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2CE87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17B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A83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71D0C">
            <w:pPr>
              <w:snapToGrid w:val="0"/>
              <w:spacing w:line="360" w:lineRule="auto"/>
              <w:jc w:val="center"/>
              <w:rPr>
                <w:rFonts w:hint="eastAsia" w:ascii="宋体" w:hAnsi="宋体" w:eastAsia="宋体" w:cs="宋体"/>
                <w:color w:val="auto"/>
                <w:szCs w:val="21"/>
                <w:highlight w:val="none"/>
              </w:rPr>
            </w:pPr>
          </w:p>
        </w:tc>
      </w:tr>
      <w:tr w14:paraId="0D0183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65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23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D33903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34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CAB3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31F2C">
            <w:pPr>
              <w:snapToGrid w:val="0"/>
              <w:spacing w:line="360" w:lineRule="auto"/>
              <w:jc w:val="center"/>
              <w:rPr>
                <w:rFonts w:hint="eastAsia" w:ascii="宋体" w:hAnsi="宋体" w:eastAsia="宋体" w:cs="宋体"/>
                <w:color w:val="auto"/>
                <w:szCs w:val="21"/>
                <w:highlight w:val="none"/>
              </w:rPr>
            </w:pPr>
          </w:p>
        </w:tc>
      </w:tr>
      <w:tr w14:paraId="74A7B8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3B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A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6569C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38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DC2C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96B68">
            <w:pPr>
              <w:snapToGrid w:val="0"/>
              <w:spacing w:line="360" w:lineRule="auto"/>
              <w:jc w:val="center"/>
              <w:rPr>
                <w:rFonts w:hint="eastAsia" w:ascii="宋体" w:hAnsi="宋体" w:eastAsia="宋体" w:cs="宋体"/>
                <w:color w:val="auto"/>
                <w:szCs w:val="21"/>
                <w:highlight w:val="none"/>
              </w:rPr>
            </w:pPr>
          </w:p>
        </w:tc>
      </w:tr>
      <w:tr w14:paraId="698419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92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1D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7FD09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7EC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73B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4AE69">
            <w:pPr>
              <w:snapToGrid w:val="0"/>
              <w:spacing w:line="360" w:lineRule="auto"/>
              <w:jc w:val="center"/>
              <w:rPr>
                <w:rFonts w:hint="eastAsia" w:ascii="宋体" w:hAnsi="宋体" w:eastAsia="宋体" w:cs="宋体"/>
                <w:color w:val="auto"/>
                <w:szCs w:val="21"/>
                <w:highlight w:val="none"/>
              </w:rPr>
            </w:pPr>
          </w:p>
        </w:tc>
      </w:tr>
      <w:tr w14:paraId="04980A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10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49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AA964DE">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61891FF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32B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7559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D5F3F">
            <w:pPr>
              <w:snapToGrid w:val="0"/>
              <w:spacing w:line="360" w:lineRule="auto"/>
              <w:jc w:val="center"/>
              <w:rPr>
                <w:rFonts w:hint="eastAsia" w:ascii="宋体" w:hAnsi="宋体" w:eastAsia="宋体" w:cs="宋体"/>
                <w:color w:val="auto"/>
                <w:szCs w:val="21"/>
                <w:highlight w:val="none"/>
              </w:rPr>
            </w:pPr>
          </w:p>
        </w:tc>
      </w:tr>
      <w:tr w14:paraId="396A55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B9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61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281D8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394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558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B2126">
            <w:pPr>
              <w:snapToGrid w:val="0"/>
              <w:spacing w:line="360" w:lineRule="auto"/>
              <w:jc w:val="center"/>
              <w:rPr>
                <w:rFonts w:hint="eastAsia" w:ascii="宋体" w:hAnsi="宋体" w:eastAsia="宋体" w:cs="宋体"/>
                <w:color w:val="auto"/>
                <w:szCs w:val="21"/>
                <w:highlight w:val="none"/>
              </w:rPr>
            </w:pPr>
          </w:p>
        </w:tc>
      </w:tr>
      <w:tr w14:paraId="02701B83">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A62B3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78CF43A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C1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C4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3DC064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B0E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FF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87.33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A31D9">
            <w:pPr>
              <w:snapToGrid w:val="0"/>
              <w:spacing w:line="360" w:lineRule="auto"/>
              <w:jc w:val="center"/>
              <w:rPr>
                <w:rFonts w:hint="eastAsia" w:ascii="宋体" w:hAnsi="宋体" w:eastAsia="宋体" w:cs="宋体"/>
                <w:color w:val="auto"/>
                <w:szCs w:val="21"/>
                <w:highlight w:val="none"/>
              </w:rPr>
            </w:pPr>
          </w:p>
        </w:tc>
      </w:tr>
      <w:tr w14:paraId="60AB30A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98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B3B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71CECD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50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C121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120.12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9340A">
            <w:pPr>
              <w:snapToGrid w:val="0"/>
              <w:spacing w:line="360" w:lineRule="auto"/>
              <w:jc w:val="center"/>
              <w:rPr>
                <w:rFonts w:hint="eastAsia" w:ascii="宋体" w:hAnsi="宋体" w:eastAsia="宋体" w:cs="宋体"/>
                <w:color w:val="auto"/>
                <w:szCs w:val="21"/>
                <w:highlight w:val="none"/>
              </w:rPr>
            </w:pPr>
          </w:p>
        </w:tc>
      </w:tr>
      <w:tr w14:paraId="35A7419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80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1CC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736169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5B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4790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E4F40">
            <w:pPr>
              <w:snapToGrid w:val="0"/>
              <w:spacing w:line="360" w:lineRule="auto"/>
              <w:jc w:val="center"/>
              <w:rPr>
                <w:rFonts w:hint="eastAsia" w:ascii="宋体" w:hAnsi="宋体" w:eastAsia="宋体" w:cs="宋体"/>
                <w:color w:val="auto"/>
                <w:szCs w:val="21"/>
                <w:highlight w:val="none"/>
              </w:rPr>
            </w:pPr>
          </w:p>
        </w:tc>
      </w:tr>
      <w:tr w14:paraId="12D1089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26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DF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7CDB2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61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3E69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172E7">
            <w:pPr>
              <w:snapToGrid w:val="0"/>
              <w:spacing w:line="360" w:lineRule="auto"/>
              <w:jc w:val="center"/>
              <w:rPr>
                <w:rFonts w:hint="eastAsia" w:ascii="宋体" w:hAnsi="宋体" w:eastAsia="宋体" w:cs="宋体"/>
                <w:color w:val="auto"/>
                <w:szCs w:val="21"/>
                <w:highlight w:val="none"/>
              </w:rPr>
            </w:pPr>
          </w:p>
        </w:tc>
      </w:tr>
      <w:tr w14:paraId="231606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76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68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A749AD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32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5D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19854">
            <w:pPr>
              <w:snapToGrid w:val="0"/>
              <w:spacing w:line="360" w:lineRule="auto"/>
              <w:jc w:val="center"/>
              <w:rPr>
                <w:rFonts w:hint="eastAsia" w:ascii="宋体" w:hAnsi="宋体" w:eastAsia="宋体" w:cs="宋体"/>
                <w:color w:val="auto"/>
                <w:szCs w:val="21"/>
                <w:highlight w:val="none"/>
              </w:rPr>
            </w:pPr>
          </w:p>
        </w:tc>
      </w:tr>
      <w:tr w14:paraId="4C1BF0D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78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8B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CD38C0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C4B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A9D6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D1ED4">
            <w:pPr>
              <w:snapToGrid w:val="0"/>
              <w:spacing w:line="360" w:lineRule="auto"/>
              <w:jc w:val="center"/>
              <w:rPr>
                <w:rFonts w:hint="eastAsia" w:ascii="宋体" w:hAnsi="宋体" w:eastAsia="宋体" w:cs="宋体"/>
                <w:color w:val="auto"/>
                <w:szCs w:val="21"/>
                <w:highlight w:val="none"/>
              </w:rPr>
            </w:pPr>
          </w:p>
        </w:tc>
      </w:tr>
      <w:tr w14:paraId="3E7286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18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3D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7B2C28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65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0D4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858C0">
            <w:pPr>
              <w:snapToGrid w:val="0"/>
              <w:spacing w:line="360" w:lineRule="auto"/>
              <w:jc w:val="center"/>
              <w:rPr>
                <w:rFonts w:hint="eastAsia" w:ascii="宋体" w:hAnsi="宋体" w:eastAsia="宋体" w:cs="宋体"/>
                <w:color w:val="auto"/>
                <w:szCs w:val="21"/>
                <w:highlight w:val="none"/>
              </w:rPr>
            </w:pPr>
          </w:p>
        </w:tc>
      </w:tr>
      <w:tr w14:paraId="13B574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1D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F2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DA405F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9E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428C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5E813">
            <w:pPr>
              <w:snapToGrid w:val="0"/>
              <w:spacing w:line="360" w:lineRule="auto"/>
              <w:jc w:val="center"/>
              <w:rPr>
                <w:rFonts w:hint="eastAsia" w:ascii="宋体" w:hAnsi="宋体" w:eastAsia="宋体" w:cs="宋体"/>
                <w:color w:val="auto"/>
                <w:szCs w:val="21"/>
                <w:highlight w:val="none"/>
              </w:rPr>
            </w:pPr>
          </w:p>
        </w:tc>
      </w:tr>
      <w:tr w14:paraId="1EDF4E2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3F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66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B590F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AA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AC7B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A3A95">
            <w:pPr>
              <w:snapToGrid w:val="0"/>
              <w:spacing w:line="360" w:lineRule="auto"/>
              <w:jc w:val="center"/>
              <w:rPr>
                <w:rFonts w:hint="eastAsia" w:ascii="宋体" w:hAnsi="宋体" w:eastAsia="宋体" w:cs="宋体"/>
                <w:color w:val="auto"/>
                <w:szCs w:val="21"/>
                <w:highlight w:val="none"/>
              </w:rPr>
            </w:pPr>
          </w:p>
        </w:tc>
      </w:tr>
      <w:tr w14:paraId="2C3475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39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06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871B6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32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D539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F0920">
            <w:pPr>
              <w:snapToGrid w:val="0"/>
              <w:spacing w:line="360" w:lineRule="auto"/>
              <w:jc w:val="center"/>
              <w:rPr>
                <w:rFonts w:hint="eastAsia" w:ascii="宋体" w:hAnsi="宋体" w:eastAsia="宋体" w:cs="宋体"/>
                <w:color w:val="auto"/>
                <w:szCs w:val="21"/>
                <w:highlight w:val="none"/>
              </w:rPr>
            </w:pPr>
          </w:p>
        </w:tc>
      </w:tr>
      <w:tr w14:paraId="3BA28006">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0D3A5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39809EE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A8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00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82BE0C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D0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2ADD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A241D">
            <w:pPr>
              <w:snapToGrid w:val="0"/>
              <w:spacing w:line="360" w:lineRule="auto"/>
              <w:jc w:val="center"/>
              <w:rPr>
                <w:rFonts w:hint="eastAsia" w:ascii="宋体" w:hAnsi="宋体" w:eastAsia="宋体" w:cs="宋体"/>
                <w:color w:val="auto"/>
                <w:szCs w:val="21"/>
                <w:highlight w:val="none"/>
              </w:rPr>
            </w:pPr>
          </w:p>
        </w:tc>
      </w:tr>
      <w:tr w14:paraId="3B07EE1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FB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06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61C94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74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C237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250.94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4BA41">
            <w:pPr>
              <w:snapToGrid w:val="0"/>
              <w:spacing w:line="360" w:lineRule="auto"/>
              <w:jc w:val="center"/>
              <w:rPr>
                <w:rFonts w:hint="eastAsia" w:ascii="宋体" w:hAnsi="宋体" w:eastAsia="宋体" w:cs="宋体"/>
                <w:color w:val="auto"/>
                <w:szCs w:val="21"/>
                <w:highlight w:val="none"/>
              </w:rPr>
            </w:pPr>
          </w:p>
        </w:tc>
      </w:tr>
      <w:tr w14:paraId="06B81E1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E3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3D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867A01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8A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13B7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39.00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E36FB">
            <w:pPr>
              <w:snapToGrid w:val="0"/>
              <w:spacing w:line="360" w:lineRule="auto"/>
              <w:jc w:val="center"/>
              <w:rPr>
                <w:rFonts w:hint="eastAsia" w:ascii="宋体" w:hAnsi="宋体" w:eastAsia="宋体" w:cs="宋体"/>
                <w:color w:val="auto"/>
                <w:szCs w:val="21"/>
                <w:highlight w:val="none"/>
              </w:rPr>
            </w:pPr>
          </w:p>
        </w:tc>
      </w:tr>
      <w:tr w14:paraId="6327EA2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B7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B2E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6CA9D6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25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036B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07F6D">
            <w:pPr>
              <w:snapToGrid w:val="0"/>
              <w:spacing w:line="360" w:lineRule="auto"/>
              <w:jc w:val="center"/>
              <w:rPr>
                <w:rFonts w:hint="eastAsia" w:ascii="宋体" w:hAnsi="宋体" w:eastAsia="宋体" w:cs="宋体"/>
                <w:color w:val="auto"/>
                <w:szCs w:val="21"/>
                <w:highlight w:val="none"/>
              </w:rPr>
            </w:pPr>
          </w:p>
        </w:tc>
      </w:tr>
      <w:tr w14:paraId="59AAA92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EC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95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FA926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8CA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7400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34E1A">
            <w:pPr>
              <w:snapToGrid w:val="0"/>
              <w:spacing w:line="360" w:lineRule="auto"/>
              <w:jc w:val="center"/>
              <w:rPr>
                <w:rFonts w:hint="eastAsia" w:ascii="宋体" w:hAnsi="宋体" w:eastAsia="宋体" w:cs="宋体"/>
                <w:color w:val="auto"/>
                <w:szCs w:val="21"/>
                <w:highlight w:val="none"/>
              </w:rPr>
            </w:pPr>
          </w:p>
        </w:tc>
      </w:tr>
      <w:tr w14:paraId="3031F2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054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73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04589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2.规格:DN40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4F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3ABB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63884">
            <w:pPr>
              <w:snapToGrid w:val="0"/>
              <w:spacing w:line="360" w:lineRule="auto"/>
              <w:jc w:val="center"/>
              <w:rPr>
                <w:rFonts w:hint="eastAsia" w:ascii="宋体" w:hAnsi="宋体" w:eastAsia="宋体" w:cs="宋体"/>
                <w:color w:val="auto"/>
                <w:szCs w:val="21"/>
                <w:highlight w:val="none"/>
              </w:rPr>
            </w:pPr>
          </w:p>
        </w:tc>
      </w:tr>
      <w:tr w14:paraId="3AF1E6AA">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348AC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16E19C0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38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0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23D77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A1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69C8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F0CEA">
            <w:pPr>
              <w:snapToGrid w:val="0"/>
              <w:spacing w:line="360" w:lineRule="auto"/>
              <w:jc w:val="center"/>
              <w:rPr>
                <w:rFonts w:hint="eastAsia" w:ascii="宋体" w:hAnsi="宋体" w:eastAsia="宋体" w:cs="宋体"/>
                <w:color w:val="auto"/>
                <w:szCs w:val="21"/>
                <w:highlight w:val="none"/>
              </w:rPr>
            </w:pPr>
          </w:p>
        </w:tc>
      </w:tr>
      <w:tr w14:paraId="0135386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EC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9D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04E6AB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9A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570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FD590">
            <w:pPr>
              <w:snapToGrid w:val="0"/>
              <w:spacing w:line="360" w:lineRule="auto"/>
              <w:jc w:val="center"/>
              <w:rPr>
                <w:rFonts w:hint="eastAsia" w:ascii="宋体" w:hAnsi="宋体" w:eastAsia="宋体" w:cs="宋体"/>
                <w:color w:val="auto"/>
                <w:szCs w:val="21"/>
                <w:highlight w:val="none"/>
              </w:rPr>
            </w:pPr>
          </w:p>
        </w:tc>
      </w:tr>
      <w:tr w14:paraId="50E300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AB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B1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A836C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2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1204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CDCAD">
            <w:pPr>
              <w:snapToGrid w:val="0"/>
              <w:spacing w:line="360" w:lineRule="auto"/>
              <w:jc w:val="center"/>
              <w:rPr>
                <w:rFonts w:hint="eastAsia" w:ascii="宋体" w:hAnsi="宋体" w:eastAsia="宋体" w:cs="宋体"/>
                <w:color w:val="auto"/>
                <w:szCs w:val="21"/>
                <w:highlight w:val="none"/>
              </w:rPr>
            </w:pPr>
          </w:p>
        </w:tc>
      </w:tr>
      <w:tr w14:paraId="01735F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CE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E0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48FE44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98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B7A7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7DB8E">
            <w:pPr>
              <w:snapToGrid w:val="0"/>
              <w:spacing w:line="360" w:lineRule="auto"/>
              <w:jc w:val="center"/>
              <w:rPr>
                <w:rFonts w:hint="eastAsia" w:ascii="宋体" w:hAnsi="宋体" w:eastAsia="宋体" w:cs="宋体"/>
                <w:color w:val="auto"/>
                <w:szCs w:val="21"/>
                <w:highlight w:val="none"/>
              </w:rPr>
            </w:pPr>
          </w:p>
        </w:tc>
      </w:tr>
      <w:tr w14:paraId="0B07CFB1">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38E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4#传染楼</w:t>
            </w:r>
          </w:p>
        </w:tc>
      </w:tr>
      <w:tr w14:paraId="5D6A6D3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BAF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0CC6">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1EB4">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1097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53E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FE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1B9A6947">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C28F7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4CE9BF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ED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CA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E69095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4A3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A6F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262.01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BF7D">
            <w:pPr>
              <w:snapToGrid w:val="0"/>
              <w:spacing w:line="360" w:lineRule="auto"/>
              <w:jc w:val="center"/>
              <w:rPr>
                <w:rFonts w:hint="eastAsia" w:ascii="宋体" w:hAnsi="宋体" w:eastAsia="宋体" w:cs="宋体"/>
                <w:color w:val="auto"/>
                <w:szCs w:val="21"/>
                <w:highlight w:val="none"/>
              </w:rPr>
            </w:pPr>
          </w:p>
        </w:tc>
      </w:tr>
      <w:tr w14:paraId="010375D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65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50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C79F7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C1A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4F75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236.34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285F">
            <w:pPr>
              <w:snapToGrid w:val="0"/>
              <w:spacing w:line="360" w:lineRule="auto"/>
              <w:jc w:val="center"/>
              <w:rPr>
                <w:rFonts w:hint="eastAsia" w:ascii="宋体" w:hAnsi="宋体" w:eastAsia="宋体" w:cs="宋体"/>
                <w:color w:val="auto"/>
                <w:szCs w:val="21"/>
                <w:highlight w:val="none"/>
              </w:rPr>
            </w:pPr>
          </w:p>
        </w:tc>
      </w:tr>
      <w:tr w14:paraId="432C0B8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8E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C2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A88A3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2E0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F54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77.46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7503">
            <w:pPr>
              <w:snapToGrid w:val="0"/>
              <w:spacing w:line="360" w:lineRule="auto"/>
              <w:jc w:val="center"/>
              <w:rPr>
                <w:rFonts w:hint="eastAsia" w:ascii="宋体" w:hAnsi="宋体" w:eastAsia="宋体" w:cs="宋体"/>
                <w:color w:val="auto"/>
                <w:szCs w:val="21"/>
                <w:highlight w:val="none"/>
              </w:rPr>
            </w:pPr>
          </w:p>
        </w:tc>
      </w:tr>
      <w:tr w14:paraId="70AA6DB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471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1FA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DD9667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59D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9AC3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64E0">
            <w:pPr>
              <w:snapToGrid w:val="0"/>
              <w:spacing w:line="360" w:lineRule="auto"/>
              <w:jc w:val="center"/>
              <w:rPr>
                <w:rFonts w:hint="eastAsia" w:ascii="宋体" w:hAnsi="宋体" w:eastAsia="宋体" w:cs="宋体"/>
                <w:color w:val="auto"/>
                <w:szCs w:val="21"/>
                <w:highlight w:val="none"/>
              </w:rPr>
            </w:pPr>
          </w:p>
        </w:tc>
      </w:tr>
      <w:tr w14:paraId="038B9EE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76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68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FCEC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D0C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7A5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0B8A">
            <w:pPr>
              <w:snapToGrid w:val="0"/>
              <w:spacing w:line="360" w:lineRule="auto"/>
              <w:jc w:val="center"/>
              <w:rPr>
                <w:rFonts w:hint="eastAsia" w:ascii="宋体" w:hAnsi="宋体" w:eastAsia="宋体" w:cs="宋体"/>
                <w:color w:val="auto"/>
                <w:szCs w:val="21"/>
                <w:highlight w:val="none"/>
              </w:rPr>
            </w:pPr>
          </w:p>
        </w:tc>
      </w:tr>
      <w:tr w14:paraId="3FB8FC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5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92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008C22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B5F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192F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B06">
            <w:pPr>
              <w:snapToGrid w:val="0"/>
              <w:spacing w:line="360" w:lineRule="auto"/>
              <w:jc w:val="center"/>
              <w:rPr>
                <w:rFonts w:hint="eastAsia" w:ascii="宋体" w:hAnsi="宋体" w:eastAsia="宋体" w:cs="宋体"/>
                <w:color w:val="auto"/>
                <w:szCs w:val="21"/>
                <w:highlight w:val="none"/>
              </w:rPr>
            </w:pPr>
          </w:p>
        </w:tc>
      </w:tr>
      <w:tr w14:paraId="5080E77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4E0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8B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D075A4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D8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F15B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51E8">
            <w:pPr>
              <w:snapToGrid w:val="0"/>
              <w:spacing w:line="360" w:lineRule="auto"/>
              <w:jc w:val="center"/>
              <w:rPr>
                <w:rFonts w:hint="eastAsia" w:ascii="宋体" w:hAnsi="宋体" w:eastAsia="宋体" w:cs="宋体"/>
                <w:color w:val="auto"/>
                <w:szCs w:val="21"/>
                <w:highlight w:val="none"/>
              </w:rPr>
            </w:pPr>
          </w:p>
        </w:tc>
      </w:tr>
      <w:tr w14:paraId="6CF9E21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C9C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8F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ECDCBA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E80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1A38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CF64">
            <w:pPr>
              <w:snapToGrid w:val="0"/>
              <w:spacing w:line="360" w:lineRule="auto"/>
              <w:jc w:val="center"/>
              <w:rPr>
                <w:rFonts w:hint="eastAsia" w:ascii="宋体" w:hAnsi="宋体" w:eastAsia="宋体" w:cs="宋体"/>
                <w:color w:val="auto"/>
                <w:szCs w:val="21"/>
                <w:highlight w:val="none"/>
              </w:rPr>
            </w:pPr>
          </w:p>
        </w:tc>
      </w:tr>
      <w:tr w14:paraId="56279D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F6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73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4B7967">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0DD40B0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A56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06E6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1C03">
            <w:pPr>
              <w:snapToGrid w:val="0"/>
              <w:spacing w:line="360" w:lineRule="auto"/>
              <w:jc w:val="center"/>
              <w:rPr>
                <w:rFonts w:hint="eastAsia" w:ascii="宋体" w:hAnsi="宋体" w:eastAsia="宋体" w:cs="宋体"/>
                <w:color w:val="auto"/>
                <w:szCs w:val="21"/>
                <w:highlight w:val="none"/>
              </w:rPr>
            </w:pPr>
          </w:p>
        </w:tc>
      </w:tr>
      <w:tr w14:paraId="0BC5788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8C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FC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59A71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2361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C9E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4FBC">
            <w:pPr>
              <w:snapToGrid w:val="0"/>
              <w:spacing w:line="360" w:lineRule="auto"/>
              <w:jc w:val="center"/>
              <w:rPr>
                <w:rFonts w:hint="eastAsia" w:ascii="宋体" w:hAnsi="宋体" w:eastAsia="宋体" w:cs="宋体"/>
                <w:color w:val="auto"/>
                <w:szCs w:val="21"/>
                <w:highlight w:val="none"/>
              </w:rPr>
            </w:pPr>
          </w:p>
        </w:tc>
      </w:tr>
      <w:tr w14:paraId="43AF6A6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8A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3B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0CAAB2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662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5194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4EAB">
            <w:pPr>
              <w:snapToGrid w:val="0"/>
              <w:spacing w:line="360" w:lineRule="auto"/>
              <w:jc w:val="center"/>
              <w:rPr>
                <w:rFonts w:hint="eastAsia" w:ascii="宋体" w:hAnsi="宋体" w:eastAsia="宋体" w:cs="宋体"/>
                <w:color w:val="auto"/>
                <w:szCs w:val="21"/>
                <w:highlight w:val="none"/>
              </w:rPr>
            </w:pPr>
          </w:p>
        </w:tc>
      </w:tr>
      <w:tr w14:paraId="1BC156F7">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703E71">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009DAE6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0E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73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6606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CEA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D0E8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39.83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D16A">
            <w:pPr>
              <w:snapToGrid w:val="0"/>
              <w:spacing w:line="360" w:lineRule="auto"/>
              <w:jc w:val="center"/>
              <w:rPr>
                <w:rFonts w:hint="eastAsia" w:ascii="宋体" w:hAnsi="宋体" w:eastAsia="宋体" w:cs="宋体"/>
                <w:color w:val="auto"/>
                <w:szCs w:val="21"/>
                <w:highlight w:val="none"/>
              </w:rPr>
            </w:pPr>
          </w:p>
        </w:tc>
      </w:tr>
      <w:tr w14:paraId="5BFEFF0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7D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3D2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3BD033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9101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AFA2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61.22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2D74">
            <w:pPr>
              <w:snapToGrid w:val="0"/>
              <w:spacing w:line="360" w:lineRule="auto"/>
              <w:jc w:val="center"/>
              <w:rPr>
                <w:rFonts w:hint="eastAsia" w:ascii="宋体" w:hAnsi="宋体" w:eastAsia="宋体" w:cs="宋体"/>
                <w:color w:val="auto"/>
                <w:szCs w:val="21"/>
                <w:highlight w:val="none"/>
              </w:rPr>
            </w:pPr>
          </w:p>
        </w:tc>
      </w:tr>
      <w:tr w14:paraId="33E571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AA3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66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84307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3A9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610D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77.41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9B53">
            <w:pPr>
              <w:snapToGrid w:val="0"/>
              <w:spacing w:line="360" w:lineRule="auto"/>
              <w:jc w:val="center"/>
              <w:rPr>
                <w:rFonts w:hint="eastAsia" w:ascii="宋体" w:hAnsi="宋体" w:eastAsia="宋体" w:cs="宋体"/>
                <w:color w:val="auto"/>
                <w:szCs w:val="21"/>
                <w:highlight w:val="none"/>
              </w:rPr>
            </w:pPr>
          </w:p>
        </w:tc>
      </w:tr>
      <w:tr w14:paraId="6C4BC8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51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C0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A2958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FAA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366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841B">
            <w:pPr>
              <w:snapToGrid w:val="0"/>
              <w:spacing w:line="360" w:lineRule="auto"/>
              <w:jc w:val="center"/>
              <w:rPr>
                <w:rFonts w:hint="eastAsia" w:ascii="宋体" w:hAnsi="宋体" w:eastAsia="宋体" w:cs="宋体"/>
                <w:color w:val="auto"/>
                <w:szCs w:val="21"/>
                <w:highlight w:val="none"/>
              </w:rPr>
            </w:pPr>
          </w:p>
        </w:tc>
      </w:tr>
      <w:tr w14:paraId="4BAC11C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03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AC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2419B3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510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7728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9290">
            <w:pPr>
              <w:snapToGrid w:val="0"/>
              <w:spacing w:line="360" w:lineRule="auto"/>
              <w:jc w:val="center"/>
              <w:rPr>
                <w:rFonts w:hint="eastAsia" w:ascii="宋体" w:hAnsi="宋体" w:eastAsia="宋体" w:cs="宋体"/>
                <w:color w:val="auto"/>
                <w:szCs w:val="21"/>
                <w:highlight w:val="none"/>
              </w:rPr>
            </w:pPr>
          </w:p>
        </w:tc>
      </w:tr>
      <w:tr w14:paraId="0CED1EB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9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A2D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D3A9E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B282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7D5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F18B">
            <w:pPr>
              <w:snapToGrid w:val="0"/>
              <w:spacing w:line="360" w:lineRule="auto"/>
              <w:jc w:val="center"/>
              <w:rPr>
                <w:rFonts w:hint="eastAsia" w:ascii="宋体" w:hAnsi="宋体" w:eastAsia="宋体" w:cs="宋体"/>
                <w:color w:val="auto"/>
                <w:szCs w:val="21"/>
                <w:highlight w:val="none"/>
              </w:rPr>
            </w:pPr>
          </w:p>
        </w:tc>
      </w:tr>
      <w:tr w14:paraId="25C553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A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85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8BE99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AB2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49B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70BB">
            <w:pPr>
              <w:snapToGrid w:val="0"/>
              <w:spacing w:line="360" w:lineRule="auto"/>
              <w:jc w:val="center"/>
              <w:rPr>
                <w:rFonts w:hint="eastAsia" w:ascii="宋体" w:hAnsi="宋体" w:eastAsia="宋体" w:cs="宋体"/>
                <w:color w:val="auto"/>
                <w:szCs w:val="21"/>
                <w:highlight w:val="none"/>
              </w:rPr>
            </w:pPr>
          </w:p>
        </w:tc>
      </w:tr>
      <w:tr w14:paraId="7CE611E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A1F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D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594D36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83D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FBF3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DC19">
            <w:pPr>
              <w:snapToGrid w:val="0"/>
              <w:spacing w:line="360" w:lineRule="auto"/>
              <w:jc w:val="center"/>
              <w:rPr>
                <w:rFonts w:hint="eastAsia" w:ascii="宋体" w:hAnsi="宋体" w:eastAsia="宋体" w:cs="宋体"/>
                <w:color w:val="auto"/>
                <w:szCs w:val="21"/>
                <w:highlight w:val="none"/>
              </w:rPr>
            </w:pPr>
          </w:p>
        </w:tc>
      </w:tr>
      <w:tr w14:paraId="499C4CB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E32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541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808866F">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BBFC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CCA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2DF0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A7D1">
            <w:pPr>
              <w:snapToGrid w:val="0"/>
              <w:spacing w:line="360" w:lineRule="auto"/>
              <w:jc w:val="center"/>
              <w:rPr>
                <w:rFonts w:hint="eastAsia" w:ascii="宋体" w:hAnsi="宋体" w:eastAsia="宋体" w:cs="宋体"/>
                <w:color w:val="auto"/>
                <w:szCs w:val="21"/>
                <w:highlight w:val="none"/>
              </w:rPr>
            </w:pPr>
          </w:p>
        </w:tc>
      </w:tr>
      <w:tr w14:paraId="704F45E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19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4A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9973C3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8AF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62DC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6176">
            <w:pPr>
              <w:snapToGrid w:val="0"/>
              <w:spacing w:line="360" w:lineRule="auto"/>
              <w:jc w:val="center"/>
              <w:rPr>
                <w:rFonts w:hint="eastAsia" w:ascii="宋体" w:hAnsi="宋体" w:eastAsia="宋体" w:cs="宋体"/>
                <w:color w:val="auto"/>
                <w:szCs w:val="21"/>
                <w:highlight w:val="none"/>
              </w:rPr>
            </w:pPr>
          </w:p>
        </w:tc>
      </w:tr>
      <w:tr w14:paraId="75F1C2F8">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02B0A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7E993E5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06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2E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7BFEF7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ADB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0834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260.89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BC12">
            <w:pPr>
              <w:snapToGrid w:val="0"/>
              <w:spacing w:line="360" w:lineRule="auto"/>
              <w:jc w:val="center"/>
              <w:rPr>
                <w:rFonts w:hint="eastAsia" w:ascii="宋体" w:hAnsi="宋体" w:eastAsia="宋体" w:cs="宋体"/>
                <w:color w:val="auto"/>
                <w:szCs w:val="21"/>
                <w:highlight w:val="none"/>
              </w:rPr>
            </w:pPr>
          </w:p>
        </w:tc>
      </w:tr>
      <w:tr w14:paraId="054E4E0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38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D4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DA39E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461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3FE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227.96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20D0">
            <w:pPr>
              <w:snapToGrid w:val="0"/>
              <w:spacing w:line="360" w:lineRule="auto"/>
              <w:jc w:val="center"/>
              <w:rPr>
                <w:rFonts w:hint="eastAsia" w:ascii="宋体" w:hAnsi="宋体" w:eastAsia="宋体" w:cs="宋体"/>
                <w:color w:val="auto"/>
                <w:szCs w:val="21"/>
                <w:highlight w:val="none"/>
              </w:rPr>
            </w:pPr>
          </w:p>
        </w:tc>
      </w:tr>
      <w:tr w14:paraId="2170BD4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6B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E2B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E6958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483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628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99.43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2C30">
            <w:pPr>
              <w:snapToGrid w:val="0"/>
              <w:spacing w:line="360" w:lineRule="auto"/>
              <w:jc w:val="center"/>
              <w:rPr>
                <w:rFonts w:hint="eastAsia" w:ascii="宋体" w:hAnsi="宋体" w:eastAsia="宋体" w:cs="宋体"/>
                <w:color w:val="auto"/>
                <w:szCs w:val="21"/>
                <w:highlight w:val="none"/>
              </w:rPr>
            </w:pPr>
          </w:p>
        </w:tc>
      </w:tr>
      <w:tr w14:paraId="431731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FA9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B1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4376D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BF5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C094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525F">
            <w:pPr>
              <w:snapToGrid w:val="0"/>
              <w:spacing w:line="360" w:lineRule="auto"/>
              <w:jc w:val="center"/>
              <w:rPr>
                <w:rFonts w:hint="eastAsia" w:ascii="宋体" w:hAnsi="宋体" w:eastAsia="宋体" w:cs="宋体"/>
                <w:color w:val="auto"/>
                <w:szCs w:val="21"/>
                <w:highlight w:val="none"/>
              </w:rPr>
            </w:pPr>
          </w:p>
        </w:tc>
      </w:tr>
      <w:tr w14:paraId="4C5D11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D6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56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ED4F45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0B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87C5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2A2E">
            <w:pPr>
              <w:snapToGrid w:val="0"/>
              <w:spacing w:line="360" w:lineRule="auto"/>
              <w:jc w:val="center"/>
              <w:rPr>
                <w:rFonts w:hint="eastAsia" w:ascii="宋体" w:hAnsi="宋体" w:eastAsia="宋体" w:cs="宋体"/>
                <w:color w:val="auto"/>
                <w:szCs w:val="21"/>
                <w:highlight w:val="none"/>
              </w:rPr>
            </w:pPr>
          </w:p>
        </w:tc>
      </w:tr>
      <w:tr w14:paraId="4AF5D2D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460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F3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FC50A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B5D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96B5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9729">
            <w:pPr>
              <w:snapToGrid w:val="0"/>
              <w:spacing w:line="360" w:lineRule="auto"/>
              <w:jc w:val="center"/>
              <w:rPr>
                <w:rFonts w:hint="eastAsia" w:ascii="宋体" w:hAnsi="宋体" w:eastAsia="宋体" w:cs="宋体"/>
                <w:color w:val="auto"/>
                <w:szCs w:val="21"/>
                <w:highlight w:val="none"/>
              </w:rPr>
            </w:pPr>
          </w:p>
        </w:tc>
      </w:tr>
      <w:tr w14:paraId="46231F1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92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32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0EBA2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787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E81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52.20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5FD5">
            <w:pPr>
              <w:snapToGrid w:val="0"/>
              <w:spacing w:line="360" w:lineRule="auto"/>
              <w:jc w:val="center"/>
              <w:rPr>
                <w:rFonts w:hint="eastAsia" w:ascii="宋体" w:hAnsi="宋体" w:eastAsia="宋体" w:cs="宋体"/>
                <w:color w:val="auto"/>
                <w:szCs w:val="21"/>
                <w:highlight w:val="none"/>
              </w:rPr>
            </w:pPr>
          </w:p>
        </w:tc>
      </w:tr>
      <w:tr w14:paraId="726A695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D2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4E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1ABAD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B1D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B6F3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FA7C">
            <w:pPr>
              <w:snapToGrid w:val="0"/>
              <w:spacing w:line="360" w:lineRule="auto"/>
              <w:jc w:val="center"/>
              <w:rPr>
                <w:rFonts w:hint="eastAsia" w:ascii="宋体" w:hAnsi="宋体" w:eastAsia="宋体" w:cs="宋体"/>
                <w:color w:val="auto"/>
                <w:szCs w:val="21"/>
                <w:highlight w:val="none"/>
              </w:rPr>
            </w:pPr>
          </w:p>
        </w:tc>
      </w:tr>
      <w:tr w14:paraId="07CC5DE1">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37B70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7F05238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2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81A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68C84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061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2D0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B38A">
            <w:pPr>
              <w:snapToGrid w:val="0"/>
              <w:spacing w:line="360" w:lineRule="auto"/>
              <w:jc w:val="center"/>
              <w:rPr>
                <w:rFonts w:hint="eastAsia" w:ascii="宋体" w:hAnsi="宋体" w:eastAsia="宋体" w:cs="宋体"/>
                <w:color w:val="auto"/>
                <w:szCs w:val="21"/>
                <w:highlight w:val="none"/>
              </w:rPr>
            </w:pPr>
          </w:p>
        </w:tc>
      </w:tr>
      <w:tr w14:paraId="336A2B5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AE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74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7B2D90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FF3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FAEA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583.40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F941">
            <w:pPr>
              <w:snapToGrid w:val="0"/>
              <w:spacing w:line="360" w:lineRule="auto"/>
              <w:jc w:val="center"/>
              <w:rPr>
                <w:rFonts w:hint="eastAsia" w:ascii="宋体" w:hAnsi="宋体" w:eastAsia="宋体" w:cs="宋体"/>
                <w:color w:val="auto"/>
                <w:szCs w:val="21"/>
                <w:highlight w:val="none"/>
              </w:rPr>
            </w:pPr>
          </w:p>
        </w:tc>
      </w:tr>
      <w:tr w14:paraId="0ECBF6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D7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9E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40248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464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281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F70C">
            <w:pPr>
              <w:snapToGrid w:val="0"/>
              <w:spacing w:line="360" w:lineRule="auto"/>
              <w:jc w:val="center"/>
              <w:rPr>
                <w:rFonts w:hint="eastAsia" w:ascii="宋体" w:hAnsi="宋体" w:eastAsia="宋体" w:cs="宋体"/>
                <w:color w:val="auto"/>
                <w:szCs w:val="21"/>
                <w:highlight w:val="none"/>
              </w:rPr>
            </w:pPr>
          </w:p>
        </w:tc>
      </w:tr>
      <w:tr w14:paraId="23B5FC4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5C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D4F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AA960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2B5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0DCB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8416">
            <w:pPr>
              <w:snapToGrid w:val="0"/>
              <w:spacing w:line="360" w:lineRule="auto"/>
              <w:jc w:val="center"/>
              <w:rPr>
                <w:rFonts w:hint="eastAsia" w:ascii="宋体" w:hAnsi="宋体" w:eastAsia="宋体" w:cs="宋体"/>
                <w:color w:val="auto"/>
                <w:szCs w:val="21"/>
                <w:highlight w:val="none"/>
              </w:rPr>
            </w:pPr>
          </w:p>
        </w:tc>
      </w:tr>
      <w:tr w14:paraId="55519D9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CF9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32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1E92C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DA6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FC8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E6BF">
            <w:pPr>
              <w:snapToGrid w:val="0"/>
              <w:spacing w:line="360" w:lineRule="auto"/>
              <w:jc w:val="center"/>
              <w:rPr>
                <w:rFonts w:hint="eastAsia" w:ascii="宋体" w:hAnsi="宋体" w:eastAsia="宋体" w:cs="宋体"/>
                <w:color w:val="auto"/>
                <w:szCs w:val="21"/>
                <w:highlight w:val="none"/>
              </w:rPr>
            </w:pPr>
          </w:p>
        </w:tc>
      </w:tr>
      <w:tr w14:paraId="31C81B9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25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48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D6466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383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1A90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5CC9">
            <w:pPr>
              <w:snapToGrid w:val="0"/>
              <w:spacing w:line="360" w:lineRule="auto"/>
              <w:jc w:val="center"/>
              <w:rPr>
                <w:rFonts w:hint="eastAsia" w:ascii="宋体" w:hAnsi="宋体" w:eastAsia="宋体" w:cs="宋体"/>
                <w:color w:val="auto"/>
                <w:szCs w:val="21"/>
                <w:highlight w:val="none"/>
              </w:rPr>
            </w:pPr>
          </w:p>
        </w:tc>
      </w:tr>
      <w:tr w14:paraId="07F38174">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A8CB1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71BC72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42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69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0641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3FA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3FA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2EE3">
            <w:pPr>
              <w:snapToGrid w:val="0"/>
              <w:spacing w:line="360" w:lineRule="auto"/>
              <w:jc w:val="center"/>
              <w:rPr>
                <w:rFonts w:hint="eastAsia" w:ascii="宋体" w:hAnsi="宋体" w:eastAsia="宋体" w:cs="宋体"/>
                <w:color w:val="auto"/>
                <w:szCs w:val="21"/>
                <w:highlight w:val="none"/>
              </w:rPr>
            </w:pPr>
          </w:p>
        </w:tc>
      </w:tr>
      <w:tr w14:paraId="7702EB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D9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74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EEDE0A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BAB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BA92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1612">
            <w:pPr>
              <w:snapToGrid w:val="0"/>
              <w:spacing w:line="360" w:lineRule="auto"/>
              <w:jc w:val="center"/>
              <w:rPr>
                <w:rFonts w:hint="eastAsia" w:ascii="宋体" w:hAnsi="宋体" w:eastAsia="宋体" w:cs="宋体"/>
                <w:color w:val="auto"/>
                <w:szCs w:val="21"/>
                <w:highlight w:val="none"/>
              </w:rPr>
            </w:pPr>
          </w:p>
        </w:tc>
      </w:tr>
      <w:tr w14:paraId="0436EF2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B1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4A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A62B65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6E7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F7E9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6FED">
            <w:pPr>
              <w:snapToGrid w:val="0"/>
              <w:spacing w:line="360" w:lineRule="auto"/>
              <w:jc w:val="center"/>
              <w:rPr>
                <w:rFonts w:hint="eastAsia" w:ascii="宋体" w:hAnsi="宋体" w:eastAsia="宋体" w:cs="宋体"/>
                <w:color w:val="auto"/>
                <w:szCs w:val="21"/>
                <w:highlight w:val="none"/>
              </w:rPr>
            </w:pPr>
          </w:p>
        </w:tc>
      </w:tr>
      <w:tr w14:paraId="5CAA5AD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E2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31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381DB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E02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3097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F13D">
            <w:pPr>
              <w:snapToGrid w:val="0"/>
              <w:spacing w:line="360" w:lineRule="auto"/>
              <w:jc w:val="center"/>
              <w:rPr>
                <w:rFonts w:hint="eastAsia" w:ascii="宋体" w:hAnsi="宋体" w:eastAsia="宋体" w:cs="宋体"/>
                <w:color w:val="auto"/>
                <w:szCs w:val="21"/>
                <w:highlight w:val="none"/>
              </w:rPr>
            </w:pPr>
          </w:p>
        </w:tc>
      </w:tr>
    </w:tbl>
    <w:p w14:paraId="615D0DC1">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1695"/>
        <w:gridCol w:w="3714"/>
        <w:gridCol w:w="913"/>
        <w:gridCol w:w="1364"/>
        <w:gridCol w:w="1091"/>
      </w:tblGrid>
      <w:tr w14:paraId="31CEC375">
        <w:tblPrEx>
          <w:tblCellMar>
            <w:top w:w="0" w:type="dxa"/>
            <w:left w:w="108" w:type="dxa"/>
            <w:bottom w:w="0" w:type="dxa"/>
            <w:right w:w="108" w:type="dxa"/>
          </w:tblCellMar>
        </w:tblPrEx>
        <w:trPr>
          <w:trHeight w:val="462"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88E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室外系统</w:t>
            </w:r>
          </w:p>
        </w:tc>
      </w:tr>
      <w:tr w14:paraId="3E7E85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2B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4029">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3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719A">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69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7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0B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F4A43FC">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34EF35">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388CD01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898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A8C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CE59DF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48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0ED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34.41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9CBC">
            <w:pPr>
              <w:snapToGrid w:val="0"/>
              <w:spacing w:line="360" w:lineRule="auto"/>
              <w:jc w:val="center"/>
              <w:rPr>
                <w:rFonts w:hint="eastAsia" w:ascii="宋体" w:hAnsi="宋体" w:eastAsia="宋体" w:cs="宋体"/>
                <w:color w:val="auto"/>
                <w:szCs w:val="21"/>
                <w:highlight w:val="none"/>
              </w:rPr>
            </w:pPr>
          </w:p>
        </w:tc>
      </w:tr>
      <w:tr w14:paraId="151112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1A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38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BCA2D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DB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C48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259.61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F97E">
            <w:pPr>
              <w:snapToGrid w:val="0"/>
              <w:spacing w:line="360" w:lineRule="auto"/>
              <w:jc w:val="center"/>
              <w:rPr>
                <w:rFonts w:hint="eastAsia" w:ascii="宋体" w:hAnsi="宋体" w:eastAsia="宋体" w:cs="宋体"/>
                <w:color w:val="auto"/>
                <w:szCs w:val="21"/>
                <w:highlight w:val="none"/>
              </w:rPr>
            </w:pPr>
          </w:p>
        </w:tc>
      </w:tr>
      <w:tr w14:paraId="150FF4E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51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EDA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B5AFC1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F4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F9A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19CA">
            <w:pPr>
              <w:snapToGrid w:val="0"/>
              <w:spacing w:line="360" w:lineRule="auto"/>
              <w:jc w:val="center"/>
              <w:rPr>
                <w:rFonts w:hint="eastAsia" w:ascii="宋体" w:hAnsi="宋体" w:eastAsia="宋体" w:cs="宋体"/>
                <w:color w:val="auto"/>
                <w:szCs w:val="21"/>
                <w:highlight w:val="none"/>
              </w:rPr>
            </w:pPr>
          </w:p>
        </w:tc>
      </w:tr>
      <w:tr w14:paraId="14A4478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61A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A0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A67D4F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B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DAA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2C8B">
            <w:pPr>
              <w:snapToGrid w:val="0"/>
              <w:spacing w:line="360" w:lineRule="auto"/>
              <w:jc w:val="center"/>
              <w:rPr>
                <w:rFonts w:hint="eastAsia" w:ascii="宋体" w:hAnsi="宋体" w:eastAsia="宋体" w:cs="宋体"/>
                <w:color w:val="auto"/>
                <w:szCs w:val="21"/>
                <w:highlight w:val="none"/>
              </w:rPr>
            </w:pPr>
          </w:p>
        </w:tc>
      </w:tr>
      <w:tr w14:paraId="52209E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9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61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734218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806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C9E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6959">
            <w:pPr>
              <w:snapToGrid w:val="0"/>
              <w:spacing w:line="360" w:lineRule="auto"/>
              <w:jc w:val="center"/>
              <w:rPr>
                <w:rFonts w:hint="eastAsia" w:ascii="宋体" w:hAnsi="宋体" w:eastAsia="宋体" w:cs="宋体"/>
                <w:color w:val="auto"/>
                <w:szCs w:val="21"/>
                <w:highlight w:val="none"/>
              </w:rPr>
            </w:pPr>
          </w:p>
        </w:tc>
      </w:tr>
      <w:tr w14:paraId="338823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83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C7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DEFBD3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91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E80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220E">
            <w:pPr>
              <w:snapToGrid w:val="0"/>
              <w:spacing w:line="360" w:lineRule="auto"/>
              <w:jc w:val="center"/>
              <w:rPr>
                <w:rFonts w:hint="eastAsia" w:ascii="宋体" w:hAnsi="宋体" w:eastAsia="宋体" w:cs="宋体"/>
                <w:color w:val="auto"/>
                <w:szCs w:val="21"/>
                <w:highlight w:val="none"/>
              </w:rPr>
            </w:pPr>
          </w:p>
        </w:tc>
      </w:tr>
      <w:tr w14:paraId="68B156E4">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E57DB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4C2C7DC8">
        <w:tblPrEx>
          <w:tblCellMar>
            <w:top w:w="0" w:type="dxa"/>
            <w:left w:w="108" w:type="dxa"/>
            <w:bottom w:w="0" w:type="dxa"/>
            <w:right w:w="108" w:type="dxa"/>
          </w:tblCellMar>
        </w:tblPrEx>
        <w:trPr>
          <w:trHeight w:val="7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14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A3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DC097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1B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DDB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132.65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2E6">
            <w:pPr>
              <w:snapToGrid w:val="0"/>
              <w:spacing w:line="360" w:lineRule="auto"/>
              <w:jc w:val="center"/>
              <w:rPr>
                <w:rFonts w:hint="eastAsia" w:ascii="宋体" w:hAnsi="宋体" w:eastAsia="宋体" w:cs="宋体"/>
                <w:color w:val="auto"/>
                <w:szCs w:val="21"/>
                <w:highlight w:val="none"/>
              </w:rPr>
            </w:pPr>
          </w:p>
        </w:tc>
      </w:tr>
      <w:tr w14:paraId="4F2DB96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15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AD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3750C9F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26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DE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150.34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9AE8">
            <w:pPr>
              <w:snapToGrid w:val="0"/>
              <w:spacing w:line="360" w:lineRule="auto"/>
              <w:jc w:val="center"/>
              <w:rPr>
                <w:rFonts w:hint="eastAsia" w:ascii="宋体" w:hAnsi="宋体" w:eastAsia="宋体" w:cs="宋体"/>
                <w:color w:val="auto"/>
                <w:szCs w:val="21"/>
                <w:highlight w:val="none"/>
              </w:rPr>
            </w:pPr>
          </w:p>
        </w:tc>
      </w:tr>
      <w:tr w14:paraId="08140AF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C8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14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EA0910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22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E3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67.22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F4CB">
            <w:pPr>
              <w:snapToGrid w:val="0"/>
              <w:spacing w:line="360" w:lineRule="auto"/>
              <w:jc w:val="center"/>
              <w:rPr>
                <w:rFonts w:hint="eastAsia" w:ascii="宋体" w:hAnsi="宋体" w:eastAsia="宋体" w:cs="宋体"/>
                <w:color w:val="auto"/>
                <w:szCs w:val="21"/>
                <w:highlight w:val="none"/>
              </w:rPr>
            </w:pPr>
          </w:p>
        </w:tc>
      </w:tr>
      <w:tr w14:paraId="6A684B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C14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6A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2CB8E9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A9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B0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36.38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6AEB">
            <w:pPr>
              <w:snapToGrid w:val="0"/>
              <w:spacing w:line="360" w:lineRule="auto"/>
              <w:jc w:val="center"/>
              <w:rPr>
                <w:rFonts w:hint="eastAsia" w:ascii="宋体" w:hAnsi="宋体" w:eastAsia="宋体" w:cs="宋体"/>
                <w:color w:val="auto"/>
                <w:szCs w:val="21"/>
                <w:highlight w:val="none"/>
              </w:rPr>
            </w:pPr>
          </w:p>
        </w:tc>
      </w:tr>
      <w:tr w14:paraId="33F1567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E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21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E85392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10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69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24.00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F460">
            <w:pPr>
              <w:snapToGrid w:val="0"/>
              <w:spacing w:line="360" w:lineRule="auto"/>
              <w:jc w:val="center"/>
              <w:rPr>
                <w:rFonts w:hint="eastAsia" w:ascii="宋体" w:hAnsi="宋体" w:eastAsia="宋体" w:cs="宋体"/>
                <w:color w:val="auto"/>
                <w:szCs w:val="21"/>
                <w:highlight w:val="none"/>
              </w:rPr>
            </w:pPr>
          </w:p>
        </w:tc>
      </w:tr>
      <w:tr w14:paraId="2AAC28A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32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A9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612C5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C0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6C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08CF">
            <w:pPr>
              <w:snapToGrid w:val="0"/>
              <w:spacing w:line="360" w:lineRule="auto"/>
              <w:jc w:val="center"/>
              <w:rPr>
                <w:rFonts w:hint="eastAsia" w:ascii="宋体" w:hAnsi="宋体" w:eastAsia="宋体" w:cs="宋体"/>
                <w:color w:val="auto"/>
                <w:szCs w:val="21"/>
                <w:highlight w:val="none"/>
              </w:rPr>
            </w:pPr>
          </w:p>
        </w:tc>
      </w:tr>
      <w:tr w14:paraId="01A7135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F7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DD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31A7E9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02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2B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607E">
            <w:pPr>
              <w:snapToGrid w:val="0"/>
              <w:spacing w:line="360" w:lineRule="auto"/>
              <w:jc w:val="center"/>
              <w:rPr>
                <w:rFonts w:hint="eastAsia" w:ascii="宋体" w:hAnsi="宋体" w:eastAsia="宋体" w:cs="宋体"/>
                <w:color w:val="auto"/>
                <w:szCs w:val="21"/>
                <w:highlight w:val="none"/>
              </w:rPr>
            </w:pPr>
          </w:p>
        </w:tc>
      </w:tr>
      <w:tr w14:paraId="5FDD202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32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A1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584936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62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9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6603">
            <w:pPr>
              <w:snapToGrid w:val="0"/>
              <w:spacing w:line="360" w:lineRule="auto"/>
              <w:jc w:val="center"/>
              <w:rPr>
                <w:rFonts w:hint="eastAsia" w:ascii="宋体" w:hAnsi="宋体" w:eastAsia="宋体" w:cs="宋体"/>
                <w:color w:val="auto"/>
                <w:szCs w:val="21"/>
                <w:highlight w:val="none"/>
              </w:rPr>
            </w:pPr>
          </w:p>
        </w:tc>
      </w:tr>
      <w:tr w14:paraId="50458500">
        <w:tblPrEx>
          <w:tblCellMar>
            <w:top w:w="0" w:type="dxa"/>
            <w:left w:w="108" w:type="dxa"/>
            <w:bottom w:w="0" w:type="dxa"/>
            <w:right w:w="108" w:type="dxa"/>
          </w:tblCellMar>
        </w:tblPrEx>
        <w:trPr>
          <w:trHeight w:val="365"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F9ED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2796C6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57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FB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C17EFB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1E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3A8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118.77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FE2C">
            <w:pPr>
              <w:snapToGrid w:val="0"/>
              <w:spacing w:line="360" w:lineRule="auto"/>
              <w:jc w:val="center"/>
              <w:rPr>
                <w:rFonts w:hint="eastAsia" w:ascii="宋体" w:hAnsi="宋体" w:eastAsia="宋体" w:cs="宋体"/>
                <w:color w:val="auto"/>
                <w:szCs w:val="21"/>
                <w:highlight w:val="none"/>
              </w:rPr>
            </w:pPr>
          </w:p>
        </w:tc>
      </w:tr>
      <w:tr w14:paraId="40E28ED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71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15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88540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0A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2C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91.77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2E95">
            <w:pPr>
              <w:snapToGrid w:val="0"/>
              <w:spacing w:line="360" w:lineRule="auto"/>
              <w:jc w:val="center"/>
              <w:rPr>
                <w:rFonts w:hint="eastAsia" w:ascii="宋体" w:hAnsi="宋体" w:eastAsia="宋体" w:cs="宋体"/>
                <w:color w:val="auto"/>
                <w:szCs w:val="21"/>
                <w:highlight w:val="none"/>
              </w:rPr>
            </w:pPr>
          </w:p>
        </w:tc>
      </w:tr>
      <w:tr w14:paraId="4587FEC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FBC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5B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215C43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8F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73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60.58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DC97">
            <w:pPr>
              <w:snapToGrid w:val="0"/>
              <w:spacing w:line="360" w:lineRule="auto"/>
              <w:jc w:val="center"/>
              <w:rPr>
                <w:rFonts w:hint="eastAsia" w:ascii="宋体" w:hAnsi="宋体" w:eastAsia="宋体" w:cs="宋体"/>
                <w:color w:val="auto"/>
                <w:szCs w:val="21"/>
                <w:highlight w:val="none"/>
              </w:rPr>
            </w:pPr>
          </w:p>
        </w:tc>
      </w:tr>
      <w:tr w14:paraId="4783C8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6A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D2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89FA2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AB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DBB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59.98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4C14">
            <w:pPr>
              <w:snapToGrid w:val="0"/>
              <w:spacing w:line="360" w:lineRule="auto"/>
              <w:jc w:val="center"/>
              <w:rPr>
                <w:rFonts w:hint="eastAsia" w:ascii="宋体" w:hAnsi="宋体" w:eastAsia="宋体" w:cs="宋体"/>
                <w:color w:val="auto"/>
                <w:szCs w:val="21"/>
                <w:highlight w:val="none"/>
              </w:rPr>
            </w:pPr>
          </w:p>
        </w:tc>
      </w:tr>
      <w:tr w14:paraId="19C9DE6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06D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BE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DBE916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3F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EBC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31.19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E722">
            <w:pPr>
              <w:snapToGrid w:val="0"/>
              <w:spacing w:line="360" w:lineRule="auto"/>
              <w:jc w:val="center"/>
              <w:rPr>
                <w:rFonts w:hint="eastAsia" w:ascii="宋体" w:hAnsi="宋体" w:eastAsia="宋体" w:cs="宋体"/>
                <w:color w:val="auto"/>
                <w:szCs w:val="21"/>
                <w:highlight w:val="none"/>
              </w:rPr>
            </w:pPr>
          </w:p>
        </w:tc>
      </w:tr>
      <w:tr w14:paraId="3FBA12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5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38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CF96A7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12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D83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41CD">
            <w:pPr>
              <w:snapToGrid w:val="0"/>
              <w:spacing w:line="360" w:lineRule="auto"/>
              <w:jc w:val="center"/>
              <w:rPr>
                <w:rFonts w:hint="eastAsia" w:ascii="宋体" w:hAnsi="宋体" w:eastAsia="宋体" w:cs="宋体"/>
                <w:color w:val="auto"/>
                <w:szCs w:val="21"/>
                <w:highlight w:val="none"/>
              </w:rPr>
            </w:pPr>
          </w:p>
        </w:tc>
      </w:tr>
      <w:tr w14:paraId="004FD3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9D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94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37C0AA1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39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5B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B008">
            <w:pPr>
              <w:snapToGrid w:val="0"/>
              <w:spacing w:line="360" w:lineRule="auto"/>
              <w:jc w:val="center"/>
              <w:rPr>
                <w:rFonts w:hint="eastAsia" w:ascii="宋体" w:hAnsi="宋体" w:eastAsia="宋体" w:cs="宋体"/>
                <w:color w:val="auto"/>
                <w:szCs w:val="21"/>
                <w:highlight w:val="none"/>
              </w:rPr>
            </w:pPr>
          </w:p>
        </w:tc>
      </w:tr>
      <w:tr w14:paraId="0E3F275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EE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13D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7446CB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3F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86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9A7D">
            <w:pPr>
              <w:snapToGrid w:val="0"/>
              <w:spacing w:line="360" w:lineRule="auto"/>
              <w:jc w:val="center"/>
              <w:rPr>
                <w:rFonts w:hint="eastAsia" w:ascii="宋体" w:hAnsi="宋体" w:eastAsia="宋体" w:cs="宋体"/>
                <w:color w:val="auto"/>
                <w:szCs w:val="21"/>
                <w:highlight w:val="none"/>
              </w:rPr>
            </w:pPr>
          </w:p>
        </w:tc>
      </w:tr>
      <w:tr w14:paraId="66BD17B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F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12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6DB8F2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F5E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D8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FB2">
            <w:pPr>
              <w:snapToGrid w:val="0"/>
              <w:spacing w:line="360" w:lineRule="auto"/>
              <w:jc w:val="center"/>
              <w:rPr>
                <w:rFonts w:hint="eastAsia" w:ascii="宋体" w:hAnsi="宋体" w:eastAsia="宋体" w:cs="宋体"/>
                <w:color w:val="auto"/>
                <w:szCs w:val="21"/>
                <w:highlight w:val="none"/>
              </w:rPr>
            </w:pPr>
          </w:p>
        </w:tc>
      </w:tr>
      <w:tr w14:paraId="551CC427">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05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236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1FB3B9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607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86E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9990">
            <w:pPr>
              <w:snapToGrid w:val="0"/>
              <w:spacing w:line="360" w:lineRule="auto"/>
              <w:jc w:val="center"/>
              <w:rPr>
                <w:rFonts w:hint="eastAsia" w:ascii="宋体" w:hAnsi="宋体" w:eastAsia="宋体" w:cs="宋体"/>
                <w:color w:val="auto"/>
                <w:szCs w:val="21"/>
                <w:highlight w:val="none"/>
              </w:rPr>
            </w:pPr>
          </w:p>
        </w:tc>
      </w:tr>
      <w:tr w14:paraId="6B4C443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38FEF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过路套管、管沟土方</w:t>
            </w:r>
          </w:p>
        </w:tc>
      </w:tr>
      <w:tr w14:paraId="1CDFDC4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A4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8C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D805F0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2E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04C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32.16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3D37">
            <w:pPr>
              <w:snapToGrid w:val="0"/>
              <w:spacing w:line="360" w:lineRule="auto"/>
              <w:jc w:val="center"/>
              <w:rPr>
                <w:rFonts w:hint="eastAsia" w:ascii="宋体" w:hAnsi="宋体" w:eastAsia="宋体" w:cs="宋体"/>
                <w:color w:val="auto"/>
                <w:szCs w:val="21"/>
                <w:highlight w:val="none"/>
              </w:rPr>
            </w:pPr>
          </w:p>
        </w:tc>
      </w:tr>
      <w:tr w14:paraId="191D5A0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4C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65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99F4F7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CA6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AD7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80.31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024A">
            <w:pPr>
              <w:snapToGrid w:val="0"/>
              <w:spacing w:line="360" w:lineRule="auto"/>
              <w:jc w:val="center"/>
              <w:rPr>
                <w:rFonts w:hint="eastAsia" w:ascii="宋体" w:hAnsi="宋体" w:eastAsia="宋体" w:cs="宋体"/>
                <w:color w:val="auto"/>
                <w:szCs w:val="21"/>
                <w:highlight w:val="none"/>
              </w:rPr>
            </w:pPr>
          </w:p>
        </w:tc>
      </w:tr>
      <w:tr w14:paraId="6DF05CF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69E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D8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1E955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2.规格:DN40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49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28F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6930">
            <w:pPr>
              <w:snapToGrid w:val="0"/>
              <w:spacing w:line="360" w:lineRule="auto"/>
              <w:jc w:val="center"/>
              <w:rPr>
                <w:rFonts w:hint="eastAsia" w:ascii="宋体" w:hAnsi="宋体" w:eastAsia="宋体" w:cs="宋体"/>
                <w:color w:val="auto"/>
                <w:szCs w:val="21"/>
                <w:highlight w:val="none"/>
              </w:rPr>
            </w:pPr>
          </w:p>
        </w:tc>
      </w:tr>
      <w:tr w14:paraId="6E845E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73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5F1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926179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BC3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F2B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9E52">
            <w:pPr>
              <w:snapToGrid w:val="0"/>
              <w:spacing w:line="360" w:lineRule="auto"/>
              <w:jc w:val="center"/>
              <w:rPr>
                <w:rFonts w:hint="eastAsia" w:ascii="宋体" w:hAnsi="宋体" w:eastAsia="宋体" w:cs="宋体"/>
                <w:color w:val="auto"/>
                <w:szCs w:val="21"/>
                <w:highlight w:val="none"/>
              </w:rPr>
            </w:pPr>
          </w:p>
        </w:tc>
      </w:tr>
      <w:tr w14:paraId="0796AA9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C4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CD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371B2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A0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30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13.25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A447C">
            <w:pPr>
              <w:snapToGrid w:val="0"/>
              <w:spacing w:line="360" w:lineRule="auto"/>
              <w:jc w:val="center"/>
              <w:rPr>
                <w:rFonts w:hint="eastAsia" w:ascii="宋体" w:hAnsi="宋体" w:eastAsia="宋体" w:cs="宋体"/>
                <w:color w:val="auto"/>
                <w:szCs w:val="21"/>
                <w:highlight w:val="none"/>
              </w:rPr>
            </w:pPr>
          </w:p>
        </w:tc>
      </w:tr>
      <w:tr w14:paraId="7C61572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CA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1D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D5E275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9F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EEC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21.30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6F9A">
            <w:pPr>
              <w:snapToGrid w:val="0"/>
              <w:spacing w:line="360" w:lineRule="auto"/>
              <w:jc w:val="center"/>
              <w:rPr>
                <w:rFonts w:hint="eastAsia" w:ascii="宋体" w:hAnsi="宋体" w:eastAsia="宋体" w:cs="宋体"/>
                <w:color w:val="auto"/>
                <w:szCs w:val="21"/>
                <w:highlight w:val="none"/>
              </w:rPr>
            </w:pPr>
          </w:p>
        </w:tc>
      </w:tr>
      <w:tr w14:paraId="290ECAB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9B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B4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813640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CF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680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10.69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B110">
            <w:pPr>
              <w:snapToGrid w:val="0"/>
              <w:spacing w:line="360" w:lineRule="auto"/>
              <w:jc w:val="center"/>
              <w:rPr>
                <w:rFonts w:hint="eastAsia" w:ascii="宋体" w:hAnsi="宋体" w:eastAsia="宋体" w:cs="宋体"/>
                <w:color w:val="auto"/>
                <w:szCs w:val="21"/>
                <w:highlight w:val="none"/>
              </w:rPr>
            </w:pPr>
          </w:p>
        </w:tc>
      </w:tr>
      <w:tr w14:paraId="52AD60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10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6F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74A8CD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E1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8F8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10.70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2FC7">
            <w:pPr>
              <w:snapToGrid w:val="0"/>
              <w:spacing w:line="360" w:lineRule="auto"/>
              <w:jc w:val="center"/>
              <w:rPr>
                <w:rFonts w:hint="eastAsia" w:ascii="宋体" w:hAnsi="宋体" w:eastAsia="宋体" w:cs="宋体"/>
                <w:color w:val="auto"/>
                <w:szCs w:val="21"/>
                <w:highlight w:val="none"/>
              </w:rPr>
            </w:pPr>
          </w:p>
        </w:tc>
      </w:tr>
      <w:tr w14:paraId="5C48767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B3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101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A20AF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9D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020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10.62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5749">
            <w:pPr>
              <w:snapToGrid w:val="0"/>
              <w:spacing w:line="360" w:lineRule="auto"/>
              <w:jc w:val="center"/>
              <w:rPr>
                <w:rFonts w:hint="eastAsia" w:ascii="宋体" w:hAnsi="宋体" w:eastAsia="宋体" w:cs="宋体"/>
                <w:color w:val="auto"/>
                <w:szCs w:val="21"/>
                <w:highlight w:val="none"/>
              </w:rPr>
            </w:pPr>
          </w:p>
        </w:tc>
      </w:tr>
    </w:tbl>
    <w:p w14:paraId="1FDE1B7D">
      <w:pPr>
        <w:snapToGrid w:val="0"/>
        <w:spacing w:line="360" w:lineRule="auto"/>
        <w:jc w:val="center"/>
        <w:rPr>
          <w:rFonts w:hint="eastAsia" w:ascii="宋体" w:hAnsi="宋体" w:eastAsia="宋体" w:cs="宋体"/>
          <w:color w:val="auto"/>
          <w:szCs w:val="21"/>
          <w:highlight w:val="none"/>
        </w:rPr>
      </w:pPr>
    </w:p>
    <w:p w14:paraId="2558BD39">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二、站房设备</w:t>
      </w:r>
    </w:p>
    <w:tbl>
      <w:tblPr>
        <w:tblStyle w:val="21"/>
        <w:tblW w:w="9452" w:type="dxa"/>
        <w:jc w:val="center"/>
        <w:tblLayout w:type="autofit"/>
        <w:tblCellMar>
          <w:top w:w="0" w:type="dxa"/>
          <w:left w:w="108" w:type="dxa"/>
          <w:bottom w:w="0" w:type="dxa"/>
          <w:right w:w="108" w:type="dxa"/>
        </w:tblCellMar>
      </w:tblPr>
      <w:tblGrid>
        <w:gridCol w:w="675"/>
        <w:gridCol w:w="2566"/>
        <w:gridCol w:w="2843"/>
        <w:gridCol w:w="913"/>
        <w:gridCol w:w="1364"/>
        <w:gridCol w:w="1091"/>
      </w:tblGrid>
      <w:tr w14:paraId="32F8C35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1B66">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氧气汇流排站房</w:t>
            </w:r>
          </w:p>
        </w:tc>
      </w:tr>
      <w:tr w14:paraId="5C1636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A9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D1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bidi="ar"/>
              </w:rPr>
              <w:t>货物</w:t>
            </w:r>
            <w:r>
              <w:rPr>
                <w:rFonts w:hint="eastAsia" w:ascii="宋体" w:hAnsi="宋体" w:eastAsia="宋体" w:cs="宋体"/>
                <w:color w:val="auto"/>
                <w:kern w:val="0"/>
                <w:szCs w:val="21"/>
                <w:highlight w:val="none"/>
                <w:lang w:bidi="ar"/>
              </w:rPr>
              <w:t>名称</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AA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val="en-US"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8E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1B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62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587A88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B5F">
            <w:pPr>
              <w:snapToGrid w:val="0"/>
              <w:spacing w:line="360" w:lineRule="auto"/>
              <w:jc w:val="center"/>
              <w:rPr>
                <w:rFonts w:hint="eastAsia" w:ascii="宋体" w:hAnsi="宋体" w:eastAsia="宋体" w:cs="宋体"/>
                <w:b/>
                <w:bCs/>
                <w:color w:val="auto"/>
                <w:szCs w:val="21"/>
                <w:highlight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5723">
            <w:pPr>
              <w:snapToGrid w:val="0"/>
              <w:spacing w:line="360" w:lineRule="auto"/>
              <w:jc w:val="left"/>
              <w:rPr>
                <w:rFonts w:hint="eastAsia" w:ascii="宋体" w:hAnsi="宋体" w:eastAsia="宋体" w:cs="宋体"/>
                <w:b/>
                <w:bCs/>
                <w:color w:val="auto"/>
                <w:szCs w:val="21"/>
                <w:highlight w:val="none"/>
              </w:rPr>
            </w:pP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E346">
            <w:pPr>
              <w:widowControl/>
              <w:snapToGrid w:val="0"/>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中心供氧系统</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6144">
            <w:pPr>
              <w:snapToGrid w:val="0"/>
              <w:spacing w:line="360" w:lineRule="auto"/>
              <w:jc w:val="center"/>
              <w:rPr>
                <w:rFonts w:hint="eastAsia" w:ascii="宋体" w:hAnsi="宋体" w:eastAsia="宋体" w:cs="宋体"/>
                <w:b/>
                <w:bCs/>
                <w:color w:val="auto"/>
                <w:szCs w:val="21"/>
                <w:highlight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176E">
            <w:pPr>
              <w:snapToGrid w:val="0"/>
              <w:spacing w:line="360" w:lineRule="auto"/>
              <w:jc w:val="center"/>
              <w:rPr>
                <w:rFonts w:hint="eastAsia" w:ascii="宋体" w:hAnsi="宋体" w:eastAsia="宋体" w:cs="宋体"/>
                <w:b/>
                <w:bCs/>
                <w:color w:val="auto"/>
                <w:szCs w:val="21"/>
                <w:highlight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1A00">
            <w:pPr>
              <w:snapToGrid w:val="0"/>
              <w:spacing w:line="360" w:lineRule="auto"/>
              <w:jc w:val="center"/>
              <w:rPr>
                <w:rFonts w:hint="eastAsia" w:ascii="宋体" w:hAnsi="宋体" w:eastAsia="宋体" w:cs="宋体"/>
                <w:color w:val="auto"/>
                <w:szCs w:val="21"/>
                <w:highlight w:val="none"/>
              </w:rPr>
            </w:pPr>
          </w:p>
        </w:tc>
      </w:tr>
      <w:tr w14:paraId="3890740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198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853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不锈钢氧气分气缸</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644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2进6出2预留</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410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355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2A40">
            <w:pPr>
              <w:snapToGrid w:val="0"/>
              <w:spacing w:line="360" w:lineRule="auto"/>
              <w:jc w:val="center"/>
              <w:rPr>
                <w:rFonts w:hint="eastAsia" w:ascii="宋体" w:hAnsi="宋体" w:eastAsia="宋体" w:cs="宋体"/>
                <w:color w:val="auto"/>
                <w:szCs w:val="21"/>
                <w:highlight w:val="none"/>
              </w:rPr>
            </w:pPr>
          </w:p>
        </w:tc>
      </w:tr>
      <w:tr w14:paraId="07C7751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95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B618">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自动切换氧气汇流排组</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CAD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10+10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06A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737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2B74">
            <w:pPr>
              <w:snapToGrid w:val="0"/>
              <w:spacing w:line="360" w:lineRule="auto"/>
              <w:jc w:val="center"/>
              <w:rPr>
                <w:rFonts w:hint="eastAsia" w:ascii="宋体" w:hAnsi="宋体" w:eastAsia="宋体" w:cs="宋体"/>
                <w:color w:val="auto"/>
                <w:szCs w:val="21"/>
                <w:highlight w:val="none"/>
              </w:rPr>
            </w:pPr>
          </w:p>
        </w:tc>
      </w:tr>
      <w:tr w14:paraId="307204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33F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E36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434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F00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690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2BE8">
            <w:pPr>
              <w:snapToGrid w:val="0"/>
              <w:spacing w:line="360" w:lineRule="auto"/>
              <w:jc w:val="center"/>
              <w:rPr>
                <w:rFonts w:hint="eastAsia" w:ascii="宋体" w:hAnsi="宋体" w:eastAsia="宋体" w:cs="宋体"/>
                <w:color w:val="auto"/>
                <w:szCs w:val="21"/>
                <w:highlight w:val="none"/>
              </w:rPr>
            </w:pPr>
          </w:p>
        </w:tc>
      </w:tr>
    </w:tbl>
    <w:p w14:paraId="7A7F14B0">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601"/>
        <w:gridCol w:w="2808"/>
        <w:gridCol w:w="913"/>
        <w:gridCol w:w="1364"/>
        <w:gridCol w:w="1091"/>
      </w:tblGrid>
      <w:tr w14:paraId="45386DE4">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4C07">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中心负压站房</w:t>
            </w:r>
          </w:p>
        </w:tc>
      </w:tr>
      <w:tr w14:paraId="37C655C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DD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8327">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575">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46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8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EC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9E718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693D">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4B62">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医用油旋真空泵机组</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1ED3">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A690">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B54E">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8EA9">
            <w:pPr>
              <w:snapToGrid w:val="0"/>
              <w:spacing w:line="360" w:lineRule="auto"/>
              <w:jc w:val="center"/>
              <w:rPr>
                <w:rFonts w:hint="eastAsia" w:ascii="宋体" w:hAnsi="宋体" w:eastAsia="宋体" w:cs="宋体"/>
                <w:color w:val="auto"/>
                <w:szCs w:val="21"/>
                <w:highlight w:val="none"/>
              </w:rPr>
            </w:pPr>
          </w:p>
        </w:tc>
      </w:tr>
      <w:tr w14:paraId="77552B6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147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887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单向阀</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744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554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162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0EF2">
            <w:pPr>
              <w:snapToGrid w:val="0"/>
              <w:spacing w:line="360" w:lineRule="auto"/>
              <w:jc w:val="center"/>
              <w:rPr>
                <w:rFonts w:hint="eastAsia" w:ascii="宋体" w:hAnsi="宋体" w:eastAsia="宋体" w:cs="宋体"/>
                <w:color w:val="auto"/>
                <w:szCs w:val="21"/>
                <w:highlight w:val="none"/>
              </w:rPr>
            </w:pPr>
          </w:p>
        </w:tc>
      </w:tr>
      <w:tr w14:paraId="6F5444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82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3B1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进气过滤器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3A1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52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A35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F58D">
            <w:pPr>
              <w:snapToGrid w:val="0"/>
              <w:spacing w:line="360" w:lineRule="auto"/>
              <w:jc w:val="center"/>
              <w:rPr>
                <w:rFonts w:hint="eastAsia" w:ascii="宋体" w:hAnsi="宋体" w:eastAsia="宋体" w:cs="宋体"/>
                <w:color w:val="auto"/>
                <w:szCs w:val="21"/>
                <w:highlight w:val="none"/>
              </w:rPr>
            </w:pPr>
          </w:p>
        </w:tc>
      </w:tr>
      <w:tr w14:paraId="109032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FD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B9E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真空罐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C2D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 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39E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004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3E56">
            <w:pPr>
              <w:snapToGrid w:val="0"/>
              <w:spacing w:line="360" w:lineRule="auto"/>
              <w:jc w:val="center"/>
              <w:rPr>
                <w:rFonts w:hint="eastAsia" w:ascii="宋体" w:hAnsi="宋体" w:eastAsia="宋体" w:cs="宋体"/>
                <w:color w:val="auto"/>
                <w:szCs w:val="21"/>
                <w:highlight w:val="none"/>
              </w:rPr>
            </w:pPr>
          </w:p>
        </w:tc>
      </w:tr>
      <w:tr w14:paraId="2B925B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323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38B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除菌过滤器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8F1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D06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7F9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F588">
            <w:pPr>
              <w:snapToGrid w:val="0"/>
              <w:spacing w:line="360" w:lineRule="auto"/>
              <w:jc w:val="center"/>
              <w:rPr>
                <w:rFonts w:hint="eastAsia" w:ascii="宋体" w:hAnsi="宋体" w:eastAsia="宋体" w:cs="宋体"/>
                <w:color w:val="auto"/>
                <w:szCs w:val="21"/>
                <w:highlight w:val="none"/>
              </w:rPr>
            </w:pPr>
          </w:p>
        </w:tc>
      </w:tr>
      <w:tr w14:paraId="0FDB92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18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3E3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压力传感器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52E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967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C2D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D4D4">
            <w:pPr>
              <w:snapToGrid w:val="0"/>
              <w:spacing w:line="360" w:lineRule="auto"/>
              <w:jc w:val="center"/>
              <w:rPr>
                <w:rFonts w:hint="eastAsia" w:ascii="宋体" w:hAnsi="宋体" w:eastAsia="宋体" w:cs="宋体"/>
                <w:color w:val="auto"/>
                <w:szCs w:val="21"/>
                <w:highlight w:val="none"/>
              </w:rPr>
            </w:pPr>
          </w:p>
        </w:tc>
      </w:tr>
      <w:tr w14:paraId="1F4FAE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2D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0E6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242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AE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59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B163">
            <w:pPr>
              <w:snapToGrid w:val="0"/>
              <w:spacing w:line="360" w:lineRule="auto"/>
              <w:jc w:val="center"/>
              <w:rPr>
                <w:rFonts w:hint="eastAsia" w:ascii="宋体" w:hAnsi="宋体" w:eastAsia="宋体" w:cs="宋体"/>
                <w:color w:val="auto"/>
                <w:szCs w:val="21"/>
                <w:highlight w:val="none"/>
              </w:rPr>
            </w:pPr>
          </w:p>
        </w:tc>
      </w:tr>
      <w:tr w14:paraId="1F20A7B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B78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8</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C0EB">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304无缝不锈钢管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DDE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￠57×3.0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0697">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C57B">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2014">
            <w:pPr>
              <w:snapToGrid w:val="0"/>
              <w:spacing w:line="360" w:lineRule="auto"/>
              <w:jc w:val="center"/>
              <w:rPr>
                <w:rFonts w:hint="eastAsia" w:ascii="宋体" w:hAnsi="宋体" w:eastAsia="宋体" w:cs="宋体"/>
                <w:color w:val="auto"/>
                <w:szCs w:val="21"/>
                <w:highlight w:val="none"/>
              </w:rPr>
            </w:pPr>
          </w:p>
        </w:tc>
      </w:tr>
      <w:tr w14:paraId="78E8E86E">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821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9BA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304无缝不锈钢管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5C8B">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￠108×3.0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EAE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E0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09EF">
            <w:pPr>
              <w:snapToGrid w:val="0"/>
              <w:spacing w:line="360" w:lineRule="auto"/>
              <w:jc w:val="center"/>
              <w:rPr>
                <w:rFonts w:hint="eastAsia" w:ascii="宋体" w:hAnsi="宋体" w:eastAsia="宋体" w:cs="宋体"/>
                <w:color w:val="auto"/>
                <w:szCs w:val="21"/>
                <w:highlight w:val="none"/>
              </w:rPr>
            </w:pPr>
          </w:p>
        </w:tc>
      </w:tr>
      <w:tr w14:paraId="5B37A92E">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47AE">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10</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7A06">
            <w:pPr>
              <w:widowControl/>
              <w:snapToGrid w:val="0"/>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spacing w:val="-4"/>
                <w:kern w:val="0"/>
                <w:szCs w:val="21"/>
                <w:highlight w:val="none"/>
                <w:lang w:bidi="ar"/>
              </w:rPr>
              <w:t>不锈钢负压分气缸</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791D">
            <w:pPr>
              <w:widowControl/>
              <w:snapToGrid w:val="0"/>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spacing w:val="-4"/>
                <w:kern w:val="0"/>
                <w:szCs w:val="21"/>
                <w:highlight w:val="none"/>
                <w:lang w:bidi="ar"/>
              </w:rPr>
              <w:t>1进5出2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5437">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2247">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C613">
            <w:pPr>
              <w:snapToGrid w:val="0"/>
              <w:spacing w:line="360" w:lineRule="auto"/>
              <w:jc w:val="center"/>
              <w:rPr>
                <w:rFonts w:hint="eastAsia" w:ascii="宋体" w:hAnsi="宋体" w:eastAsia="宋体" w:cs="宋体"/>
                <w:color w:val="auto"/>
                <w:szCs w:val="21"/>
                <w:highlight w:val="none"/>
              </w:rPr>
            </w:pPr>
          </w:p>
        </w:tc>
      </w:tr>
      <w:tr w14:paraId="0ADA39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3764">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11</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FAD3">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不锈钢管道连接配件</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44A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法兰、弯头、软接头等</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588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858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DF2C">
            <w:pPr>
              <w:snapToGrid w:val="0"/>
              <w:spacing w:line="360" w:lineRule="auto"/>
              <w:jc w:val="center"/>
              <w:rPr>
                <w:rFonts w:hint="eastAsia" w:ascii="宋体" w:hAnsi="宋体" w:eastAsia="宋体" w:cs="宋体"/>
                <w:color w:val="auto"/>
                <w:szCs w:val="21"/>
                <w:highlight w:val="none"/>
              </w:rPr>
            </w:pPr>
          </w:p>
        </w:tc>
      </w:tr>
      <w:tr w14:paraId="3F6EB6A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002B">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12</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237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控制电箱</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622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D8D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632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374A">
            <w:pPr>
              <w:snapToGrid w:val="0"/>
              <w:spacing w:line="360" w:lineRule="auto"/>
              <w:jc w:val="center"/>
              <w:rPr>
                <w:rFonts w:hint="eastAsia" w:ascii="宋体" w:hAnsi="宋体" w:eastAsia="宋体" w:cs="宋体"/>
                <w:color w:val="auto"/>
                <w:szCs w:val="21"/>
                <w:highlight w:val="none"/>
              </w:rPr>
            </w:pPr>
          </w:p>
        </w:tc>
      </w:tr>
      <w:tr w14:paraId="1E2281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EBD9">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13</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26A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电源电缆线</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8DBF">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99A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0D7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20B6">
            <w:pPr>
              <w:snapToGrid w:val="0"/>
              <w:spacing w:line="360" w:lineRule="auto"/>
              <w:jc w:val="center"/>
              <w:rPr>
                <w:rFonts w:hint="eastAsia" w:ascii="宋体" w:hAnsi="宋体" w:eastAsia="宋体" w:cs="宋体"/>
                <w:color w:val="auto"/>
                <w:szCs w:val="21"/>
                <w:highlight w:val="none"/>
              </w:rPr>
            </w:pPr>
          </w:p>
        </w:tc>
      </w:tr>
      <w:tr w14:paraId="6796CC3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A11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14</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CAA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FBD7">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FE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66F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2FA6">
            <w:pPr>
              <w:snapToGrid w:val="0"/>
              <w:spacing w:line="360" w:lineRule="auto"/>
              <w:jc w:val="center"/>
              <w:rPr>
                <w:rFonts w:hint="eastAsia" w:ascii="宋体" w:hAnsi="宋体" w:eastAsia="宋体" w:cs="宋体"/>
                <w:color w:val="auto"/>
                <w:szCs w:val="21"/>
                <w:highlight w:val="none"/>
              </w:rPr>
            </w:pPr>
          </w:p>
        </w:tc>
      </w:tr>
    </w:tbl>
    <w:p w14:paraId="6FFF2BC5">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767"/>
        <w:gridCol w:w="2642"/>
        <w:gridCol w:w="913"/>
        <w:gridCol w:w="1364"/>
        <w:gridCol w:w="1091"/>
      </w:tblGrid>
      <w:tr w14:paraId="507CF2E0">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411A">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感染楼负压站房</w:t>
            </w:r>
          </w:p>
        </w:tc>
      </w:tr>
      <w:tr w14:paraId="2643CC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FF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2694">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99CB">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2B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45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72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D1E52D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47CB">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ED3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医用油旋真空泵机组</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5217">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3F59">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3AC1">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E2DE">
            <w:pPr>
              <w:snapToGrid w:val="0"/>
              <w:spacing w:line="360" w:lineRule="auto"/>
              <w:jc w:val="center"/>
              <w:rPr>
                <w:rFonts w:hint="eastAsia" w:ascii="宋体" w:hAnsi="宋体" w:eastAsia="宋体" w:cs="宋体"/>
                <w:color w:val="auto"/>
                <w:szCs w:val="21"/>
                <w:highlight w:val="none"/>
              </w:rPr>
            </w:pPr>
          </w:p>
        </w:tc>
      </w:tr>
      <w:tr w14:paraId="18EC41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6A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9B3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单向阀</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867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21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1F2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3664">
            <w:pPr>
              <w:snapToGrid w:val="0"/>
              <w:spacing w:line="360" w:lineRule="auto"/>
              <w:jc w:val="center"/>
              <w:rPr>
                <w:rFonts w:hint="eastAsia" w:ascii="宋体" w:hAnsi="宋体" w:eastAsia="宋体" w:cs="宋体"/>
                <w:color w:val="auto"/>
                <w:szCs w:val="21"/>
                <w:highlight w:val="none"/>
              </w:rPr>
            </w:pPr>
          </w:p>
        </w:tc>
      </w:tr>
      <w:tr w14:paraId="6C3EA95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B55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7B3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进气过滤器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46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699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7F4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E36B">
            <w:pPr>
              <w:snapToGrid w:val="0"/>
              <w:spacing w:line="360" w:lineRule="auto"/>
              <w:jc w:val="center"/>
              <w:rPr>
                <w:rFonts w:hint="eastAsia" w:ascii="宋体" w:hAnsi="宋体" w:eastAsia="宋体" w:cs="宋体"/>
                <w:color w:val="auto"/>
                <w:szCs w:val="21"/>
                <w:highlight w:val="none"/>
              </w:rPr>
            </w:pPr>
          </w:p>
        </w:tc>
      </w:tr>
      <w:tr w14:paraId="320CB84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0CB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1DD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真空罐</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690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 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8EB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DCF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C1A6">
            <w:pPr>
              <w:snapToGrid w:val="0"/>
              <w:spacing w:line="360" w:lineRule="auto"/>
              <w:jc w:val="center"/>
              <w:rPr>
                <w:rFonts w:hint="eastAsia" w:ascii="宋体" w:hAnsi="宋体" w:eastAsia="宋体" w:cs="宋体"/>
                <w:color w:val="auto"/>
                <w:szCs w:val="21"/>
                <w:highlight w:val="none"/>
              </w:rPr>
            </w:pPr>
          </w:p>
        </w:tc>
      </w:tr>
      <w:tr w14:paraId="746AA6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8D9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D0C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除菌过滤器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57B6">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1CC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387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2204">
            <w:pPr>
              <w:snapToGrid w:val="0"/>
              <w:spacing w:line="360" w:lineRule="auto"/>
              <w:jc w:val="center"/>
              <w:rPr>
                <w:rFonts w:hint="eastAsia" w:ascii="宋体" w:hAnsi="宋体" w:eastAsia="宋体" w:cs="宋体"/>
                <w:color w:val="auto"/>
                <w:szCs w:val="21"/>
                <w:highlight w:val="none"/>
              </w:rPr>
            </w:pPr>
          </w:p>
        </w:tc>
      </w:tr>
      <w:tr w14:paraId="2D63C1C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49D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FB1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压力传感器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AA8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F42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526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4516">
            <w:pPr>
              <w:snapToGrid w:val="0"/>
              <w:spacing w:line="360" w:lineRule="auto"/>
              <w:jc w:val="center"/>
              <w:rPr>
                <w:rFonts w:hint="eastAsia" w:ascii="宋体" w:hAnsi="宋体" w:eastAsia="宋体" w:cs="宋体"/>
                <w:color w:val="auto"/>
                <w:szCs w:val="21"/>
                <w:highlight w:val="none"/>
              </w:rPr>
            </w:pPr>
          </w:p>
        </w:tc>
      </w:tr>
      <w:tr w14:paraId="09AC63C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2A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CF2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电接点压力表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7B0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3BB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663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97C">
            <w:pPr>
              <w:snapToGrid w:val="0"/>
              <w:spacing w:line="360" w:lineRule="auto"/>
              <w:jc w:val="center"/>
              <w:rPr>
                <w:rFonts w:hint="eastAsia" w:ascii="宋体" w:hAnsi="宋体" w:eastAsia="宋体" w:cs="宋体"/>
                <w:color w:val="auto"/>
                <w:szCs w:val="21"/>
                <w:highlight w:val="none"/>
              </w:rPr>
            </w:pPr>
          </w:p>
        </w:tc>
      </w:tr>
      <w:tr w14:paraId="522FCF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0EDA">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8</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AC6A">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304无缝不锈钢管</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A6CF">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￠32×2.0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38A3">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3A11">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12A4">
            <w:pPr>
              <w:snapToGrid w:val="0"/>
              <w:spacing w:line="360" w:lineRule="auto"/>
              <w:jc w:val="center"/>
              <w:rPr>
                <w:rFonts w:hint="eastAsia" w:ascii="宋体" w:hAnsi="宋体" w:eastAsia="宋体" w:cs="宋体"/>
                <w:color w:val="auto"/>
                <w:szCs w:val="21"/>
                <w:highlight w:val="none"/>
              </w:rPr>
            </w:pPr>
          </w:p>
        </w:tc>
      </w:tr>
      <w:tr w14:paraId="49553CCC">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16B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C0A3">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304无缝不锈钢管</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EF1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￠57×3.0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315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63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9742">
            <w:pPr>
              <w:snapToGrid w:val="0"/>
              <w:spacing w:line="360" w:lineRule="auto"/>
              <w:jc w:val="center"/>
              <w:rPr>
                <w:rFonts w:hint="eastAsia" w:ascii="宋体" w:hAnsi="宋体" w:eastAsia="宋体" w:cs="宋体"/>
                <w:color w:val="auto"/>
                <w:szCs w:val="21"/>
                <w:highlight w:val="none"/>
              </w:rPr>
            </w:pPr>
          </w:p>
        </w:tc>
      </w:tr>
      <w:tr w14:paraId="6B81323F">
        <w:tblPrEx>
          <w:tblCellMar>
            <w:top w:w="0" w:type="dxa"/>
            <w:left w:w="108" w:type="dxa"/>
            <w:bottom w:w="0" w:type="dxa"/>
            <w:right w:w="108" w:type="dxa"/>
          </w:tblCellMar>
        </w:tblPrEx>
        <w:trPr>
          <w:trHeight w:val="38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522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10</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5805">
            <w:pPr>
              <w:widowControl/>
              <w:snapToGrid w:val="0"/>
              <w:spacing w:line="360" w:lineRule="auto"/>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空气加热器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6643">
            <w:pPr>
              <w:widowControl/>
              <w:snapToGrid w:val="0"/>
              <w:spacing w:line="360" w:lineRule="auto"/>
              <w:jc w:val="left"/>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3KW</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8AF9">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ADF5">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D3B9">
            <w:pPr>
              <w:widowControl/>
              <w:snapToGrid w:val="0"/>
              <w:spacing w:line="360" w:lineRule="auto"/>
              <w:jc w:val="center"/>
              <w:textAlignment w:val="center"/>
              <w:rPr>
                <w:rFonts w:hint="eastAsia" w:ascii="宋体" w:hAnsi="宋体" w:eastAsia="宋体" w:cs="宋体"/>
                <w:color w:val="auto"/>
                <w:szCs w:val="21"/>
                <w:highlight w:val="none"/>
              </w:rPr>
            </w:pPr>
          </w:p>
        </w:tc>
      </w:tr>
      <w:tr w14:paraId="042E7D01">
        <w:tblPrEx>
          <w:tblCellMar>
            <w:top w:w="0" w:type="dxa"/>
            <w:left w:w="108" w:type="dxa"/>
            <w:bottom w:w="0" w:type="dxa"/>
            <w:right w:w="108" w:type="dxa"/>
          </w:tblCellMar>
        </w:tblPrEx>
        <w:trPr>
          <w:trHeight w:val="38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8483">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11</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2140">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壁挂式等离子体空气消毒机</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CD1B">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C11D">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C1F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F58A">
            <w:pPr>
              <w:widowControl/>
              <w:snapToGrid w:val="0"/>
              <w:spacing w:line="360" w:lineRule="auto"/>
              <w:jc w:val="center"/>
              <w:textAlignment w:val="center"/>
              <w:rPr>
                <w:rFonts w:hint="eastAsia" w:ascii="宋体" w:hAnsi="宋体" w:eastAsia="宋体" w:cs="宋体"/>
                <w:color w:val="auto"/>
                <w:szCs w:val="21"/>
                <w:highlight w:val="none"/>
              </w:rPr>
            </w:pPr>
          </w:p>
        </w:tc>
      </w:tr>
      <w:tr w14:paraId="7776D3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595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12</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FC4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控制电箱</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761A">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E87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5FB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477">
            <w:pPr>
              <w:snapToGrid w:val="0"/>
              <w:spacing w:line="360" w:lineRule="auto"/>
              <w:jc w:val="center"/>
              <w:rPr>
                <w:rFonts w:hint="eastAsia" w:ascii="宋体" w:hAnsi="宋体" w:eastAsia="宋体" w:cs="宋体"/>
                <w:color w:val="auto"/>
                <w:szCs w:val="21"/>
                <w:highlight w:val="none"/>
              </w:rPr>
            </w:pPr>
          </w:p>
        </w:tc>
      </w:tr>
      <w:tr w14:paraId="1C22AA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6823">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13</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ABD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电源电缆线</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3C5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7B6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237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C952">
            <w:pPr>
              <w:snapToGrid w:val="0"/>
              <w:spacing w:line="360" w:lineRule="auto"/>
              <w:jc w:val="center"/>
              <w:rPr>
                <w:rFonts w:hint="eastAsia" w:ascii="宋体" w:hAnsi="宋体" w:eastAsia="宋体" w:cs="宋体"/>
                <w:color w:val="auto"/>
                <w:szCs w:val="21"/>
                <w:highlight w:val="none"/>
              </w:rPr>
            </w:pPr>
          </w:p>
        </w:tc>
      </w:tr>
      <w:tr w14:paraId="031D22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B4B6">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14</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950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79DC">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879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6E5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AAD8">
            <w:pPr>
              <w:snapToGrid w:val="0"/>
              <w:spacing w:line="360" w:lineRule="auto"/>
              <w:jc w:val="center"/>
              <w:rPr>
                <w:rFonts w:hint="eastAsia" w:ascii="宋体" w:hAnsi="宋体" w:eastAsia="宋体" w:cs="宋体"/>
                <w:color w:val="auto"/>
                <w:szCs w:val="21"/>
                <w:highlight w:val="none"/>
              </w:rPr>
            </w:pPr>
          </w:p>
        </w:tc>
      </w:tr>
    </w:tbl>
    <w:p w14:paraId="02467203">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566"/>
        <w:gridCol w:w="35"/>
        <w:gridCol w:w="2808"/>
        <w:gridCol w:w="913"/>
        <w:gridCol w:w="1364"/>
        <w:gridCol w:w="1091"/>
      </w:tblGrid>
      <w:tr w14:paraId="6E1DD8E0">
        <w:tblPrEx>
          <w:tblCellMar>
            <w:top w:w="0" w:type="dxa"/>
            <w:left w:w="108" w:type="dxa"/>
            <w:bottom w:w="0" w:type="dxa"/>
            <w:right w:w="108" w:type="dxa"/>
          </w:tblCellMar>
        </w:tblPrEx>
        <w:trPr>
          <w:jc w:val="center"/>
        </w:trPr>
        <w:tc>
          <w:tcPr>
            <w:tcW w:w="9452" w:type="dxa"/>
            <w:gridSpan w:val="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2A58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中心压缩空气站</w:t>
            </w:r>
          </w:p>
        </w:tc>
      </w:tr>
      <w:tr w14:paraId="4757C77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D3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DE3C8">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FC72EA">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E72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F03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0CD5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2F2614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B75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D6DFF08">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无油涡旋式空气压缩机</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B25002">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4E05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台</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AEC7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3FCA40">
            <w:pPr>
              <w:snapToGrid w:val="0"/>
              <w:spacing w:line="360" w:lineRule="auto"/>
              <w:jc w:val="center"/>
              <w:rPr>
                <w:rFonts w:hint="eastAsia" w:ascii="宋体" w:hAnsi="宋体" w:eastAsia="宋体" w:cs="宋体"/>
                <w:color w:val="auto"/>
                <w:szCs w:val="21"/>
                <w:highlight w:val="none"/>
              </w:rPr>
            </w:pPr>
          </w:p>
        </w:tc>
      </w:tr>
      <w:tr w14:paraId="0745564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1B1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6A40EE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初级过滤器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5ECE6">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F269C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81601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471136">
            <w:pPr>
              <w:snapToGrid w:val="0"/>
              <w:spacing w:line="360" w:lineRule="auto"/>
              <w:jc w:val="center"/>
              <w:rPr>
                <w:rFonts w:hint="eastAsia" w:ascii="宋体" w:hAnsi="宋体" w:eastAsia="宋体" w:cs="宋体"/>
                <w:color w:val="auto"/>
                <w:szCs w:val="21"/>
                <w:highlight w:val="none"/>
              </w:rPr>
            </w:pPr>
          </w:p>
        </w:tc>
      </w:tr>
      <w:tr w14:paraId="527DB1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808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41F2028">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吸附式干燥机</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C5F65D">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97E5B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00735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70DD7E">
            <w:pPr>
              <w:snapToGrid w:val="0"/>
              <w:spacing w:line="360" w:lineRule="auto"/>
              <w:jc w:val="center"/>
              <w:rPr>
                <w:rFonts w:hint="eastAsia" w:ascii="宋体" w:hAnsi="宋体" w:eastAsia="宋体" w:cs="宋体"/>
                <w:color w:val="auto"/>
                <w:szCs w:val="21"/>
                <w:highlight w:val="none"/>
              </w:rPr>
            </w:pPr>
          </w:p>
        </w:tc>
      </w:tr>
      <w:tr w14:paraId="2DFAE0D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BBE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B80FBA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精密过滤器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BC4D2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DA041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D30E7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D8BB88">
            <w:pPr>
              <w:snapToGrid w:val="0"/>
              <w:spacing w:line="360" w:lineRule="auto"/>
              <w:jc w:val="center"/>
              <w:rPr>
                <w:rFonts w:hint="eastAsia" w:ascii="宋体" w:hAnsi="宋体" w:eastAsia="宋体" w:cs="宋体"/>
                <w:color w:val="auto"/>
                <w:szCs w:val="21"/>
                <w:highlight w:val="none"/>
              </w:rPr>
            </w:pPr>
          </w:p>
        </w:tc>
      </w:tr>
      <w:tr w14:paraId="3ECC1C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866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48F693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活性炭</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9EBD0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9CE1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B5950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4950F0">
            <w:pPr>
              <w:snapToGrid w:val="0"/>
              <w:spacing w:line="360" w:lineRule="auto"/>
              <w:jc w:val="center"/>
              <w:rPr>
                <w:rFonts w:hint="eastAsia" w:ascii="宋体" w:hAnsi="宋体" w:eastAsia="宋体" w:cs="宋体"/>
                <w:strike/>
                <w:color w:val="auto"/>
                <w:szCs w:val="21"/>
                <w:highlight w:val="none"/>
              </w:rPr>
            </w:pPr>
          </w:p>
        </w:tc>
      </w:tr>
      <w:tr w14:paraId="3AE2FE9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6042">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6</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EC0C07">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空气缓冲罐储罐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47D9D4">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E5F0CE">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796DB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FF740A">
            <w:pPr>
              <w:snapToGrid w:val="0"/>
              <w:spacing w:line="360" w:lineRule="auto"/>
              <w:jc w:val="center"/>
              <w:rPr>
                <w:rFonts w:hint="eastAsia" w:ascii="宋体" w:hAnsi="宋体" w:eastAsia="宋体" w:cs="宋体"/>
                <w:color w:val="auto"/>
                <w:szCs w:val="21"/>
                <w:highlight w:val="none"/>
              </w:rPr>
            </w:pPr>
          </w:p>
        </w:tc>
      </w:tr>
      <w:tr w14:paraId="27E2C2D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3399">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F7E9B1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空气储罐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FEFBB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017B7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76F7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1C4C9">
            <w:pPr>
              <w:snapToGrid w:val="0"/>
              <w:spacing w:line="360" w:lineRule="auto"/>
              <w:jc w:val="center"/>
              <w:rPr>
                <w:rFonts w:hint="eastAsia" w:ascii="宋体" w:hAnsi="宋体" w:eastAsia="宋体" w:cs="宋体"/>
                <w:color w:val="auto"/>
                <w:szCs w:val="21"/>
                <w:highlight w:val="none"/>
              </w:rPr>
            </w:pPr>
          </w:p>
        </w:tc>
      </w:tr>
      <w:tr w14:paraId="78EBCB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FA2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3DAAD1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空气减压装置</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7F852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DN50 双回路</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EA941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F1AC5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0A869D">
            <w:pPr>
              <w:snapToGrid w:val="0"/>
              <w:spacing w:line="360" w:lineRule="auto"/>
              <w:jc w:val="center"/>
              <w:rPr>
                <w:rFonts w:hint="eastAsia" w:ascii="宋体" w:hAnsi="宋体" w:eastAsia="宋体" w:cs="宋体"/>
                <w:color w:val="auto"/>
                <w:szCs w:val="21"/>
                <w:highlight w:val="none"/>
              </w:rPr>
            </w:pPr>
          </w:p>
        </w:tc>
      </w:tr>
      <w:tr w14:paraId="7584B84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DE8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D5508F">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露点传感器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7C3D20">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检测管路露点</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D9A943">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BBDE6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507B52">
            <w:pPr>
              <w:snapToGrid w:val="0"/>
              <w:spacing w:line="360" w:lineRule="auto"/>
              <w:jc w:val="center"/>
              <w:rPr>
                <w:rFonts w:hint="eastAsia" w:ascii="宋体" w:hAnsi="宋体" w:eastAsia="宋体" w:cs="宋体"/>
                <w:color w:val="auto"/>
                <w:szCs w:val="21"/>
                <w:highlight w:val="none"/>
              </w:rPr>
            </w:pPr>
          </w:p>
        </w:tc>
      </w:tr>
      <w:tr w14:paraId="2C12C394">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16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10</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03649D">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一氧化碳浓度报警</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2D8D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检测管路一氧化碳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EA2F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F4288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F6CD96">
            <w:pPr>
              <w:snapToGrid w:val="0"/>
              <w:spacing w:line="360" w:lineRule="auto"/>
              <w:jc w:val="center"/>
              <w:rPr>
                <w:rFonts w:hint="eastAsia" w:ascii="宋体" w:hAnsi="宋体" w:eastAsia="宋体" w:cs="宋体"/>
                <w:color w:val="auto"/>
                <w:szCs w:val="21"/>
                <w:highlight w:val="none"/>
              </w:rPr>
            </w:pPr>
          </w:p>
        </w:tc>
      </w:tr>
      <w:tr w14:paraId="05831E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60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11</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373CCE0">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不锈钢压缩空气分气缸</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3D46FF">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1进6出2预留</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C4FA5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322C4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72DCDA">
            <w:pPr>
              <w:snapToGrid w:val="0"/>
              <w:spacing w:line="360" w:lineRule="auto"/>
              <w:jc w:val="center"/>
              <w:rPr>
                <w:rFonts w:hint="eastAsia" w:ascii="宋体" w:hAnsi="宋体" w:eastAsia="宋体" w:cs="宋体"/>
                <w:color w:val="auto"/>
                <w:szCs w:val="21"/>
                <w:highlight w:val="none"/>
              </w:rPr>
            </w:pPr>
          </w:p>
        </w:tc>
      </w:tr>
      <w:tr w14:paraId="0D3CE09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62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12</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C3FC7FC">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医疗专用脱脂紫铜管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B843D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φ54*1.5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AF2B0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8BCBB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A3388C">
            <w:pPr>
              <w:snapToGrid w:val="0"/>
              <w:spacing w:line="360" w:lineRule="auto"/>
              <w:jc w:val="center"/>
              <w:rPr>
                <w:rFonts w:hint="eastAsia" w:ascii="宋体" w:hAnsi="宋体" w:eastAsia="宋体" w:cs="宋体"/>
                <w:color w:val="auto"/>
                <w:szCs w:val="21"/>
                <w:highlight w:val="none"/>
              </w:rPr>
            </w:pPr>
          </w:p>
        </w:tc>
      </w:tr>
      <w:tr w14:paraId="271C785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42C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13</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6B4245">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医疗专用脱脂紫铜管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CB340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BEADD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F0426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69D364">
            <w:pPr>
              <w:snapToGrid w:val="0"/>
              <w:spacing w:line="360" w:lineRule="auto"/>
              <w:jc w:val="center"/>
              <w:rPr>
                <w:rFonts w:hint="eastAsia" w:ascii="宋体" w:hAnsi="宋体" w:eastAsia="宋体" w:cs="宋体"/>
                <w:color w:val="auto"/>
                <w:szCs w:val="21"/>
                <w:highlight w:val="none"/>
              </w:rPr>
            </w:pPr>
          </w:p>
        </w:tc>
      </w:tr>
      <w:tr w14:paraId="30DC82E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52B">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14</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E1FEE">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电气控制系统及电源电缆线（机房内设备之间连接）</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6E2A">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CB62">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93FC">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6D75">
            <w:pPr>
              <w:snapToGrid w:val="0"/>
              <w:spacing w:line="360" w:lineRule="auto"/>
              <w:jc w:val="center"/>
              <w:rPr>
                <w:rFonts w:hint="eastAsia" w:ascii="宋体" w:hAnsi="宋体" w:eastAsia="宋体" w:cs="宋体"/>
                <w:color w:val="auto"/>
                <w:szCs w:val="21"/>
                <w:highlight w:val="none"/>
              </w:rPr>
            </w:pPr>
          </w:p>
        </w:tc>
      </w:tr>
      <w:tr w14:paraId="79CD228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C82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883BD3">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压缩控制柜PLC</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EDD53F">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E5B042">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777869">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B9D5E2">
            <w:pPr>
              <w:snapToGrid w:val="0"/>
              <w:spacing w:line="360" w:lineRule="auto"/>
              <w:jc w:val="center"/>
              <w:rPr>
                <w:rFonts w:hint="eastAsia" w:ascii="宋体" w:hAnsi="宋体" w:eastAsia="宋体" w:cs="宋体"/>
                <w:color w:val="auto"/>
                <w:szCs w:val="21"/>
                <w:highlight w:val="none"/>
              </w:rPr>
            </w:pPr>
          </w:p>
        </w:tc>
      </w:tr>
      <w:tr w14:paraId="3376A4DB">
        <w:tblPrEx>
          <w:tblCellMar>
            <w:top w:w="0" w:type="dxa"/>
            <w:left w:w="108" w:type="dxa"/>
            <w:bottom w:w="0" w:type="dxa"/>
            <w:right w:w="108" w:type="dxa"/>
          </w:tblCellMar>
        </w:tblPrEx>
        <w:trPr>
          <w:jc w:val="center"/>
        </w:trPr>
        <w:tc>
          <w:tcPr>
            <w:tcW w:w="9452"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5B7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牙科压缩空气及负压吸引设备</w:t>
            </w:r>
          </w:p>
        </w:tc>
      </w:tr>
      <w:tr w14:paraId="2343DF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14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90AB">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FDDBC">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98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CE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43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39E7DA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968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B27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牙科负压机</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D8610">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B335">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9BB7">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6A95">
            <w:pPr>
              <w:snapToGrid w:val="0"/>
              <w:spacing w:line="360" w:lineRule="auto"/>
              <w:jc w:val="center"/>
              <w:rPr>
                <w:rFonts w:hint="eastAsia" w:ascii="宋体" w:hAnsi="宋体" w:eastAsia="宋体" w:cs="宋体"/>
                <w:color w:val="auto"/>
                <w:szCs w:val="21"/>
                <w:highlight w:val="none"/>
              </w:rPr>
            </w:pPr>
          </w:p>
        </w:tc>
      </w:tr>
      <w:tr w14:paraId="1EADD2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560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3DD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牙科无油正压机</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DF387">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A8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69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3BEB">
            <w:pPr>
              <w:snapToGrid w:val="0"/>
              <w:spacing w:line="360" w:lineRule="auto"/>
              <w:jc w:val="center"/>
              <w:rPr>
                <w:rFonts w:hint="eastAsia" w:ascii="宋体" w:hAnsi="宋体" w:eastAsia="宋体" w:cs="宋体"/>
                <w:color w:val="auto"/>
                <w:szCs w:val="21"/>
                <w:highlight w:val="none"/>
              </w:rPr>
            </w:pPr>
          </w:p>
        </w:tc>
      </w:tr>
      <w:tr w14:paraId="56913864">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D45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9D7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配电箱</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72635">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8E2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2A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F573">
            <w:pPr>
              <w:snapToGrid w:val="0"/>
              <w:spacing w:line="360" w:lineRule="auto"/>
              <w:jc w:val="center"/>
              <w:rPr>
                <w:rFonts w:hint="eastAsia" w:ascii="宋体" w:hAnsi="宋体" w:eastAsia="宋体" w:cs="宋体"/>
                <w:color w:val="auto"/>
                <w:szCs w:val="21"/>
                <w:highlight w:val="none"/>
              </w:rPr>
            </w:pPr>
          </w:p>
        </w:tc>
      </w:tr>
    </w:tbl>
    <w:p w14:paraId="011A39B6">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566"/>
        <w:gridCol w:w="2843"/>
        <w:gridCol w:w="913"/>
        <w:gridCol w:w="1364"/>
        <w:gridCol w:w="1091"/>
      </w:tblGrid>
      <w:tr w14:paraId="7EFFE740">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D3DA">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手术室特殊气体供应站房设备</w:t>
            </w:r>
          </w:p>
        </w:tc>
      </w:tr>
      <w:tr w14:paraId="090637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26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9CAB">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B28C">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DD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5A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C8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51EA853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5851">
            <w:pPr>
              <w:widowControl/>
              <w:snapToGrid w:val="0"/>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color w:val="auto"/>
                <w:spacing w:val="-4"/>
                <w:kern w:val="0"/>
                <w:szCs w:val="21"/>
                <w:highlight w:val="none"/>
                <w:lang w:bidi="ar"/>
              </w:rPr>
              <w:t xml:space="preserve">1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A41C">
            <w:pPr>
              <w:widowControl/>
              <w:snapToGrid w:val="0"/>
              <w:spacing w:line="360" w:lineRule="auto"/>
              <w:jc w:val="left"/>
              <w:textAlignment w:val="center"/>
              <w:rPr>
                <w:rFonts w:hint="eastAsia" w:ascii="宋体" w:hAnsi="宋体" w:eastAsia="宋体" w:cs="宋体"/>
                <w:b/>
                <w:bCs/>
                <w:color w:val="auto"/>
                <w:szCs w:val="21"/>
                <w:highlight w:val="none"/>
              </w:rPr>
            </w:pPr>
            <w:r>
              <w:rPr>
                <w:rStyle w:val="50"/>
                <w:rFonts w:hint="eastAsia" w:ascii="宋体" w:hAnsi="宋体" w:eastAsia="宋体" w:cs="宋体"/>
                <w:color w:val="auto"/>
                <w:spacing w:val="-4"/>
                <w:sz w:val="21"/>
                <w:szCs w:val="21"/>
                <w:highlight w:val="none"/>
                <w:lang w:bidi="ar"/>
              </w:rPr>
              <w:t>笑气汇流排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4596">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0FA2">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5E92">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75854D">
            <w:pPr>
              <w:snapToGrid w:val="0"/>
              <w:spacing w:line="360" w:lineRule="auto"/>
              <w:jc w:val="center"/>
              <w:rPr>
                <w:rFonts w:hint="eastAsia" w:ascii="宋体" w:hAnsi="宋体" w:eastAsia="宋体" w:cs="宋体"/>
                <w:color w:val="auto"/>
                <w:szCs w:val="21"/>
                <w:highlight w:val="none"/>
              </w:rPr>
            </w:pPr>
          </w:p>
        </w:tc>
      </w:tr>
      <w:tr w14:paraId="478D7D2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12E0">
            <w:pPr>
              <w:widowControl/>
              <w:snapToGrid w:val="0"/>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 xml:space="preserve">2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E84D">
            <w:pPr>
              <w:widowControl/>
              <w:snapToGrid w:val="0"/>
              <w:spacing w:line="360" w:lineRule="auto"/>
              <w:jc w:val="left"/>
              <w:textAlignment w:val="center"/>
              <w:rPr>
                <w:rFonts w:hint="eastAsia" w:ascii="宋体" w:hAnsi="宋体" w:eastAsia="宋体" w:cs="宋体"/>
                <w:color w:val="auto"/>
                <w:szCs w:val="21"/>
                <w:highlight w:val="none"/>
              </w:rPr>
            </w:pPr>
            <w:r>
              <w:rPr>
                <w:rStyle w:val="50"/>
                <w:rFonts w:hint="eastAsia" w:ascii="宋体" w:hAnsi="宋体" w:eastAsia="宋体" w:cs="宋体"/>
                <w:color w:val="auto"/>
                <w:spacing w:val="-4"/>
                <w:sz w:val="21"/>
                <w:szCs w:val="21"/>
                <w:highlight w:val="none"/>
                <w:lang w:bidi="ar"/>
              </w:rPr>
              <w:t>二氧化碳汇流排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7EC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436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B7E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A376A6">
            <w:pPr>
              <w:snapToGrid w:val="0"/>
              <w:spacing w:line="360" w:lineRule="auto"/>
              <w:jc w:val="center"/>
              <w:rPr>
                <w:rFonts w:hint="eastAsia" w:ascii="宋体" w:hAnsi="宋体" w:eastAsia="宋体" w:cs="宋体"/>
                <w:color w:val="auto"/>
                <w:szCs w:val="21"/>
                <w:highlight w:val="none"/>
              </w:rPr>
            </w:pPr>
          </w:p>
        </w:tc>
      </w:tr>
      <w:tr w14:paraId="0FB03C9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7519">
            <w:pPr>
              <w:widowControl/>
              <w:snapToGrid w:val="0"/>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 xml:space="preserve">3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4CB5">
            <w:pPr>
              <w:widowControl/>
              <w:snapToGrid w:val="0"/>
              <w:spacing w:line="360" w:lineRule="auto"/>
              <w:jc w:val="left"/>
              <w:textAlignment w:val="center"/>
              <w:rPr>
                <w:rFonts w:hint="eastAsia" w:ascii="宋体" w:hAnsi="宋体" w:eastAsia="宋体" w:cs="宋体"/>
                <w:color w:val="auto"/>
                <w:szCs w:val="21"/>
                <w:highlight w:val="none"/>
              </w:rPr>
            </w:pPr>
            <w:r>
              <w:rPr>
                <w:rStyle w:val="50"/>
                <w:rFonts w:hint="eastAsia" w:ascii="宋体" w:hAnsi="宋体" w:eastAsia="宋体" w:cs="宋体"/>
                <w:color w:val="auto"/>
                <w:spacing w:val="-4"/>
                <w:sz w:val="21"/>
                <w:szCs w:val="21"/>
                <w:highlight w:val="none"/>
                <w:lang w:bidi="ar"/>
              </w:rPr>
              <w:t>氮气汇流排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8523">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0F4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C48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0748F">
            <w:pPr>
              <w:snapToGrid w:val="0"/>
              <w:spacing w:line="360" w:lineRule="auto"/>
              <w:jc w:val="center"/>
              <w:rPr>
                <w:rFonts w:hint="eastAsia" w:ascii="宋体" w:hAnsi="宋体" w:eastAsia="宋体" w:cs="宋体"/>
                <w:color w:val="auto"/>
                <w:szCs w:val="21"/>
                <w:highlight w:val="none"/>
              </w:rPr>
            </w:pPr>
          </w:p>
        </w:tc>
      </w:tr>
    </w:tbl>
    <w:p w14:paraId="7862C7A7">
      <w:pPr>
        <w:snapToGrid w:val="0"/>
        <w:spacing w:line="360" w:lineRule="auto"/>
        <w:jc w:val="center"/>
        <w:rPr>
          <w:rFonts w:hint="eastAsia" w:ascii="宋体" w:hAnsi="宋体" w:eastAsia="宋体" w:cs="宋体"/>
          <w:color w:val="auto"/>
          <w:szCs w:val="21"/>
          <w:highlight w:val="none"/>
        </w:rPr>
      </w:pPr>
    </w:p>
    <w:p w14:paraId="444A6A52">
      <w:pPr>
        <w:widowControl/>
        <w:numPr>
          <w:ilvl w:val="0"/>
          <w:numId w:val="1"/>
        </w:numPr>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医疗设备带</w:t>
      </w:r>
    </w:p>
    <w:p w14:paraId="3956142F">
      <w:pPr>
        <w:jc w:val="center"/>
        <w:rPr>
          <w:rFonts w:hint="eastAsia" w:ascii="宋体" w:hAnsi="宋体" w:eastAsia="宋体" w:cs="宋体"/>
          <w:color w:val="auto"/>
          <w:sz w:val="24"/>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072CFBE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4A35">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1#门诊医技综合楼</w:t>
            </w:r>
          </w:p>
        </w:tc>
      </w:tr>
      <w:tr w14:paraId="205AC68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D994">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CC8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bidi="ar"/>
              </w:rPr>
              <w:t>货物</w:t>
            </w:r>
            <w:r>
              <w:rPr>
                <w:rFonts w:hint="eastAsia" w:ascii="宋体" w:hAnsi="宋体" w:eastAsia="宋体" w:cs="宋体"/>
                <w:color w:val="auto"/>
                <w:kern w:val="0"/>
                <w:szCs w:val="21"/>
                <w:highlight w:val="none"/>
                <w:lang w:bidi="ar"/>
              </w:rPr>
              <w:t>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2138">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val="en-US"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973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82D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09F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C7AB416">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79AAD">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4676CAD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748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55A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9D5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ED5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988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181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E78A">
            <w:pPr>
              <w:spacing w:line="360" w:lineRule="auto"/>
              <w:jc w:val="center"/>
              <w:rPr>
                <w:rFonts w:hint="eastAsia" w:ascii="宋体" w:hAnsi="宋体" w:eastAsia="宋体" w:cs="宋体"/>
                <w:color w:val="auto"/>
                <w:szCs w:val="21"/>
                <w:highlight w:val="none"/>
              </w:rPr>
            </w:pPr>
          </w:p>
        </w:tc>
      </w:tr>
      <w:tr w14:paraId="0C004F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60B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3E6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C39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DEA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2FA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0D5">
            <w:pPr>
              <w:spacing w:line="360" w:lineRule="auto"/>
              <w:jc w:val="center"/>
              <w:rPr>
                <w:rFonts w:hint="eastAsia" w:ascii="宋体" w:hAnsi="宋体" w:eastAsia="宋体" w:cs="宋体"/>
                <w:color w:val="auto"/>
                <w:szCs w:val="21"/>
                <w:highlight w:val="none"/>
              </w:rPr>
            </w:pPr>
          </w:p>
        </w:tc>
      </w:tr>
      <w:tr w14:paraId="200BF15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D4A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E0D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757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4FC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991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A9E6">
            <w:pPr>
              <w:spacing w:line="360" w:lineRule="auto"/>
              <w:jc w:val="center"/>
              <w:rPr>
                <w:rFonts w:hint="eastAsia" w:ascii="宋体" w:hAnsi="宋体" w:eastAsia="宋体" w:cs="宋体"/>
                <w:color w:val="auto"/>
                <w:szCs w:val="21"/>
                <w:highlight w:val="none"/>
              </w:rPr>
            </w:pPr>
          </w:p>
        </w:tc>
      </w:tr>
      <w:tr w14:paraId="72372A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8F9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6B7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95F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D61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2F7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8833">
            <w:pPr>
              <w:spacing w:line="360" w:lineRule="auto"/>
              <w:jc w:val="center"/>
              <w:rPr>
                <w:rFonts w:hint="eastAsia" w:ascii="宋体" w:hAnsi="宋体" w:eastAsia="宋体" w:cs="宋体"/>
                <w:color w:val="auto"/>
                <w:szCs w:val="21"/>
                <w:highlight w:val="none"/>
              </w:rPr>
            </w:pPr>
          </w:p>
        </w:tc>
      </w:tr>
      <w:tr w14:paraId="7CAE46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147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70A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366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ABE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B4F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3845">
            <w:pPr>
              <w:spacing w:line="360" w:lineRule="auto"/>
              <w:jc w:val="center"/>
              <w:rPr>
                <w:rFonts w:hint="eastAsia" w:ascii="宋体" w:hAnsi="宋体" w:eastAsia="宋体" w:cs="宋体"/>
                <w:color w:val="auto"/>
                <w:szCs w:val="21"/>
                <w:highlight w:val="none"/>
              </w:rPr>
            </w:pPr>
          </w:p>
        </w:tc>
      </w:tr>
      <w:tr w14:paraId="3A76787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F4F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872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969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C23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5BC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9A8A">
            <w:pPr>
              <w:spacing w:line="360" w:lineRule="auto"/>
              <w:jc w:val="center"/>
              <w:rPr>
                <w:rFonts w:hint="eastAsia" w:ascii="宋体" w:hAnsi="宋体" w:eastAsia="宋体" w:cs="宋体"/>
                <w:color w:val="auto"/>
                <w:szCs w:val="21"/>
                <w:highlight w:val="none"/>
              </w:rPr>
            </w:pPr>
          </w:p>
        </w:tc>
      </w:tr>
      <w:tr w14:paraId="32B0CC3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EB0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417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76F0">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853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C12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8B73">
            <w:pPr>
              <w:spacing w:line="360" w:lineRule="auto"/>
              <w:jc w:val="center"/>
              <w:rPr>
                <w:rFonts w:hint="eastAsia" w:ascii="宋体" w:hAnsi="宋体" w:eastAsia="宋体" w:cs="宋体"/>
                <w:color w:val="auto"/>
                <w:szCs w:val="21"/>
                <w:highlight w:val="none"/>
              </w:rPr>
            </w:pPr>
          </w:p>
        </w:tc>
      </w:tr>
      <w:tr w14:paraId="0B25BD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9B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388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761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D35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B0E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247">
            <w:pPr>
              <w:spacing w:line="360" w:lineRule="auto"/>
              <w:jc w:val="center"/>
              <w:rPr>
                <w:rFonts w:hint="eastAsia" w:ascii="宋体" w:hAnsi="宋体" w:eastAsia="宋体" w:cs="宋体"/>
                <w:color w:val="auto"/>
                <w:szCs w:val="21"/>
                <w:highlight w:val="none"/>
              </w:rPr>
            </w:pPr>
          </w:p>
        </w:tc>
      </w:tr>
      <w:tr w14:paraId="60C0F4E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F35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140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A5F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161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8A0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127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237C">
            <w:pPr>
              <w:spacing w:line="360" w:lineRule="auto"/>
              <w:jc w:val="center"/>
              <w:rPr>
                <w:rFonts w:hint="eastAsia" w:ascii="宋体" w:hAnsi="宋体" w:eastAsia="宋体" w:cs="宋体"/>
                <w:color w:val="auto"/>
                <w:szCs w:val="21"/>
                <w:highlight w:val="none"/>
              </w:rPr>
            </w:pPr>
          </w:p>
        </w:tc>
      </w:tr>
      <w:tr w14:paraId="294CB2F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ED3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850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8E9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1D7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C5E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D969">
            <w:pPr>
              <w:spacing w:line="360" w:lineRule="auto"/>
              <w:jc w:val="center"/>
              <w:rPr>
                <w:rFonts w:hint="eastAsia" w:ascii="宋体" w:hAnsi="宋体" w:eastAsia="宋体" w:cs="宋体"/>
                <w:color w:val="auto"/>
                <w:szCs w:val="21"/>
                <w:highlight w:val="none"/>
              </w:rPr>
            </w:pPr>
          </w:p>
        </w:tc>
      </w:tr>
      <w:tr w14:paraId="3E4F7272">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AF1BFE">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2ED24D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889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597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1DF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796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503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2F37">
            <w:pPr>
              <w:spacing w:line="360" w:lineRule="auto"/>
              <w:jc w:val="center"/>
              <w:rPr>
                <w:rFonts w:hint="eastAsia" w:ascii="宋体" w:hAnsi="宋体" w:eastAsia="宋体" w:cs="宋体"/>
                <w:color w:val="auto"/>
                <w:szCs w:val="21"/>
                <w:highlight w:val="none"/>
              </w:rPr>
            </w:pPr>
          </w:p>
        </w:tc>
      </w:tr>
      <w:tr w14:paraId="1B8B8FC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AEC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D8E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7564">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E54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5D7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D7EF">
            <w:pPr>
              <w:spacing w:line="360" w:lineRule="auto"/>
              <w:jc w:val="center"/>
              <w:rPr>
                <w:rFonts w:hint="eastAsia" w:ascii="宋体" w:hAnsi="宋体" w:eastAsia="宋体" w:cs="宋体"/>
                <w:color w:val="auto"/>
                <w:szCs w:val="21"/>
                <w:highlight w:val="none"/>
              </w:rPr>
            </w:pPr>
          </w:p>
        </w:tc>
      </w:tr>
      <w:tr w14:paraId="6569A42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D41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927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5BC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FF3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51B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9819">
            <w:pPr>
              <w:spacing w:line="360" w:lineRule="auto"/>
              <w:jc w:val="center"/>
              <w:rPr>
                <w:rFonts w:hint="eastAsia" w:ascii="宋体" w:hAnsi="宋体" w:eastAsia="宋体" w:cs="宋体"/>
                <w:color w:val="auto"/>
                <w:szCs w:val="21"/>
                <w:highlight w:val="none"/>
              </w:rPr>
            </w:pPr>
          </w:p>
        </w:tc>
      </w:tr>
      <w:tr w14:paraId="15A0D4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B4B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597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F16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E0F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5A7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CF45">
            <w:pPr>
              <w:spacing w:line="360" w:lineRule="auto"/>
              <w:jc w:val="center"/>
              <w:rPr>
                <w:rFonts w:hint="eastAsia" w:ascii="宋体" w:hAnsi="宋体" w:eastAsia="宋体" w:cs="宋体"/>
                <w:color w:val="auto"/>
                <w:szCs w:val="21"/>
                <w:highlight w:val="none"/>
              </w:rPr>
            </w:pPr>
          </w:p>
        </w:tc>
      </w:tr>
      <w:tr w14:paraId="04DE632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DC1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784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8D7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C99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9B3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797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76F7">
            <w:pPr>
              <w:spacing w:line="360" w:lineRule="auto"/>
              <w:jc w:val="center"/>
              <w:rPr>
                <w:rFonts w:hint="eastAsia" w:ascii="宋体" w:hAnsi="宋体" w:eastAsia="宋体" w:cs="宋体"/>
                <w:color w:val="auto"/>
                <w:szCs w:val="21"/>
                <w:highlight w:val="none"/>
              </w:rPr>
            </w:pPr>
          </w:p>
        </w:tc>
      </w:tr>
      <w:tr w14:paraId="77DFB2F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764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E7F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6D9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6F8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E5E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2FEE">
            <w:pPr>
              <w:spacing w:line="360" w:lineRule="auto"/>
              <w:jc w:val="center"/>
              <w:rPr>
                <w:rFonts w:hint="eastAsia" w:ascii="宋体" w:hAnsi="宋体" w:eastAsia="宋体" w:cs="宋体"/>
                <w:color w:val="auto"/>
                <w:szCs w:val="21"/>
                <w:highlight w:val="none"/>
              </w:rPr>
            </w:pPr>
          </w:p>
        </w:tc>
      </w:tr>
    </w:tbl>
    <w:p w14:paraId="6ADB8339">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5559386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FF5B">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2#住院楼</w:t>
            </w:r>
          </w:p>
        </w:tc>
      </w:tr>
      <w:tr w14:paraId="0EBC38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EA33">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F010">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FDBA">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F40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A1E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92E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0DBB8DE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40E1D8">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78E4BE0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36F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4B3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49C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6CC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F8C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1847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1E34">
            <w:pPr>
              <w:spacing w:line="360" w:lineRule="auto"/>
              <w:jc w:val="center"/>
              <w:rPr>
                <w:rFonts w:hint="eastAsia" w:ascii="宋体" w:hAnsi="宋体" w:eastAsia="宋体" w:cs="宋体"/>
                <w:color w:val="auto"/>
                <w:szCs w:val="21"/>
                <w:highlight w:val="none"/>
              </w:rPr>
            </w:pPr>
          </w:p>
        </w:tc>
      </w:tr>
      <w:tr w14:paraId="75DB2D0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942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FD0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C17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C8F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5DA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EB04">
            <w:pPr>
              <w:spacing w:line="360" w:lineRule="auto"/>
              <w:jc w:val="center"/>
              <w:rPr>
                <w:rFonts w:hint="eastAsia" w:ascii="宋体" w:hAnsi="宋体" w:eastAsia="宋体" w:cs="宋体"/>
                <w:color w:val="auto"/>
                <w:szCs w:val="21"/>
                <w:highlight w:val="none"/>
              </w:rPr>
            </w:pPr>
          </w:p>
        </w:tc>
      </w:tr>
      <w:tr w14:paraId="45D07B7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3E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730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62D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A77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8E8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5D3E">
            <w:pPr>
              <w:spacing w:line="360" w:lineRule="auto"/>
              <w:jc w:val="center"/>
              <w:rPr>
                <w:rFonts w:hint="eastAsia" w:ascii="宋体" w:hAnsi="宋体" w:eastAsia="宋体" w:cs="宋体"/>
                <w:color w:val="auto"/>
                <w:szCs w:val="21"/>
                <w:highlight w:val="none"/>
              </w:rPr>
            </w:pPr>
          </w:p>
        </w:tc>
      </w:tr>
      <w:tr w14:paraId="5A06036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44E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641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9CF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065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C06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E4CE">
            <w:pPr>
              <w:spacing w:line="360" w:lineRule="auto"/>
              <w:jc w:val="center"/>
              <w:rPr>
                <w:rFonts w:hint="eastAsia" w:ascii="宋体" w:hAnsi="宋体" w:eastAsia="宋体" w:cs="宋体"/>
                <w:color w:val="auto"/>
                <w:szCs w:val="21"/>
                <w:highlight w:val="none"/>
              </w:rPr>
            </w:pPr>
          </w:p>
        </w:tc>
      </w:tr>
      <w:tr w14:paraId="443CF9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F5E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D14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F56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74E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6C8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4FF8">
            <w:pPr>
              <w:spacing w:line="360" w:lineRule="auto"/>
              <w:jc w:val="center"/>
              <w:rPr>
                <w:rFonts w:hint="eastAsia" w:ascii="宋体" w:hAnsi="宋体" w:eastAsia="宋体" w:cs="宋体"/>
                <w:color w:val="auto"/>
                <w:szCs w:val="21"/>
                <w:highlight w:val="none"/>
              </w:rPr>
            </w:pPr>
          </w:p>
        </w:tc>
      </w:tr>
      <w:tr w14:paraId="7E4EAFF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43E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5A4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C73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49B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676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5EC">
            <w:pPr>
              <w:spacing w:line="360" w:lineRule="auto"/>
              <w:jc w:val="center"/>
              <w:rPr>
                <w:rFonts w:hint="eastAsia" w:ascii="宋体" w:hAnsi="宋体" w:eastAsia="宋体" w:cs="宋体"/>
                <w:color w:val="auto"/>
                <w:szCs w:val="21"/>
                <w:highlight w:val="none"/>
              </w:rPr>
            </w:pPr>
          </w:p>
        </w:tc>
      </w:tr>
      <w:tr w14:paraId="051681B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4D3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856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E071">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2F1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756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1554">
            <w:pPr>
              <w:spacing w:line="360" w:lineRule="auto"/>
              <w:jc w:val="center"/>
              <w:rPr>
                <w:rFonts w:hint="eastAsia" w:ascii="宋体" w:hAnsi="宋体" w:eastAsia="宋体" w:cs="宋体"/>
                <w:color w:val="auto"/>
                <w:szCs w:val="21"/>
                <w:highlight w:val="none"/>
              </w:rPr>
            </w:pPr>
          </w:p>
        </w:tc>
      </w:tr>
      <w:tr w14:paraId="74A18C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C2F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D78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47E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3F7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8F8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1810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DF26">
            <w:pPr>
              <w:spacing w:line="360" w:lineRule="auto"/>
              <w:jc w:val="center"/>
              <w:rPr>
                <w:rFonts w:hint="eastAsia" w:ascii="宋体" w:hAnsi="宋体" w:eastAsia="宋体" w:cs="宋体"/>
                <w:color w:val="auto"/>
                <w:szCs w:val="21"/>
                <w:highlight w:val="none"/>
              </w:rPr>
            </w:pPr>
          </w:p>
        </w:tc>
      </w:tr>
      <w:tr w14:paraId="79BF016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EA9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B86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2AD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013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F48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114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7379">
            <w:pPr>
              <w:spacing w:line="360" w:lineRule="auto"/>
              <w:jc w:val="center"/>
              <w:rPr>
                <w:rFonts w:hint="eastAsia" w:ascii="宋体" w:hAnsi="宋体" w:eastAsia="宋体" w:cs="宋体"/>
                <w:color w:val="auto"/>
                <w:szCs w:val="21"/>
                <w:highlight w:val="none"/>
              </w:rPr>
            </w:pPr>
          </w:p>
        </w:tc>
      </w:tr>
      <w:tr w14:paraId="333D424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812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0DF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6CE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3AA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905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1810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CBFA">
            <w:pPr>
              <w:spacing w:line="360" w:lineRule="auto"/>
              <w:jc w:val="center"/>
              <w:rPr>
                <w:rFonts w:hint="eastAsia" w:ascii="宋体" w:hAnsi="宋体" w:eastAsia="宋体" w:cs="宋体"/>
                <w:color w:val="auto"/>
                <w:szCs w:val="21"/>
                <w:highlight w:val="none"/>
              </w:rPr>
            </w:pPr>
          </w:p>
        </w:tc>
      </w:tr>
      <w:tr w14:paraId="266082B1">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678878">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598C7B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F8B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729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C80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A8B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EAE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B2BE">
            <w:pPr>
              <w:spacing w:line="360" w:lineRule="auto"/>
              <w:jc w:val="center"/>
              <w:rPr>
                <w:rFonts w:hint="eastAsia" w:ascii="宋体" w:hAnsi="宋体" w:eastAsia="宋体" w:cs="宋体"/>
                <w:color w:val="auto"/>
                <w:szCs w:val="21"/>
                <w:highlight w:val="none"/>
              </w:rPr>
            </w:pPr>
          </w:p>
        </w:tc>
      </w:tr>
      <w:tr w14:paraId="69FD944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640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78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8C18">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AC3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3B0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F3B">
            <w:pPr>
              <w:spacing w:line="360" w:lineRule="auto"/>
              <w:jc w:val="center"/>
              <w:rPr>
                <w:rFonts w:hint="eastAsia" w:ascii="宋体" w:hAnsi="宋体" w:eastAsia="宋体" w:cs="宋体"/>
                <w:color w:val="auto"/>
                <w:szCs w:val="21"/>
                <w:highlight w:val="none"/>
              </w:rPr>
            </w:pPr>
          </w:p>
        </w:tc>
      </w:tr>
      <w:tr w14:paraId="758700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7CA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676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02A8">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185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C8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B720">
            <w:pPr>
              <w:spacing w:line="360" w:lineRule="auto"/>
              <w:jc w:val="center"/>
              <w:rPr>
                <w:rFonts w:hint="eastAsia" w:ascii="宋体" w:hAnsi="宋体" w:eastAsia="宋体" w:cs="宋体"/>
                <w:color w:val="auto"/>
                <w:szCs w:val="21"/>
                <w:highlight w:val="none"/>
              </w:rPr>
            </w:pPr>
          </w:p>
        </w:tc>
      </w:tr>
      <w:tr w14:paraId="1CD8849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89E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5B7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E7D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79B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ACE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1564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0A06">
            <w:pPr>
              <w:spacing w:line="360" w:lineRule="auto"/>
              <w:jc w:val="center"/>
              <w:rPr>
                <w:rFonts w:hint="eastAsia" w:ascii="宋体" w:hAnsi="宋体" w:eastAsia="宋体" w:cs="宋体"/>
                <w:color w:val="auto"/>
                <w:szCs w:val="21"/>
                <w:highlight w:val="none"/>
              </w:rPr>
            </w:pPr>
          </w:p>
        </w:tc>
      </w:tr>
      <w:tr w14:paraId="5967012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D0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00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629E">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499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D27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8145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3C60">
            <w:pPr>
              <w:spacing w:line="360" w:lineRule="auto"/>
              <w:jc w:val="center"/>
              <w:rPr>
                <w:rFonts w:hint="eastAsia" w:ascii="宋体" w:hAnsi="宋体" w:eastAsia="宋体" w:cs="宋体"/>
                <w:color w:val="auto"/>
                <w:szCs w:val="21"/>
                <w:highlight w:val="none"/>
              </w:rPr>
            </w:pPr>
          </w:p>
        </w:tc>
      </w:tr>
      <w:tr w14:paraId="37E41B4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7EF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024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B922">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DA4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48C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B045">
            <w:pPr>
              <w:spacing w:line="360" w:lineRule="auto"/>
              <w:jc w:val="center"/>
              <w:rPr>
                <w:rFonts w:hint="eastAsia" w:ascii="宋体" w:hAnsi="宋体" w:eastAsia="宋体" w:cs="宋体"/>
                <w:color w:val="auto"/>
                <w:szCs w:val="21"/>
                <w:highlight w:val="none"/>
              </w:rPr>
            </w:pPr>
          </w:p>
        </w:tc>
      </w:tr>
    </w:tbl>
    <w:p w14:paraId="7416E817">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0AFEDC4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EA33">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3#发热楼</w:t>
            </w:r>
          </w:p>
        </w:tc>
      </w:tr>
      <w:tr w14:paraId="72D45FB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E0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7FA4">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628B">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4E7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4DCC">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29C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776C1B4E">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C53584">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6E986B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E06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701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31F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86A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3AE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195F">
            <w:pPr>
              <w:spacing w:line="360" w:lineRule="auto"/>
              <w:jc w:val="center"/>
              <w:rPr>
                <w:rFonts w:hint="eastAsia" w:ascii="宋体" w:hAnsi="宋体" w:eastAsia="宋体" w:cs="宋体"/>
                <w:color w:val="auto"/>
                <w:szCs w:val="21"/>
                <w:highlight w:val="none"/>
              </w:rPr>
            </w:pPr>
          </w:p>
        </w:tc>
      </w:tr>
      <w:tr w14:paraId="6EF0B1E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DDC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853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DAE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823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C6F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D832">
            <w:pPr>
              <w:spacing w:line="360" w:lineRule="auto"/>
              <w:jc w:val="center"/>
              <w:rPr>
                <w:rFonts w:hint="eastAsia" w:ascii="宋体" w:hAnsi="宋体" w:eastAsia="宋体" w:cs="宋体"/>
                <w:color w:val="auto"/>
                <w:szCs w:val="21"/>
                <w:highlight w:val="none"/>
              </w:rPr>
            </w:pPr>
          </w:p>
        </w:tc>
      </w:tr>
      <w:tr w14:paraId="04D1638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BA9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036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D2C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8D5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BC5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930E">
            <w:pPr>
              <w:spacing w:line="360" w:lineRule="auto"/>
              <w:jc w:val="center"/>
              <w:rPr>
                <w:rFonts w:hint="eastAsia" w:ascii="宋体" w:hAnsi="宋体" w:eastAsia="宋体" w:cs="宋体"/>
                <w:color w:val="auto"/>
                <w:szCs w:val="21"/>
                <w:highlight w:val="none"/>
              </w:rPr>
            </w:pPr>
          </w:p>
        </w:tc>
      </w:tr>
      <w:tr w14:paraId="18A441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3FF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CE4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0EB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8F8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350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8000">
            <w:pPr>
              <w:spacing w:line="360" w:lineRule="auto"/>
              <w:jc w:val="center"/>
              <w:rPr>
                <w:rFonts w:hint="eastAsia" w:ascii="宋体" w:hAnsi="宋体" w:eastAsia="宋体" w:cs="宋体"/>
                <w:color w:val="auto"/>
                <w:szCs w:val="21"/>
                <w:highlight w:val="none"/>
              </w:rPr>
            </w:pPr>
          </w:p>
        </w:tc>
      </w:tr>
      <w:tr w14:paraId="15E620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DD7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BC3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757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978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EF2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093E">
            <w:pPr>
              <w:spacing w:line="360" w:lineRule="auto"/>
              <w:jc w:val="center"/>
              <w:rPr>
                <w:rFonts w:hint="eastAsia" w:ascii="宋体" w:hAnsi="宋体" w:eastAsia="宋体" w:cs="宋体"/>
                <w:color w:val="auto"/>
                <w:szCs w:val="21"/>
                <w:highlight w:val="none"/>
              </w:rPr>
            </w:pPr>
          </w:p>
        </w:tc>
      </w:tr>
      <w:tr w14:paraId="5DC82E3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2C9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DD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1CE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EA7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16D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D0D4">
            <w:pPr>
              <w:spacing w:line="360" w:lineRule="auto"/>
              <w:jc w:val="center"/>
              <w:rPr>
                <w:rFonts w:hint="eastAsia" w:ascii="宋体" w:hAnsi="宋体" w:eastAsia="宋体" w:cs="宋体"/>
                <w:color w:val="auto"/>
                <w:szCs w:val="21"/>
                <w:highlight w:val="none"/>
              </w:rPr>
            </w:pPr>
          </w:p>
        </w:tc>
      </w:tr>
      <w:tr w14:paraId="2F07703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94D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A0A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990E">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BFC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0C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0B26">
            <w:pPr>
              <w:spacing w:line="360" w:lineRule="auto"/>
              <w:jc w:val="center"/>
              <w:rPr>
                <w:rFonts w:hint="eastAsia" w:ascii="宋体" w:hAnsi="宋体" w:eastAsia="宋体" w:cs="宋体"/>
                <w:color w:val="auto"/>
                <w:szCs w:val="21"/>
                <w:highlight w:val="none"/>
              </w:rPr>
            </w:pPr>
          </w:p>
        </w:tc>
      </w:tr>
      <w:tr w14:paraId="5180CE4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1BC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FE4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154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CA0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9623">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ED83">
            <w:pPr>
              <w:spacing w:line="360" w:lineRule="auto"/>
              <w:jc w:val="center"/>
              <w:rPr>
                <w:rFonts w:hint="eastAsia" w:ascii="宋体" w:hAnsi="宋体" w:eastAsia="宋体" w:cs="宋体"/>
                <w:color w:val="auto"/>
                <w:szCs w:val="21"/>
                <w:highlight w:val="none"/>
              </w:rPr>
            </w:pPr>
          </w:p>
        </w:tc>
      </w:tr>
      <w:tr w14:paraId="57E422F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A82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812B">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13F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6DE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5D9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8989">
            <w:pPr>
              <w:spacing w:line="360" w:lineRule="auto"/>
              <w:jc w:val="center"/>
              <w:rPr>
                <w:rFonts w:hint="eastAsia" w:ascii="宋体" w:hAnsi="宋体" w:eastAsia="宋体" w:cs="宋体"/>
                <w:color w:val="auto"/>
                <w:szCs w:val="21"/>
                <w:highlight w:val="none"/>
              </w:rPr>
            </w:pPr>
          </w:p>
        </w:tc>
      </w:tr>
      <w:tr w14:paraId="722BA6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643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E1E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408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C14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F78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895A">
            <w:pPr>
              <w:spacing w:line="360" w:lineRule="auto"/>
              <w:jc w:val="center"/>
              <w:rPr>
                <w:rFonts w:hint="eastAsia" w:ascii="宋体" w:hAnsi="宋体" w:eastAsia="宋体" w:cs="宋体"/>
                <w:color w:val="auto"/>
                <w:szCs w:val="21"/>
                <w:highlight w:val="none"/>
              </w:rPr>
            </w:pPr>
          </w:p>
        </w:tc>
      </w:tr>
      <w:tr w14:paraId="65325F9D">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E923CB">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61056F5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794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DCE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F25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1EE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C6E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8E00">
            <w:pPr>
              <w:spacing w:line="360" w:lineRule="auto"/>
              <w:jc w:val="center"/>
              <w:rPr>
                <w:rFonts w:hint="eastAsia" w:ascii="宋体" w:hAnsi="宋体" w:eastAsia="宋体" w:cs="宋体"/>
                <w:color w:val="auto"/>
                <w:szCs w:val="21"/>
                <w:highlight w:val="none"/>
              </w:rPr>
            </w:pPr>
          </w:p>
        </w:tc>
      </w:tr>
      <w:tr w14:paraId="142340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F49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D58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F329">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158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928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E985">
            <w:pPr>
              <w:spacing w:line="360" w:lineRule="auto"/>
              <w:jc w:val="center"/>
              <w:rPr>
                <w:rFonts w:hint="eastAsia" w:ascii="宋体" w:hAnsi="宋体" w:eastAsia="宋体" w:cs="宋体"/>
                <w:color w:val="auto"/>
                <w:szCs w:val="21"/>
                <w:highlight w:val="none"/>
              </w:rPr>
            </w:pPr>
          </w:p>
        </w:tc>
      </w:tr>
      <w:tr w14:paraId="45F174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E1F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AC5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70C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7FD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62E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6638">
            <w:pPr>
              <w:spacing w:line="360" w:lineRule="auto"/>
              <w:jc w:val="center"/>
              <w:rPr>
                <w:rFonts w:hint="eastAsia" w:ascii="宋体" w:hAnsi="宋体" w:eastAsia="宋体" w:cs="宋体"/>
                <w:color w:val="auto"/>
                <w:szCs w:val="21"/>
                <w:highlight w:val="none"/>
              </w:rPr>
            </w:pPr>
          </w:p>
        </w:tc>
      </w:tr>
      <w:tr w14:paraId="393BF87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7BA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B5F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A9F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692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96D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FA2C">
            <w:pPr>
              <w:spacing w:line="360" w:lineRule="auto"/>
              <w:jc w:val="center"/>
              <w:rPr>
                <w:rFonts w:hint="eastAsia" w:ascii="宋体" w:hAnsi="宋体" w:eastAsia="宋体" w:cs="宋体"/>
                <w:color w:val="auto"/>
                <w:szCs w:val="21"/>
                <w:highlight w:val="none"/>
              </w:rPr>
            </w:pPr>
          </w:p>
        </w:tc>
      </w:tr>
      <w:tr w14:paraId="392BAE3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784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23E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E8C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802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DDC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F746">
            <w:pPr>
              <w:spacing w:line="360" w:lineRule="auto"/>
              <w:jc w:val="center"/>
              <w:rPr>
                <w:rFonts w:hint="eastAsia" w:ascii="宋体" w:hAnsi="宋体" w:eastAsia="宋体" w:cs="宋体"/>
                <w:color w:val="auto"/>
                <w:szCs w:val="21"/>
                <w:highlight w:val="none"/>
              </w:rPr>
            </w:pPr>
          </w:p>
        </w:tc>
      </w:tr>
      <w:tr w14:paraId="4EF53D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8F0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BD5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262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55A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F8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89A5">
            <w:pPr>
              <w:spacing w:line="360" w:lineRule="auto"/>
              <w:jc w:val="center"/>
              <w:rPr>
                <w:rFonts w:hint="eastAsia" w:ascii="宋体" w:hAnsi="宋体" w:eastAsia="宋体" w:cs="宋体"/>
                <w:color w:val="auto"/>
                <w:szCs w:val="21"/>
                <w:highlight w:val="none"/>
              </w:rPr>
            </w:pPr>
          </w:p>
        </w:tc>
      </w:tr>
    </w:tbl>
    <w:p w14:paraId="27D2A482">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3AC4801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518C">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4#传染楼</w:t>
            </w:r>
          </w:p>
        </w:tc>
      </w:tr>
      <w:tr w14:paraId="30B09FC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3F8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41E2">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F8B9">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8B8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BDA8">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5C3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3C906F7B">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987802">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009B2A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F6FB">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82B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7E9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49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961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224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6EB0">
            <w:pPr>
              <w:spacing w:line="360" w:lineRule="auto"/>
              <w:jc w:val="center"/>
              <w:rPr>
                <w:rFonts w:hint="eastAsia" w:ascii="宋体" w:hAnsi="宋体" w:eastAsia="宋体" w:cs="宋体"/>
                <w:color w:val="auto"/>
                <w:szCs w:val="21"/>
                <w:highlight w:val="none"/>
              </w:rPr>
            </w:pPr>
          </w:p>
        </w:tc>
      </w:tr>
      <w:tr w14:paraId="7CB3EC3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B58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625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D10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DF3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43E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7FD7">
            <w:pPr>
              <w:spacing w:line="360" w:lineRule="auto"/>
              <w:jc w:val="center"/>
              <w:rPr>
                <w:rFonts w:hint="eastAsia" w:ascii="宋体" w:hAnsi="宋体" w:eastAsia="宋体" w:cs="宋体"/>
                <w:color w:val="auto"/>
                <w:szCs w:val="21"/>
                <w:highlight w:val="none"/>
              </w:rPr>
            </w:pPr>
          </w:p>
        </w:tc>
      </w:tr>
      <w:tr w14:paraId="297C59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F2D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B73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14D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F83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331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1102">
            <w:pPr>
              <w:spacing w:line="360" w:lineRule="auto"/>
              <w:jc w:val="center"/>
              <w:rPr>
                <w:rFonts w:hint="eastAsia" w:ascii="宋体" w:hAnsi="宋体" w:eastAsia="宋体" w:cs="宋体"/>
                <w:color w:val="auto"/>
                <w:szCs w:val="21"/>
                <w:highlight w:val="none"/>
              </w:rPr>
            </w:pPr>
          </w:p>
        </w:tc>
      </w:tr>
      <w:tr w14:paraId="3B6352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45C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63B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089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B84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C78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9AE5">
            <w:pPr>
              <w:spacing w:line="360" w:lineRule="auto"/>
              <w:jc w:val="center"/>
              <w:rPr>
                <w:rFonts w:hint="eastAsia" w:ascii="宋体" w:hAnsi="宋体" w:eastAsia="宋体" w:cs="宋体"/>
                <w:color w:val="auto"/>
                <w:szCs w:val="21"/>
                <w:highlight w:val="none"/>
              </w:rPr>
            </w:pPr>
          </w:p>
        </w:tc>
      </w:tr>
      <w:tr w14:paraId="6A7CB0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A11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7C4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B36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41D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BA0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B7BF">
            <w:pPr>
              <w:spacing w:line="360" w:lineRule="auto"/>
              <w:jc w:val="center"/>
              <w:rPr>
                <w:rFonts w:hint="eastAsia" w:ascii="宋体" w:hAnsi="宋体" w:eastAsia="宋体" w:cs="宋体"/>
                <w:color w:val="auto"/>
                <w:szCs w:val="21"/>
                <w:highlight w:val="none"/>
              </w:rPr>
            </w:pPr>
          </w:p>
        </w:tc>
      </w:tr>
      <w:tr w14:paraId="4D3861A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5A6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B7C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0CE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A53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9E6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394D">
            <w:pPr>
              <w:spacing w:line="360" w:lineRule="auto"/>
              <w:jc w:val="center"/>
              <w:rPr>
                <w:rFonts w:hint="eastAsia" w:ascii="宋体" w:hAnsi="宋体" w:eastAsia="宋体" w:cs="宋体"/>
                <w:color w:val="auto"/>
                <w:szCs w:val="21"/>
                <w:highlight w:val="none"/>
              </w:rPr>
            </w:pPr>
          </w:p>
        </w:tc>
      </w:tr>
      <w:tr w14:paraId="0257B73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284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A8B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5482">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707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557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264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ECB6">
            <w:pPr>
              <w:spacing w:line="360" w:lineRule="auto"/>
              <w:jc w:val="center"/>
              <w:rPr>
                <w:rFonts w:hint="eastAsia" w:ascii="宋体" w:hAnsi="宋体" w:eastAsia="宋体" w:cs="宋体"/>
                <w:color w:val="auto"/>
                <w:szCs w:val="21"/>
                <w:highlight w:val="none"/>
              </w:rPr>
            </w:pPr>
          </w:p>
        </w:tc>
      </w:tr>
      <w:tr w14:paraId="0E48C28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B59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9D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F5D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279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3E6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7C67">
            <w:pPr>
              <w:spacing w:line="360" w:lineRule="auto"/>
              <w:jc w:val="center"/>
              <w:rPr>
                <w:rFonts w:hint="eastAsia" w:ascii="宋体" w:hAnsi="宋体" w:eastAsia="宋体" w:cs="宋体"/>
                <w:color w:val="auto"/>
                <w:szCs w:val="21"/>
                <w:highlight w:val="none"/>
              </w:rPr>
            </w:pPr>
          </w:p>
        </w:tc>
      </w:tr>
      <w:tr w14:paraId="6F364A9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7D3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4C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342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0DD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8F8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3FEA">
            <w:pPr>
              <w:spacing w:line="360" w:lineRule="auto"/>
              <w:jc w:val="center"/>
              <w:rPr>
                <w:rFonts w:hint="eastAsia" w:ascii="宋体" w:hAnsi="宋体" w:eastAsia="宋体" w:cs="宋体"/>
                <w:color w:val="auto"/>
                <w:szCs w:val="21"/>
                <w:highlight w:val="none"/>
              </w:rPr>
            </w:pPr>
          </w:p>
        </w:tc>
      </w:tr>
      <w:tr w14:paraId="745F4E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B33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7CD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1BB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82B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CC73">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9509">
            <w:pPr>
              <w:spacing w:line="360" w:lineRule="auto"/>
              <w:jc w:val="center"/>
              <w:rPr>
                <w:rFonts w:hint="eastAsia" w:ascii="宋体" w:hAnsi="宋体" w:eastAsia="宋体" w:cs="宋体"/>
                <w:color w:val="auto"/>
                <w:szCs w:val="21"/>
                <w:highlight w:val="none"/>
              </w:rPr>
            </w:pPr>
          </w:p>
        </w:tc>
      </w:tr>
      <w:tr w14:paraId="587B576B">
        <w:tblPrEx>
          <w:tblCellMar>
            <w:top w:w="0" w:type="dxa"/>
            <w:left w:w="108" w:type="dxa"/>
            <w:bottom w:w="0" w:type="dxa"/>
            <w:right w:w="108" w:type="dxa"/>
          </w:tblCellMar>
        </w:tblPrEx>
        <w:trPr>
          <w:trHeight w:val="553"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4A51C7">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077190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340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279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986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344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99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5A9D">
            <w:pPr>
              <w:spacing w:line="360" w:lineRule="auto"/>
              <w:jc w:val="center"/>
              <w:rPr>
                <w:rFonts w:hint="eastAsia" w:ascii="宋体" w:hAnsi="宋体" w:eastAsia="宋体" w:cs="宋体"/>
                <w:color w:val="auto"/>
                <w:szCs w:val="21"/>
                <w:highlight w:val="none"/>
              </w:rPr>
            </w:pPr>
          </w:p>
        </w:tc>
      </w:tr>
      <w:tr w14:paraId="2CF105F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FA0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FD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C554">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89D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064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79C4">
            <w:pPr>
              <w:spacing w:line="360" w:lineRule="auto"/>
              <w:jc w:val="center"/>
              <w:rPr>
                <w:rFonts w:hint="eastAsia" w:ascii="宋体" w:hAnsi="宋体" w:eastAsia="宋体" w:cs="宋体"/>
                <w:color w:val="auto"/>
                <w:szCs w:val="21"/>
                <w:highlight w:val="none"/>
              </w:rPr>
            </w:pPr>
          </w:p>
        </w:tc>
      </w:tr>
      <w:tr w14:paraId="614E3B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784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D4B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E35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38F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88E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0A6B">
            <w:pPr>
              <w:spacing w:line="360" w:lineRule="auto"/>
              <w:jc w:val="center"/>
              <w:rPr>
                <w:rFonts w:hint="eastAsia" w:ascii="宋体" w:hAnsi="宋体" w:eastAsia="宋体" w:cs="宋体"/>
                <w:color w:val="auto"/>
                <w:szCs w:val="21"/>
                <w:highlight w:val="none"/>
              </w:rPr>
            </w:pPr>
          </w:p>
        </w:tc>
      </w:tr>
      <w:tr w14:paraId="5F0786E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BDF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8DF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54A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BF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9E5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CA81">
            <w:pPr>
              <w:spacing w:line="360" w:lineRule="auto"/>
              <w:jc w:val="center"/>
              <w:rPr>
                <w:rFonts w:hint="eastAsia" w:ascii="宋体" w:hAnsi="宋体" w:eastAsia="宋体" w:cs="宋体"/>
                <w:color w:val="auto"/>
                <w:szCs w:val="21"/>
                <w:highlight w:val="none"/>
              </w:rPr>
            </w:pPr>
          </w:p>
        </w:tc>
      </w:tr>
      <w:tr w14:paraId="34FC91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449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AA2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8ED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B54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5CB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986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5D04">
            <w:pPr>
              <w:spacing w:line="360" w:lineRule="auto"/>
              <w:jc w:val="center"/>
              <w:rPr>
                <w:rFonts w:hint="eastAsia" w:ascii="宋体" w:hAnsi="宋体" w:eastAsia="宋体" w:cs="宋体"/>
                <w:color w:val="auto"/>
                <w:szCs w:val="21"/>
                <w:highlight w:val="none"/>
              </w:rPr>
            </w:pPr>
          </w:p>
        </w:tc>
      </w:tr>
      <w:tr w14:paraId="27DBB36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B10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75F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F8C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10B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0E3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2400">
            <w:pPr>
              <w:spacing w:line="360" w:lineRule="auto"/>
              <w:jc w:val="center"/>
              <w:rPr>
                <w:rFonts w:hint="eastAsia" w:ascii="宋体" w:hAnsi="宋体" w:eastAsia="宋体" w:cs="宋体"/>
                <w:color w:val="auto"/>
                <w:szCs w:val="21"/>
                <w:highlight w:val="none"/>
              </w:rPr>
            </w:pPr>
          </w:p>
        </w:tc>
      </w:tr>
    </w:tbl>
    <w:p w14:paraId="3E1EE5F1">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1BED3BB5">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76EF">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8#高压氧舱</w:t>
            </w:r>
          </w:p>
        </w:tc>
      </w:tr>
      <w:tr w14:paraId="7729D2A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C1A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649B">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A93B">
            <w:pPr>
              <w:widowControl/>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D13D">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00C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792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9D099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F57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F29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B6C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943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C65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139">
            <w:pPr>
              <w:spacing w:line="360" w:lineRule="auto"/>
              <w:jc w:val="center"/>
              <w:rPr>
                <w:rFonts w:hint="eastAsia" w:ascii="宋体" w:hAnsi="宋体" w:eastAsia="宋体" w:cs="宋体"/>
                <w:color w:val="auto"/>
                <w:szCs w:val="21"/>
                <w:highlight w:val="none"/>
              </w:rPr>
            </w:pPr>
          </w:p>
        </w:tc>
      </w:tr>
      <w:tr w14:paraId="0976C7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9F5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9A3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室外/地沟管道防腐处理(包含挖地沟及回填土等)</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869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两遍沥青漆+玻璃丝布缠绕</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146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B00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EAD7">
            <w:pPr>
              <w:spacing w:line="360" w:lineRule="auto"/>
              <w:jc w:val="center"/>
              <w:rPr>
                <w:rFonts w:hint="eastAsia" w:ascii="宋体" w:hAnsi="宋体" w:eastAsia="宋体" w:cs="宋体"/>
                <w:color w:val="auto"/>
                <w:szCs w:val="21"/>
                <w:highlight w:val="none"/>
              </w:rPr>
            </w:pPr>
          </w:p>
        </w:tc>
      </w:tr>
      <w:tr w14:paraId="4114C71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D29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5C9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热镀锌钢套管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677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DN40*3.5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EB8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DB8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CFD9">
            <w:pPr>
              <w:spacing w:line="360" w:lineRule="auto"/>
              <w:jc w:val="center"/>
              <w:rPr>
                <w:rFonts w:hint="eastAsia" w:ascii="宋体" w:hAnsi="宋体" w:eastAsia="宋体" w:cs="宋体"/>
                <w:color w:val="auto"/>
                <w:szCs w:val="21"/>
                <w:highlight w:val="none"/>
              </w:rPr>
            </w:pPr>
          </w:p>
        </w:tc>
      </w:tr>
    </w:tbl>
    <w:p w14:paraId="44771EF3">
      <w:pPr>
        <w:snapToGrid w:val="0"/>
        <w:spacing w:line="360" w:lineRule="auto"/>
        <w:rPr>
          <w:rFonts w:hint="eastAsia" w:ascii="宋体" w:hAnsi="宋体" w:eastAsia="宋体" w:cs="宋体"/>
          <w:color w:val="auto"/>
          <w:szCs w:val="21"/>
          <w:highlight w:val="none"/>
        </w:rPr>
      </w:pPr>
    </w:p>
    <w:p w14:paraId="3B2EE449">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（四）医用氧气源</w:t>
      </w:r>
    </w:p>
    <w:tbl>
      <w:tblPr>
        <w:tblStyle w:val="21"/>
        <w:tblW w:w="9452" w:type="dxa"/>
        <w:jc w:val="center"/>
        <w:tblLayout w:type="fixed"/>
        <w:tblCellMar>
          <w:top w:w="0" w:type="dxa"/>
          <w:left w:w="108" w:type="dxa"/>
          <w:bottom w:w="0" w:type="dxa"/>
          <w:right w:w="108" w:type="dxa"/>
        </w:tblCellMar>
      </w:tblPr>
      <w:tblGrid>
        <w:gridCol w:w="675"/>
        <w:gridCol w:w="2611"/>
        <w:gridCol w:w="3244"/>
        <w:gridCol w:w="900"/>
        <w:gridCol w:w="931"/>
        <w:gridCol w:w="1091"/>
      </w:tblGrid>
      <w:tr w14:paraId="0A848FBE">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75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FB72">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B464">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技术参数要求</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47C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85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76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10F277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B0A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9CB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医用液体储罐</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（包含液氧基础及围栏）</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4B4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 m³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20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89C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C6E6">
            <w:pPr>
              <w:snapToGrid w:val="0"/>
              <w:spacing w:line="360" w:lineRule="auto"/>
              <w:jc w:val="center"/>
              <w:rPr>
                <w:rFonts w:hint="eastAsia" w:ascii="宋体" w:hAnsi="宋体" w:eastAsia="宋体" w:cs="宋体"/>
                <w:color w:val="auto"/>
                <w:szCs w:val="21"/>
                <w:highlight w:val="none"/>
              </w:rPr>
            </w:pPr>
          </w:p>
        </w:tc>
      </w:tr>
      <w:tr w14:paraId="36ACAC9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61F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805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空温式汽化器</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FCB">
            <w:pPr>
              <w:widowControl/>
              <w:snapToGrid w:val="0"/>
              <w:spacing w:line="360" w:lineRule="auto"/>
              <w:jc w:val="left"/>
              <w:rPr>
                <w:rFonts w:hint="eastAsia" w:ascii="宋体" w:hAnsi="宋体" w:eastAsia="宋体" w:cs="宋体"/>
                <w:color w:val="auto"/>
                <w:szCs w:val="21"/>
                <w:highlight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6FD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138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1735">
            <w:pPr>
              <w:snapToGrid w:val="0"/>
              <w:spacing w:line="360" w:lineRule="auto"/>
              <w:jc w:val="center"/>
              <w:rPr>
                <w:rFonts w:hint="eastAsia" w:ascii="宋体" w:hAnsi="宋体" w:eastAsia="宋体" w:cs="宋体"/>
                <w:color w:val="auto"/>
                <w:szCs w:val="21"/>
                <w:highlight w:val="none"/>
              </w:rPr>
            </w:pPr>
          </w:p>
        </w:tc>
      </w:tr>
      <w:tr w14:paraId="53C2729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AAB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9FF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氧气减压装置</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1E4E">
            <w:pPr>
              <w:widowControl/>
              <w:snapToGrid w:val="0"/>
              <w:spacing w:line="360" w:lineRule="auto"/>
              <w:jc w:val="left"/>
              <w:rPr>
                <w:rFonts w:hint="eastAsia" w:ascii="宋体" w:hAnsi="宋体" w:eastAsia="宋体" w:cs="宋体"/>
                <w:color w:val="auto"/>
                <w:szCs w:val="21"/>
                <w:highlight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E06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1D9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2D07">
            <w:pPr>
              <w:snapToGrid w:val="0"/>
              <w:spacing w:line="360" w:lineRule="auto"/>
              <w:jc w:val="center"/>
              <w:rPr>
                <w:rFonts w:hint="eastAsia" w:ascii="宋体" w:hAnsi="宋体" w:eastAsia="宋体" w:cs="宋体"/>
                <w:color w:val="auto"/>
                <w:szCs w:val="21"/>
                <w:highlight w:val="none"/>
              </w:rPr>
            </w:pPr>
          </w:p>
        </w:tc>
      </w:tr>
      <w:tr w14:paraId="5C1878C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A9B4">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B9F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不锈钢氧气分气缸</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C661">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DN200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755C">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41F9">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0928">
            <w:pPr>
              <w:snapToGrid w:val="0"/>
              <w:spacing w:line="360" w:lineRule="auto"/>
              <w:jc w:val="center"/>
              <w:rPr>
                <w:rFonts w:hint="eastAsia" w:ascii="宋体" w:hAnsi="宋体" w:eastAsia="宋体" w:cs="宋体"/>
                <w:color w:val="auto"/>
                <w:szCs w:val="21"/>
                <w:highlight w:val="none"/>
              </w:rPr>
            </w:pPr>
          </w:p>
        </w:tc>
      </w:tr>
      <w:tr w14:paraId="4D2054D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1DD7">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DCA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3877">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配套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CF1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E3A2">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B4C7">
            <w:pPr>
              <w:snapToGrid w:val="0"/>
              <w:spacing w:line="360" w:lineRule="auto"/>
              <w:jc w:val="center"/>
              <w:rPr>
                <w:rFonts w:hint="eastAsia" w:ascii="宋体" w:hAnsi="宋体" w:eastAsia="宋体" w:cs="宋体"/>
                <w:color w:val="auto"/>
                <w:szCs w:val="21"/>
                <w:highlight w:val="none"/>
              </w:rPr>
            </w:pPr>
          </w:p>
        </w:tc>
      </w:tr>
      <w:tr w14:paraId="69BE52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78EF">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56F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设备基础</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8738">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含液氧罐、汽化器、真空罐等设备基础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3648">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3DB2">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2927">
            <w:pPr>
              <w:snapToGrid w:val="0"/>
              <w:spacing w:line="360" w:lineRule="auto"/>
              <w:jc w:val="center"/>
              <w:rPr>
                <w:rFonts w:hint="eastAsia" w:ascii="宋体" w:hAnsi="宋体" w:eastAsia="宋体" w:cs="宋体"/>
                <w:color w:val="auto"/>
                <w:szCs w:val="21"/>
                <w:highlight w:val="none"/>
              </w:rPr>
            </w:pPr>
          </w:p>
        </w:tc>
      </w:tr>
      <w:tr w14:paraId="102526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DD86">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348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管路增加</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AD1C">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调整位移至户外，增加约235米管路。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DDE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588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6ABD">
            <w:pPr>
              <w:snapToGrid w:val="0"/>
              <w:spacing w:line="360" w:lineRule="auto"/>
              <w:jc w:val="center"/>
              <w:rPr>
                <w:rFonts w:hint="eastAsia" w:ascii="宋体" w:hAnsi="宋体" w:eastAsia="宋体" w:cs="宋体"/>
                <w:color w:val="auto"/>
                <w:szCs w:val="21"/>
                <w:highlight w:val="none"/>
              </w:rPr>
            </w:pPr>
          </w:p>
        </w:tc>
      </w:tr>
    </w:tbl>
    <w:p w14:paraId="75DAF95B">
      <w:pPr>
        <w:pStyle w:val="3"/>
        <w:numPr>
          <w:ilvl w:val="0"/>
          <w:numId w:val="2"/>
        </w:numPr>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相关服务</w:t>
      </w:r>
    </w:p>
    <w:tbl>
      <w:tblPr>
        <w:tblStyle w:val="21"/>
        <w:tblW w:w="9452" w:type="dxa"/>
        <w:jc w:val="center"/>
        <w:tblLayout w:type="fixed"/>
        <w:tblCellMar>
          <w:top w:w="0" w:type="dxa"/>
          <w:left w:w="108" w:type="dxa"/>
          <w:bottom w:w="0" w:type="dxa"/>
          <w:right w:w="108" w:type="dxa"/>
        </w:tblCellMar>
      </w:tblPr>
      <w:tblGrid>
        <w:gridCol w:w="675"/>
        <w:gridCol w:w="1943"/>
        <w:gridCol w:w="3912"/>
        <w:gridCol w:w="900"/>
        <w:gridCol w:w="931"/>
        <w:gridCol w:w="1091"/>
      </w:tblGrid>
      <w:tr w14:paraId="728C211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2B9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67CC">
            <w:pPr>
              <w:widowControl/>
              <w:snapToGrid w:val="0"/>
              <w:spacing w:line="360" w:lineRule="auto"/>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bidi="ar"/>
              </w:rPr>
              <w:t>货物名称</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90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val="en-US" w:eastAsia="zh-CN" w:bidi="ar"/>
              </w:rPr>
              <w:t>技术参数要求</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09B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B2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D8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06316D1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58A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BC21">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编制需求服务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2F3E">
            <w:pPr>
              <w:widowControl/>
              <w:snapToGrid w:val="0"/>
              <w:spacing w:line="360" w:lineRule="auto"/>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按照采购人委托编制采购需求、预算编制协议，为统一固定报价，按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70%确定，金额为52500元，在采购预算中单列，并由投标单位响应统一报价，由中标供应商、采购人、代理机构签订三方协议后由中标供应商支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93E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E861">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CA72">
            <w:pPr>
              <w:snapToGrid w:val="0"/>
              <w:spacing w:line="360" w:lineRule="auto"/>
              <w:jc w:val="center"/>
              <w:rPr>
                <w:rFonts w:hint="eastAsia" w:ascii="宋体" w:hAnsi="宋体" w:eastAsia="宋体" w:cs="宋体"/>
                <w:color w:val="auto"/>
                <w:szCs w:val="21"/>
                <w:highlight w:val="none"/>
              </w:rPr>
            </w:pPr>
          </w:p>
        </w:tc>
      </w:tr>
      <w:tr w14:paraId="0CCB8FE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804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528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编制采购预算服务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181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按照采购人委托编制采购需求、预算编制协议，为统一固定报价，按照《广东省建设工程造价咨询服务收费项目和收费标准表》[粤价函（2011）742号]确定，金额为28800元，在采购预算中单列，并由投标单位响应统一报价，由中标供应商、采购人、代理机构签订三方协议后由中标供应商支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114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C772">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A3AC">
            <w:pPr>
              <w:snapToGrid w:val="0"/>
              <w:spacing w:line="360" w:lineRule="auto"/>
              <w:jc w:val="center"/>
              <w:rPr>
                <w:rFonts w:hint="eastAsia" w:ascii="宋体" w:hAnsi="宋体" w:eastAsia="宋体" w:cs="宋体"/>
                <w:color w:val="auto"/>
                <w:szCs w:val="21"/>
                <w:highlight w:val="none"/>
              </w:rPr>
            </w:pPr>
          </w:p>
        </w:tc>
      </w:tr>
    </w:tbl>
    <w:p w14:paraId="0E35E1FE">
      <w:pPr>
        <w:rPr>
          <w:rFonts w:hint="eastAsia" w:ascii="宋体" w:hAnsi="宋体" w:eastAsia="宋体" w:cs="宋体"/>
          <w:color w:val="auto"/>
          <w:highlight w:val="none"/>
        </w:rPr>
      </w:pPr>
    </w:p>
    <w:p w14:paraId="7CBC7951">
      <w:pPr>
        <w:pStyle w:val="2"/>
        <w:tabs>
          <w:tab w:val="left" w:pos="360"/>
        </w:tabs>
        <w:adjustRightInd w:val="0"/>
        <w:snapToGrid w:val="0"/>
        <w:spacing w:before="0" w:after="14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技术参数要求</w:t>
      </w:r>
    </w:p>
    <w:p w14:paraId="7C185332">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（一）医气管路</w:t>
      </w:r>
    </w:p>
    <w:tbl>
      <w:tblPr>
        <w:tblStyle w:val="21"/>
        <w:tblW w:w="5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68" w:type="dxa"/>
          <w:bottom w:w="0" w:type="dxa"/>
          <w:right w:w="68" w:type="dxa"/>
        </w:tblCellMar>
      </w:tblPr>
      <w:tblGrid>
        <w:gridCol w:w="720"/>
        <w:gridCol w:w="7676"/>
        <w:gridCol w:w="1174"/>
      </w:tblGrid>
      <w:tr w14:paraId="4DD9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CC70BA0">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09" w:type="pct"/>
            <w:shd w:val="clear" w:color="auto" w:fill="auto"/>
            <w:vAlign w:val="center"/>
          </w:tcPr>
          <w:p w14:paraId="6AA8F9F8">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13" w:type="pct"/>
            <w:shd w:val="clear" w:color="auto" w:fill="auto"/>
            <w:vAlign w:val="center"/>
          </w:tcPr>
          <w:p w14:paraId="4DD2971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EF56AD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EE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6A62FA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09" w:type="pct"/>
            <w:shd w:val="clear" w:color="auto" w:fill="auto"/>
            <w:vAlign w:val="center"/>
          </w:tcPr>
          <w:p w14:paraId="216ACB28">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脱脂紫铜管及配套设备的阀门、三通及接头均采用耐用材料，且与氧气接触部分的材料严禁使用含油或可燃材料。氧气中心站管道引出至管井，管井分支至各用气层，楼层间副管道从楼层管井处接出并沿走廊敷设，各支管道从副管道接至病房用气终端。进入病房前的管道采用支架和抱箍固定在距楼顶高度0.500的位置，即安装高度为（H-0.500）。病房每个床位的供氧的管路均从每个病房的墙角铝合金装饰槽下至床头设备带，设备带内管道敷设于规定的气体管路槽内（设备带槽）。同时，管道在穿墙、穿楼板时加套管，套管两端用石棉封死，穿墙套管两端与墙面平齐，穿楼板套管上端面高于楼板面0.05m，且在套管内的管段不得有焊缝及连接接头。管道系统需可靠接地，接地电阻小于10Ω。同时，每个分系统（病区或独立单元）也需要安装一套维修阀，以方便维修。</w:t>
            </w:r>
          </w:p>
        </w:tc>
        <w:tc>
          <w:tcPr>
            <w:tcW w:w="613" w:type="pct"/>
            <w:shd w:val="clear" w:color="auto" w:fill="auto"/>
            <w:vAlign w:val="center"/>
          </w:tcPr>
          <w:p w14:paraId="3331B038">
            <w:pPr>
              <w:spacing w:line="360" w:lineRule="auto"/>
              <w:jc w:val="center"/>
              <w:rPr>
                <w:rFonts w:hint="eastAsia" w:ascii="宋体" w:hAnsi="宋体" w:eastAsia="宋体" w:cs="宋体"/>
                <w:color w:val="auto"/>
                <w:kern w:val="0"/>
                <w:szCs w:val="21"/>
                <w:highlight w:val="none"/>
                <w:shd w:val="clear" w:color="auto" w:fill="FFFFFF"/>
              </w:rPr>
            </w:pPr>
          </w:p>
        </w:tc>
      </w:tr>
      <w:tr w14:paraId="0B48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8318576">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09" w:type="pct"/>
            <w:shd w:val="clear" w:color="auto" w:fill="auto"/>
            <w:vAlign w:val="center"/>
          </w:tcPr>
          <w:p w14:paraId="6722B27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13" w:type="pct"/>
            <w:shd w:val="clear" w:color="auto" w:fill="auto"/>
            <w:vAlign w:val="center"/>
          </w:tcPr>
          <w:p w14:paraId="383DA55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312E68D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2814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77EC24B1">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09" w:type="pct"/>
            <w:shd w:val="clear" w:color="auto" w:fill="auto"/>
            <w:vAlign w:val="center"/>
          </w:tcPr>
          <w:p w14:paraId="5A0BF36B">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铜管道连接采用标准的铜管件连接后银基钎焊连焊接，整个系统连接均采用金属密封。</w:t>
            </w:r>
          </w:p>
        </w:tc>
        <w:tc>
          <w:tcPr>
            <w:tcW w:w="613" w:type="pct"/>
            <w:shd w:val="clear" w:color="auto" w:fill="auto"/>
            <w:vAlign w:val="center"/>
          </w:tcPr>
          <w:p w14:paraId="61C3CA34">
            <w:pPr>
              <w:spacing w:line="360" w:lineRule="auto"/>
              <w:jc w:val="center"/>
              <w:rPr>
                <w:rFonts w:hint="eastAsia" w:ascii="宋体" w:hAnsi="宋体" w:eastAsia="宋体" w:cs="宋体"/>
                <w:color w:val="auto"/>
                <w:kern w:val="0"/>
                <w:szCs w:val="21"/>
                <w:highlight w:val="none"/>
                <w:shd w:val="clear" w:color="auto" w:fill="FFFFFF"/>
              </w:rPr>
            </w:pPr>
          </w:p>
        </w:tc>
      </w:tr>
      <w:tr w14:paraId="2F5F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7D83509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09" w:type="pct"/>
            <w:shd w:val="clear" w:color="auto" w:fill="auto"/>
            <w:vAlign w:val="center"/>
          </w:tcPr>
          <w:p w14:paraId="6BC0EF0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力学性能：以下规格（￠8×1.0、￠10×1.0）铜管规定塑性延伸强度要求＞63.5MPa，抗拉强度＞230Mpa，断后伸长率＞55%，硬度＞58HV（注：提供国家认可的检测机构出具的检测报告）。</w:t>
            </w:r>
          </w:p>
        </w:tc>
        <w:tc>
          <w:tcPr>
            <w:tcW w:w="613" w:type="pct"/>
            <w:shd w:val="clear" w:color="auto" w:fill="auto"/>
            <w:vAlign w:val="center"/>
          </w:tcPr>
          <w:p w14:paraId="4968F9E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9D9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E4A21A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4009" w:type="pct"/>
            <w:shd w:val="clear" w:color="auto" w:fill="auto"/>
            <w:vAlign w:val="center"/>
          </w:tcPr>
          <w:p w14:paraId="6B5F3A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力学性能：以下规格（￠15×1.2、￠28×1.2）铜管规定塑性延伸强度要求＞405MPa，抗拉强度＞440Mpa，硬度＞125HV（注：提供国家认可的检测机构出具的检测报告）。</w:t>
            </w:r>
          </w:p>
        </w:tc>
        <w:tc>
          <w:tcPr>
            <w:tcW w:w="613" w:type="pct"/>
            <w:shd w:val="clear" w:color="auto" w:fill="auto"/>
            <w:vAlign w:val="center"/>
          </w:tcPr>
          <w:p w14:paraId="1C078BE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8D0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9E748F4">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09" w:type="pct"/>
            <w:shd w:val="clear" w:color="auto" w:fill="auto"/>
            <w:vAlign w:val="center"/>
          </w:tcPr>
          <w:p w14:paraId="6BA3967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中心吸引管道：管道主立管及水平管全部采用符合国家标准的无缝不锈钢管，进房间支管采用脱脂紫铜管；</w:t>
            </w:r>
          </w:p>
        </w:tc>
        <w:tc>
          <w:tcPr>
            <w:tcW w:w="613" w:type="pct"/>
            <w:shd w:val="clear" w:color="auto" w:fill="auto"/>
            <w:vAlign w:val="center"/>
          </w:tcPr>
          <w:p w14:paraId="0AC29D52">
            <w:pPr>
              <w:spacing w:line="360" w:lineRule="auto"/>
              <w:jc w:val="center"/>
              <w:rPr>
                <w:rFonts w:hint="eastAsia" w:ascii="宋体" w:hAnsi="宋体" w:eastAsia="宋体" w:cs="宋体"/>
                <w:color w:val="auto"/>
                <w:kern w:val="0"/>
                <w:szCs w:val="21"/>
                <w:highlight w:val="none"/>
                <w:shd w:val="clear" w:color="auto" w:fill="FFFFFF"/>
              </w:rPr>
            </w:pPr>
          </w:p>
        </w:tc>
      </w:tr>
      <w:tr w14:paraId="256F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5726EF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09" w:type="pct"/>
            <w:shd w:val="clear" w:color="auto" w:fill="auto"/>
            <w:vAlign w:val="center"/>
          </w:tcPr>
          <w:p w14:paraId="451609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氧气减压稳压箱（二级减压器）：要求在介质为氮气的壳体试验，试验压力≥3.00MPa、持续时间≥60S时，检测结果为无可见渗漏及结构损伤；在介质为空气的密封性能试验，试验压力≥0.60MPa、持续时间≥60S时，检测结果为出口压力表升值≤0.01；在介质为氦气的逸散性试验，试验压力≥0.60MPa、稳压时间≥10min时，阀体密封泄漏率≤15ppmv、阀杆密封泄漏率≤10 ppmv（注：提供国家认可的检测机构出具的检测报告）。</w:t>
            </w:r>
          </w:p>
        </w:tc>
        <w:tc>
          <w:tcPr>
            <w:tcW w:w="613" w:type="pct"/>
            <w:shd w:val="clear" w:color="auto" w:fill="auto"/>
            <w:vAlign w:val="center"/>
          </w:tcPr>
          <w:p w14:paraId="340CD36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663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4927D74">
            <w:pPr>
              <w:spacing w:line="360" w:lineRule="auto"/>
              <w:jc w:val="center"/>
              <w:rPr>
                <w:rFonts w:hint="eastAsia" w:ascii="宋体" w:hAnsi="宋体" w:eastAsia="宋体" w:cs="宋体"/>
                <w:color w:val="auto"/>
                <w:kern w:val="0"/>
                <w:szCs w:val="21"/>
                <w:highlight w:val="none"/>
                <w:shd w:val="clear" w:color="auto" w:fill="FFFFFF"/>
              </w:rPr>
            </w:pPr>
            <w:bookmarkStart w:id="1" w:name="_Toc196899985"/>
            <w:r>
              <w:rPr>
                <w:rFonts w:hint="eastAsia" w:ascii="宋体" w:hAnsi="宋体" w:eastAsia="宋体" w:cs="宋体"/>
                <w:color w:val="auto"/>
                <w:kern w:val="0"/>
                <w:szCs w:val="21"/>
                <w:highlight w:val="none"/>
                <w:shd w:val="clear" w:color="auto" w:fill="FFFFFF"/>
              </w:rPr>
              <w:t>6</w:t>
            </w:r>
          </w:p>
        </w:tc>
        <w:tc>
          <w:tcPr>
            <w:tcW w:w="4009" w:type="pct"/>
            <w:shd w:val="clear" w:color="auto" w:fill="auto"/>
            <w:vAlign w:val="center"/>
          </w:tcPr>
          <w:p w14:paraId="7CA5A289">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铜管中Cu+Ag含量要求＞99.92（注：提供国家认可的检测机构出具的检测报告）。</w:t>
            </w:r>
          </w:p>
        </w:tc>
        <w:tc>
          <w:tcPr>
            <w:tcW w:w="613" w:type="pct"/>
            <w:shd w:val="clear" w:color="auto" w:fill="auto"/>
            <w:vAlign w:val="center"/>
          </w:tcPr>
          <w:p w14:paraId="0E808AAD">
            <w:pPr>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 w:val="24"/>
                <w:highlight w:val="none"/>
                <w:shd w:val="clear" w:color="auto" w:fill="FFFFFF"/>
              </w:rPr>
              <w:t>▲</w:t>
            </w:r>
          </w:p>
        </w:tc>
      </w:tr>
    </w:tbl>
    <w:p w14:paraId="38806F1D">
      <w:pPr>
        <w:pStyle w:val="3"/>
        <w:spacing w:before="120" w:after="120" w:line="360" w:lineRule="auto"/>
        <w:jc w:val="center"/>
        <w:rPr>
          <w:rFonts w:hint="eastAsia" w:ascii="宋体" w:hAnsi="宋体" w:eastAsia="宋体" w:cs="宋体"/>
          <w:color w:val="auto"/>
          <w:kern w:val="0"/>
          <w:sz w:val="21"/>
          <w:szCs w:val="21"/>
          <w:highlight w:val="none"/>
        </w:rPr>
      </w:pPr>
    </w:p>
    <w:p w14:paraId="371C6E85">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（二）站房设备</w:t>
      </w:r>
      <w:bookmarkEnd w:id="1"/>
    </w:p>
    <w:tbl>
      <w:tblPr>
        <w:tblStyle w:val="21"/>
        <w:tblW w:w="55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712"/>
        <w:gridCol w:w="7582"/>
        <w:gridCol w:w="1153"/>
      </w:tblGrid>
      <w:tr w14:paraId="446B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239D489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1" w:type="pct"/>
            <w:shd w:val="clear" w:color="auto" w:fill="auto"/>
            <w:vAlign w:val="center"/>
          </w:tcPr>
          <w:p w14:paraId="0663EBC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10" w:type="pct"/>
            <w:shd w:val="clear" w:color="auto" w:fill="auto"/>
            <w:vAlign w:val="center"/>
          </w:tcPr>
          <w:p w14:paraId="067DAE0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9DF658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71D3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0B6ACAC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1" w:type="pct"/>
            <w:shd w:val="clear" w:color="auto" w:fill="auto"/>
            <w:vAlign w:val="center"/>
          </w:tcPr>
          <w:p w14:paraId="7FF462B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提供稳定、纯净、安全的氧气、压缩空气、负压气体及其它需要的医用气体供应，确保医院各科室的正常运行和患者的安全。</w:t>
            </w:r>
          </w:p>
        </w:tc>
        <w:tc>
          <w:tcPr>
            <w:tcW w:w="610" w:type="pct"/>
            <w:shd w:val="clear" w:color="auto" w:fill="auto"/>
            <w:vAlign w:val="center"/>
          </w:tcPr>
          <w:p w14:paraId="4B1EE847">
            <w:pPr>
              <w:spacing w:line="360" w:lineRule="auto"/>
              <w:jc w:val="center"/>
              <w:rPr>
                <w:rFonts w:hint="eastAsia" w:ascii="宋体" w:hAnsi="宋体" w:eastAsia="宋体" w:cs="宋体"/>
                <w:color w:val="auto"/>
                <w:kern w:val="0"/>
                <w:szCs w:val="21"/>
                <w:highlight w:val="none"/>
                <w:shd w:val="clear" w:color="auto" w:fill="FFFFFF"/>
              </w:rPr>
            </w:pPr>
          </w:p>
        </w:tc>
      </w:tr>
      <w:tr w14:paraId="726C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5BE52DE5">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1" w:type="pct"/>
            <w:shd w:val="clear" w:color="auto" w:fill="auto"/>
            <w:vAlign w:val="center"/>
          </w:tcPr>
          <w:p w14:paraId="61BBBA5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医用空气压缩机性能应符合《GB 50751-2012 医用气体工程技术规范》的要求。</w:t>
            </w:r>
          </w:p>
        </w:tc>
        <w:tc>
          <w:tcPr>
            <w:tcW w:w="610" w:type="pct"/>
            <w:shd w:val="clear" w:color="auto" w:fill="auto"/>
            <w:vAlign w:val="center"/>
          </w:tcPr>
          <w:p w14:paraId="5F02830B">
            <w:pPr>
              <w:spacing w:line="360" w:lineRule="auto"/>
              <w:jc w:val="center"/>
              <w:rPr>
                <w:rFonts w:hint="eastAsia" w:ascii="宋体" w:hAnsi="宋体" w:eastAsia="宋体" w:cs="宋体"/>
                <w:color w:val="auto"/>
                <w:kern w:val="0"/>
                <w:szCs w:val="21"/>
                <w:highlight w:val="none"/>
                <w:shd w:val="clear" w:color="auto" w:fill="FFFFFF"/>
              </w:rPr>
            </w:pPr>
          </w:p>
        </w:tc>
      </w:tr>
      <w:tr w14:paraId="73DD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6374FB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1" w:type="pct"/>
            <w:shd w:val="clear" w:color="auto" w:fill="auto"/>
            <w:vAlign w:val="center"/>
          </w:tcPr>
          <w:p w14:paraId="28DF528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医用中心吸引系统应符合医药行业标准《YY/T 0186 医用中心吸引系统》的要求。</w:t>
            </w:r>
          </w:p>
        </w:tc>
        <w:tc>
          <w:tcPr>
            <w:tcW w:w="610" w:type="pct"/>
            <w:shd w:val="clear" w:color="auto" w:fill="auto"/>
            <w:vAlign w:val="center"/>
          </w:tcPr>
          <w:p w14:paraId="1CCBAC16">
            <w:pPr>
              <w:spacing w:line="360" w:lineRule="auto"/>
              <w:jc w:val="center"/>
              <w:rPr>
                <w:rFonts w:hint="eastAsia" w:ascii="宋体" w:hAnsi="宋体" w:eastAsia="宋体" w:cs="宋体"/>
                <w:color w:val="auto"/>
                <w:kern w:val="0"/>
                <w:szCs w:val="21"/>
                <w:highlight w:val="none"/>
                <w:shd w:val="clear" w:color="auto" w:fill="FFFFFF"/>
              </w:rPr>
            </w:pPr>
          </w:p>
        </w:tc>
      </w:tr>
      <w:tr w14:paraId="01DF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312091F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1" w:type="pct"/>
            <w:shd w:val="clear" w:color="auto" w:fill="auto"/>
            <w:vAlign w:val="center"/>
          </w:tcPr>
          <w:p w14:paraId="40C418E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10" w:type="pct"/>
            <w:shd w:val="clear" w:color="auto" w:fill="auto"/>
            <w:vAlign w:val="center"/>
          </w:tcPr>
          <w:p w14:paraId="2D9C560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3C0349D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8F2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45212E54">
            <w:pPr>
              <w:spacing w:line="360" w:lineRule="auto"/>
              <w:jc w:val="center"/>
              <w:rPr>
                <w:rFonts w:hint="eastAsia" w:ascii="宋体" w:hAnsi="宋体" w:eastAsia="宋体" w:cs="宋体"/>
                <w:b/>
                <w:bCs/>
                <w:color w:val="auto"/>
                <w:kern w:val="0"/>
                <w:szCs w:val="21"/>
                <w:highlight w:val="none"/>
                <w:shd w:val="clear" w:color="auto" w:fill="FFFFFF"/>
              </w:rPr>
            </w:pPr>
          </w:p>
        </w:tc>
        <w:tc>
          <w:tcPr>
            <w:tcW w:w="7582" w:type="dxa"/>
            <w:shd w:val="clear" w:color="auto" w:fill="auto"/>
            <w:vAlign w:val="center"/>
          </w:tcPr>
          <w:p w14:paraId="3824930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氧气汇流排设备</w:t>
            </w:r>
          </w:p>
        </w:tc>
        <w:tc>
          <w:tcPr>
            <w:tcW w:w="1153" w:type="dxa"/>
            <w:shd w:val="clear" w:color="auto" w:fill="auto"/>
            <w:vAlign w:val="center"/>
          </w:tcPr>
          <w:p w14:paraId="60F7571B">
            <w:pPr>
              <w:spacing w:line="360" w:lineRule="auto"/>
              <w:jc w:val="center"/>
              <w:rPr>
                <w:rFonts w:hint="eastAsia" w:ascii="宋体" w:hAnsi="宋体" w:eastAsia="宋体" w:cs="宋体"/>
                <w:color w:val="auto"/>
                <w:kern w:val="0"/>
                <w:szCs w:val="21"/>
                <w:highlight w:val="none"/>
                <w:shd w:val="clear" w:color="auto" w:fill="FFFFFF"/>
              </w:rPr>
            </w:pPr>
          </w:p>
        </w:tc>
      </w:tr>
      <w:tr w14:paraId="09CA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14DBCDA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7582" w:type="dxa"/>
            <w:shd w:val="clear" w:color="auto" w:fill="auto"/>
            <w:vAlign w:val="center"/>
          </w:tcPr>
          <w:p w14:paraId="09361BF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氧气汇流排站房，自动切换氧气汇流排组≥10瓶×2组。</w:t>
            </w:r>
          </w:p>
        </w:tc>
        <w:tc>
          <w:tcPr>
            <w:tcW w:w="1153" w:type="dxa"/>
            <w:shd w:val="clear" w:color="auto" w:fill="auto"/>
            <w:vAlign w:val="center"/>
          </w:tcPr>
          <w:p w14:paraId="479BF5E4">
            <w:pPr>
              <w:spacing w:line="360" w:lineRule="auto"/>
              <w:jc w:val="center"/>
              <w:rPr>
                <w:rFonts w:hint="eastAsia" w:ascii="宋体" w:hAnsi="宋体" w:eastAsia="宋体" w:cs="宋体"/>
                <w:color w:val="auto"/>
                <w:kern w:val="0"/>
                <w:szCs w:val="21"/>
                <w:highlight w:val="none"/>
                <w:shd w:val="clear" w:color="auto" w:fill="FFFFFF"/>
              </w:rPr>
            </w:pPr>
          </w:p>
        </w:tc>
      </w:tr>
      <w:tr w14:paraId="7554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7605B39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lang w:val="en-US" w:eastAsia="zh-CN"/>
              </w:rPr>
              <w:t>2</w:t>
            </w:r>
          </w:p>
        </w:tc>
        <w:tc>
          <w:tcPr>
            <w:tcW w:w="7582" w:type="dxa"/>
            <w:shd w:val="clear" w:color="auto" w:fill="auto"/>
            <w:vAlign w:val="center"/>
          </w:tcPr>
          <w:p w14:paraId="4FD1ED6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医用气体汇流排或医用气体汇集排或医用中心供氧系统）。</w:t>
            </w:r>
          </w:p>
        </w:tc>
        <w:tc>
          <w:tcPr>
            <w:tcW w:w="1153" w:type="dxa"/>
            <w:shd w:val="clear" w:color="auto" w:fill="auto"/>
            <w:vAlign w:val="center"/>
          </w:tcPr>
          <w:p w14:paraId="00CA348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1786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5D58CA5B">
            <w:pPr>
              <w:spacing w:line="360" w:lineRule="auto"/>
              <w:jc w:val="center"/>
              <w:rPr>
                <w:rFonts w:hint="eastAsia" w:ascii="宋体" w:hAnsi="宋体" w:eastAsia="宋体" w:cs="宋体"/>
                <w:b/>
                <w:bCs/>
                <w:color w:val="auto"/>
                <w:kern w:val="0"/>
                <w:szCs w:val="21"/>
                <w:highlight w:val="none"/>
                <w:shd w:val="clear" w:color="auto" w:fill="FFFFFF"/>
              </w:rPr>
            </w:pPr>
          </w:p>
        </w:tc>
        <w:tc>
          <w:tcPr>
            <w:tcW w:w="7582" w:type="dxa"/>
            <w:shd w:val="clear" w:color="auto" w:fill="auto"/>
            <w:vAlign w:val="center"/>
          </w:tcPr>
          <w:p w14:paraId="48389DC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医用真空负压设备</w:t>
            </w:r>
          </w:p>
        </w:tc>
        <w:tc>
          <w:tcPr>
            <w:tcW w:w="1153" w:type="dxa"/>
            <w:shd w:val="clear" w:color="auto" w:fill="auto"/>
            <w:vAlign w:val="center"/>
          </w:tcPr>
          <w:p w14:paraId="3A70D299">
            <w:pPr>
              <w:spacing w:line="360" w:lineRule="auto"/>
              <w:jc w:val="center"/>
              <w:rPr>
                <w:rFonts w:hint="eastAsia" w:ascii="宋体" w:hAnsi="宋体" w:eastAsia="宋体" w:cs="宋体"/>
                <w:color w:val="auto"/>
                <w:kern w:val="0"/>
                <w:szCs w:val="21"/>
                <w:highlight w:val="none"/>
                <w:shd w:val="clear" w:color="auto" w:fill="FFFFFF"/>
              </w:rPr>
            </w:pPr>
          </w:p>
        </w:tc>
      </w:tr>
      <w:tr w14:paraId="0E70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4E748B71">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7582" w:type="dxa"/>
            <w:shd w:val="clear" w:color="auto" w:fill="auto"/>
            <w:vAlign w:val="center"/>
          </w:tcPr>
          <w:p w14:paraId="5E24360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中心负压站房：</w:t>
            </w:r>
            <w:r>
              <w:rPr>
                <w:rFonts w:hint="eastAsia" w:ascii="宋体" w:hAnsi="宋体" w:eastAsia="宋体" w:cs="宋体"/>
                <w:color w:val="auto"/>
                <w:kern w:val="0"/>
                <w:szCs w:val="21"/>
                <w:highlight w:val="none"/>
                <w:lang w:bidi="ar"/>
              </w:rPr>
              <w:t>医用油旋真空泵：机组</w:t>
            </w:r>
            <w:r>
              <w:rPr>
                <w:rFonts w:hint="eastAsia" w:ascii="宋体" w:hAnsi="宋体" w:eastAsia="宋体" w:cs="宋体"/>
                <w:color w:val="auto"/>
                <w:kern w:val="0"/>
                <w:szCs w:val="21"/>
                <w:highlight w:val="none"/>
                <w:shd w:val="clear" w:color="auto" w:fill="FFFFFF"/>
              </w:rPr>
              <w:t>抽气量≥300m³/h*2台，功率≤7.5KW*2台。</w:t>
            </w:r>
          </w:p>
        </w:tc>
        <w:tc>
          <w:tcPr>
            <w:tcW w:w="1153" w:type="dxa"/>
            <w:shd w:val="clear" w:color="auto" w:fill="auto"/>
            <w:vAlign w:val="center"/>
          </w:tcPr>
          <w:p w14:paraId="2705E07A">
            <w:pPr>
              <w:spacing w:line="360" w:lineRule="auto"/>
              <w:jc w:val="center"/>
              <w:rPr>
                <w:rFonts w:hint="eastAsia" w:ascii="宋体" w:hAnsi="宋体" w:eastAsia="宋体" w:cs="宋体"/>
                <w:color w:val="auto"/>
                <w:kern w:val="0"/>
                <w:szCs w:val="21"/>
                <w:highlight w:val="none"/>
                <w:shd w:val="clear" w:color="auto" w:fill="FFFFFF"/>
              </w:rPr>
            </w:pPr>
          </w:p>
        </w:tc>
      </w:tr>
      <w:tr w14:paraId="7A10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3A6FC23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7582" w:type="dxa"/>
            <w:shd w:val="clear" w:color="auto" w:fill="auto"/>
            <w:vAlign w:val="center"/>
          </w:tcPr>
          <w:p w14:paraId="24779CB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感染楼负压站房，抽气量≥40m³/h*2台，功率≤1.5KW*2台。</w:t>
            </w:r>
          </w:p>
        </w:tc>
        <w:tc>
          <w:tcPr>
            <w:tcW w:w="1153" w:type="dxa"/>
            <w:shd w:val="clear" w:color="auto" w:fill="auto"/>
            <w:vAlign w:val="center"/>
          </w:tcPr>
          <w:p w14:paraId="0D07701E">
            <w:pPr>
              <w:spacing w:line="360" w:lineRule="auto"/>
              <w:jc w:val="center"/>
              <w:rPr>
                <w:rFonts w:hint="eastAsia" w:ascii="宋体" w:hAnsi="宋体" w:eastAsia="宋体" w:cs="宋体"/>
                <w:color w:val="auto"/>
                <w:kern w:val="0"/>
                <w:szCs w:val="21"/>
                <w:highlight w:val="none"/>
                <w:shd w:val="clear" w:color="auto" w:fill="FFFFFF"/>
              </w:rPr>
            </w:pPr>
          </w:p>
        </w:tc>
      </w:tr>
      <w:tr w14:paraId="173A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33F5596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7582" w:type="dxa"/>
            <w:shd w:val="clear" w:color="auto" w:fill="auto"/>
            <w:vAlign w:val="center"/>
          </w:tcPr>
          <w:p w14:paraId="0997824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医用中心吸引系统或医用真空负压机或医用真空负压机组）。</w:t>
            </w:r>
          </w:p>
        </w:tc>
        <w:tc>
          <w:tcPr>
            <w:tcW w:w="1153" w:type="dxa"/>
            <w:shd w:val="clear" w:color="auto" w:fill="auto"/>
            <w:vAlign w:val="center"/>
          </w:tcPr>
          <w:p w14:paraId="042E8485">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41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EDEF4C5">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6CA116F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壁挂式等离子体空气消毒机</w:t>
            </w:r>
          </w:p>
        </w:tc>
        <w:tc>
          <w:tcPr>
            <w:tcW w:w="610" w:type="pct"/>
            <w:shd w:val="clear" w:color="auto" w:fill="auto"/>
            <w:vAlign w:val="center"/>
          </w:tcPr>
          <w:p w14:paraId="76948ECF">
            <w:pPr>
              <w:spacing w:line="360" w:lineRule="auto"/>
              <w:jc w:val="center"/>
              <w:rPr>
                <w:rFonts w:hint="eastAsia" w:ascii="宋体" w:hAnsi="宋体" w:eastAsia="宋体" w:cs="宋体"/>
                <w:color w:val="auto"/>
                <w:kern w:val="0"/>
                <w:szCs w:val="21"/>
                <w:highlight w:val="none"/>
                <w:shd w:val="clear" w:color="auto" w:fill="FFFFFF"/>
              </w:rPr>
            </w:pPr>
          </w:p>
        </w:tc>
      </w:tr>
      <w:tr w14:paraId="1BEA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23F39AC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4011" w:type="pct"/>
            <w:shd w:val="clear" w:color="auto" w:fill="auto"/>
            <w:vAlign w:val="center"/>
          </w:tcPr>
          <w:p w14:paraId="41E11DB5">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适用体积：≤100m³。机组采用1060铝板烤漆材质制作（可防火、防潮、防腐蚀等），表面平整光滑易清洁。</w:t>
            </w:r>
          </w:p>
        </w:tc>
        <w:tc>
          <w:tcPr>
            <w:tcW w:w="610" w:type="pct"/>
            <w:shd w:val="clear" w:color="auto" w:fill="auto"/>
            <w:vAlign w:val="center"/>
          </w:tcPr>
          <w:p w14:paraId="2E95554D">
            <w:pPr>
              <w:spacing w:line="360" w:lineRule="auto"/>
              <w:jc w:val="center"/>
              <w:rPr>
                <w:rFonts w:hint="eastAsia" w:ascii="宋体" w:hAnsi="宋体" w:eastAsia="宋体" w:cs="宋体"/>
                <w:color w:val="auto"/>
                <w:kern w:val="0"/>
                <w:szCs w:val="21"/>
                <w:highlight w:val="none"/>
                <w:shd w:val="clear" w:color="auto" w:fill="FFFFFF"/>
              </w:rPr>
            </w:pPr>
          </w:p>
        </w:tc>
      </w:tr>
      <w:tr w14:paraId="059F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6218F60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4011" w:type="pct"/>
            <w:shd w:val="clear" w:color="auto" w:fill="auto"/>
            <w:vAlign w:val="center"/>
          </w:tcPr>
          <w:p w14:paraId="507AA52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循环风量：≥850m3/h（注：提供国家认可的检测机构出具的检测报告）。</w:t>
            </w:r>
          </w:p>
        </w:tc>
        <w:tc>
          <w:tcPr>
            <w:tcW w:w="610" w:type="pct"/>
            <w:shd w:val="clear" w:color="auto" w:fill="auto"/>
            <w:vAlign w:val="center"/>
          </w:tcPr>
          <w:p w14:paraId="3B5A07D6">
            <w:pPr>
              <w:spacing w:line="360" w:lineRule="auto"/>
              <w:jc w:val="center"/>
              <w:rPr>
                <w:rFonts w:hint="eastAsia" w:ascii="宋体" w:hAnsi="宋体" w:eastAsia="宋体" w:cs="宋体"/>
                <w:color w:val="auto"/>
                <w:kern w:val="0"/>
                <w:szCs w:val="21"/>
                <w:highlight w:val="none"/>
                <w:shd w:val="clear" w:color="auto" w:fill="FFFFFF"/>
              </w:rPr>
            </w:pPr>
          </w:p>
        </w:tc>
      </w:tr>
      <w:tr w14:paraId="7F40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028751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4011" w:type="pct"/>
            <w:shd w:val="clear" w:color="auto" w:fill="auto"/>
            <w:vAlign w:val="center"/>
          </w:tcPr>
          <w:p w14:paraId="587308C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最大输入功率:≤85（VA）。</w:t>
            </w:r>
          </w:p>
        </w:tc>
        <w:tc>
          <w:tcPr>
            <w:tcW w:w="610" w:type="pct"/>
            <w:shd w:val="clear" w:color="auto" w:fill="auto"/>
            <w:vAlign w:val="center"/>
          </w:tcPr>
          <w:p w14:paraId="74F66535">
            <w:pPr>
              <w:spacing w:line="360" w:lineRule="auto"/>
              <w:jc w:val="center"/>
              <w:rPr>
                <w:rFonts w:hint="eastAsia" w:ascii="宋体" w:hAnsi="宋体" w:eastAsia="宋体" w:cs="宋体"/>
                <w:color w:val="auto"/>
                <w:kern w:val="0"/>
                <w:szCs w:val="21"/>
                <w:highlight w:val="none"/>
                <w:shd w:val="clear" w:color="auto" w:fill="FFFFFF"/>
              </w:rPr>
            </w:pPr>
          </w:p>
        </w:tc>
      </w:tr>
      <w:tr w14:paraId="05F4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0AA8001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11" w:type="pct"/>
            <w:shd w:val="clear" w:color="auto" w:fill="auto"/>
            <w:vAlign w:val="center"/>
          </w:tcPr>
          <w:p w14:paraId="59706C0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人机共存，可在有人情况下对室内空气进行连续动态消毒，对人及物品无任何损害。</w:t>
            </w:r>
          </w:p>
        </w:tc>
        <w:tc>
          <w:tcPr>
            <w:tcW w:w="610" w:type="pct"/>
            <w:shd w:val="clear" w:color="auto" w:fill="auto"/>
            <w:vAlign w:val="center"/>
          </w:tcPr>
          <w:p w14:paraId="26677BF9">
            <w:pPr>
              <w:spacing w:line="360" w:lineRule="auto"/>
              <w:jc w:val="center"/>
              <w:rPr>
                <w:rFonts w:hint="eastAsia" w:ascii="宋体" w:hAnsi="宋体" w:eastAsia="宋体" w:cs="宋体"/>
                <w:color w:val="auto"/>
                <w:kern w:val="0"/>
                <w:szCs w:val="21"/>
                <w:highlight w:val="none"/>
                <w:shd w:val="clear" w:color="auto" w:fill="FFFFFF"/>
              </w:rPr>
            </w:pPr>
          </w:p>
        </w:tc>
      </w:tr>
      <w:tr w14:paraId="7E4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372EC4C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11" w:type="pct"/>
            <w:shd w:val="clear" w:color="auto" w:fill="auto"/>
            <w:vAlign w:val="center"/>
          </w:tcPr>
          <w:p w14:paraId="2880272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等离子发生器和等离子体电极机芯寿命≥30000h。（注：提供国家认可的检测机构出具的检测报告）</w:t>
            </w:r>
          </w:p>
        </w:tc>
        <w:tc>
          <w:tcPr>
            <w:tcW w:w="610" w:type="pct"/>
            <w:shd w:val="clear" w:color="auto" w:fill="auto"/>
            <w:vAlign w:val="center"/>
          </w:tcPr>
          <w:p w14:paraId="232A3FE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85F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6AD88E2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6</w:t>
            </w:r>
          </w:p>
        </w:tc>
        <w:tc>
          <w:tcPr>
            <w:tcW w:w="4011" w:type="pct"/>
            <w:shd w:val="clear" w:color="auto" w:fill="auto"/>
            <w:vAlign w:val="center"/>
          </w:tcPr>
          <w:p w14:paraId="2409C24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符合国标相关要求，消毒产品必须具备低风量消毒效果检测，故一档（低风量）、三档（高风量）的消毒效果（注：提供国家认可的检测机构出具的检测报告）。设备持续工作90min，1）对肺炎克雷伯式菌的杀灭率＞99.9%；2）对白色葡萄球菌的杀灭率＞99.9%；3）对空气自然菌的杀灭率＞90.0% ，消毒效果符合《消毒技术规范》（2002年版）的要求。</w:t>
            </w:r>
          </w:p>
        </w:tc>
        <w:tc>
          <w:tcPr>
            <w:tcW w:w="610" w:type="pct"/>
            <w:shd w:val="clear" w:color="auto" w:fill="auto"/>
            <w:vAlign w:val="center"/>
          </w:tcPr>
          <w:p w14:paraId="571615D4">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90F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33937F5">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7</w:t>
            </w:r>
          </w:p>
        </w:tc>
        <w:tc>
          <w:tcPr>
            <w:tcW w:w="4011" w:type="pct"/>
            <w:shd w:val="clear" w:color="auto" w:fill="auto"/>
            <w:vAlign w:val="center"/>
          </w:tcPr>
          <w:p w14:paraId="1955A578">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空气微生物（菌落数）（需检测报告等证明文件复印件）：机器开启“消毒模式”及“三档风速”作用 2h，空气中平均菌落数为 1 cfu/皿， (5min)，符合 GB 15982-2012《医院消毒卫生标准》-4.1.1 中Ⅲ类环境的要求（空气中平均菌落数≤4.0 cfu/皿(5min)）。</w:t>
            </w:r>
          </w:p>
        </w:tc>
        <w:tc>
          <w:tcPr>
            <w:tcW w:w="610" w:type="pct"/>
            <w:shd w:val="clear" w:color="auto" w:fill="auto"/>
            <w:vAlign w:val="center"/>
          </w:tcPr>
          <w:p w14:paraId="16CAD77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5046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51F7B9D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8</w:t>
            </w:r>
          </w:p>
        </w:tc>
        <w:tc>
          <w:tcPr>
            <w:tcW w:w="4011" w:type="pct"/>
            <w:shd w:val="clear" w:color="auto" w:fill="auto"/>
            <w:vAlign w:val="center"/>
          </w:tcPr>
          <w:p w14:paraId="514954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臭氧泄漏量：设备工作60min，室内空气环境中的臭氧浓度为：0.007mg/m³，符合GB/T 18202-2000《室内空气中臭氧卫生标准》的要求。（注：提供国家认可的检测机构出具的检测报告）。</w:t>
            </w:r>
          </w:p>
        </w:tc>
        <w:tc>
          <w:tcPr>
            <w:tcW w:w="610" w:type="pct"/>
            <w:shd w:val="clear" w:color="auto" w:fill="auto"/>
            <w:vAlign w:val="center"/>
          </w:tcPr>
          <w:p w14:paraId="655AAA3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01E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B2E1B04">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6AAB105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中心压缩空气站</w:t>
            </w:r>
          </w:p>
        </w:tc>
        <w:tc>
          <w:tcPr>
            <w:tcW w:w="610" w:type="pct"/>
            <w:shd w:val="clear" w:color="auto" w:fill="auto"/>
            <w:vAlign w:val="center"/>
          </w:tcPr>
          <w:p w14:paraId="3E8287E0">
            <w:pPr>
              <w:spacing w:line="360" w:lineRule="auto"/>
              <w:jc w:val="center"/>
              <w:rPr>
                <w:rFonts w:hint="eastAsia" w:ascii="宋体" w:hAnsi="宋体" w:eastAsia="宋体" w:cs="宋体"/>
                <w:color w:val="auto"/>
                <w:kern w:val="0"/>
                <w:szCs w:val="21"/>
                <w:highlight w:val="none"/>
                <w:shd w:val="clear" w:color="auto" w:fill="FFFFFF"/>
              </w:rPr>
            </w:pPr>
          </w:p>
        </w:tc>
      </w:tr>
      <w:tr w14:paraId="11E6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B9C25B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4011" w:type="pct"/>
            <w:shd w:val="clear" w:color="auto" w:fill="auto"/>
            <w:vAlign w:val="center"/>
          </w:tcPr>
          <w:p w14:paraId="342EA98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无油涡旋式空气压缩机</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shd w:val="clear" w:color="auto" w:fill="FFFFFF"/>
              </w:rPr>
              <w:t>单台功率≤11KW；单台排气量≥1.5m³/min。</w:t>
            </w:r>
          </w:p>
        </w:tc>
        <w:tc>
          <w:tcPr>
            <w:tcW w:w="610" w:type="pct"/>
            <w:shd w:val="clear" w:color="auto" w:fill="auto"/>
            <w:vAlign w:val="center"/>
          </w:tcPr>
          <w:p w14:paraId="1DF01B3D">
            <w:pPr>
              <w:spacing w:line="360" w:lineRule="auto"/>
              <w:jc w:val="center"/>
              <w:rPr>
                <w:rFonts w:hint="eastAsia" w:ascii="宋体" w:hAnsi="宋体" w:eastAsia="宋体" w:cs="宋体"/>
                <w:color w:val="auto"/>
                <w:kern w:val="0"/>
                <w:szCs w:val="21"/>
                <w:highlight w:val="none"/>
                <w:shd w:val="clear" w:color="auto" w:fill="FFFFFF"/>
              </w:rPr>
            </w:pPr>
          </w:p>
        </w:tc>
      </w:tr>
      <w:tr w14:paraId="0672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4B98548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7582" w:type="dxa"/>
            <w:shd w:val="clear" w:color="auto" w:fill="auto"/>
            <w:vAlign w:val="center"/>
          </w:tcPr>
          <w:p w14:paraId="5B391F4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医用空气压缩机组或医用空气压缩机或医用压缩空气系统或医用空气集中供应系统）。</w:t>
            </w:r>
          </w:p>
        </w:tc>
        <w:tc>
          <w:tcPr>
            <w:tcW w:w="1153" w:type="dxa"/>
            <w:shd w:val="clear" w:color="auto" w:fill="auto"/>
            <w:vAlign w:val="center"/>
          </w:tcPr>
          <w:p w14:paraId="346E362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6D65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313732C">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792C3BA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牙科压缩空气及负压吸引设备</w:t>
            </w:r>
          </w:p>
        </w:tc>
        <w:tc>
          <w:tcPr>
            <w:tcW w:w="610" w:type="pct"/>
            <w:shd w:val="clear" w:color="auto" w:fill="auto"/>
            <w:vAlign w:val="center"/>
          </w:tcPr>
          <w:p w14:paraId="52D89C73">
            <w:pPr>
              <w:spacing w:line="360" w:lineRule="auto"/>
              <w:jc w:val="center"/>
              <w:rPr>
                <w:rFonts w:hint="eastAsia" w:ascii="宋体" w:hAnsi="宋体" w:eastAsia="宋体" w:cs="宋体"/>
                <w:color w:val="auto"/>
                <w:kern w:val="0"/>
                <w:szCs w:val="21"/>
                <w:highlight w:val="none"/>
                <w:shd w:val="clear" w:color="auto" w:fill="FFFFFF"/>
              </w:rPr>
            </w:pPr>
          </w:p>
        </w:tc>
      </w:tr>
      <w:tr w14:paraId="6940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restart"/>
            <w:shd w:val="clear" w:color="auto" w:fill="auto"/>
            <w:vAlign w:val="center"/>
          </w:tcPr>
          <w:p w14:paraId="625D6FA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7582" w:type="dxa"/>
            <w:shd w:val="clear" w:color="auto" w:fill="auto"/>
            <w:vAlign w:val="center"/>
          </w:tcPr>
          <w:p w14:paraId="78AFEA8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负压泵机组</w:t>
            </w:r>
          </w:p>
          <w:p w14:paraId="0002D8A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1.1负压泵机组由1台抽吸机泵头组成，单独控制系统、独立分离罐及管路组成。</w:t>
            </w:r>
          </w:p>
        </w:tc>
        <w:tc>
          <w:tcPr>
            <w:tcW w:w="1153" w:type="dxa"/>
            <w:shd w:val="clear" w:color="auto" w:fill="auto"/>
            <w:vAlign w:val="center"/>
          </w:tcPr>
          <w:p w14:paraId="02951A22">
            <w:pPr>
              <w:spacing w:line="360" w:lineRule="auto"/>
              <w:jc w:val="center"/>
              <w:rPr>
                <w:rFonts w:hint="eastAsia" w:ascii="宋体" w:hAnsi="宋体" w:eastAsia="宋体" w:cs="宋体"/>
                <w:color w:val="auto"/>
                <w:kern w:val="0"/>
                <w:szCs w:val="21"/>
                <w:highlight w:val="none"/>
                <w:shd w:val="clear" w:color="auto" w:fill="FFFFFF"/>
              </w:rPr>
            </w:pPr>
          </w:p>
        </w:tc>
      </w:tr>
      <w:tr w14:paraId="2AE2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continue"/>
            <w:shd w:val="clear" w:color="auto" w:fill="auto"/>
            <w:vAlign w:val="center"/>
          </w:tcPr>
          <w:p w14:paraId="250F84AC">
            <w:pPr>
              <w:spacing w:line="360" w:lineRule="auto"/>
              <w:jc w:val="center"/>
              <w:rPr>
                <w:rFonts w:hint="eastAsia" w:ascii="宋体" w:hAnsi="宋体" w:eastAsia="宋体" w:cs="宋体"/>
                <w:color w:val="auto"/>
                <w:kern w:val="0"/>
                <w:szCs w:val="21"/>
                <w:highlight w:val="none"/>
                <w:shd w:val="clear" w:color="auto" w:fill="FFFFFF"/>
              </w:rPr>
            </w:pPr>
            <w:bookmarkStart w:id="2" w:name="_Toc196899986"/>
          </w:p>
        </w:tc>
        <w:tc>
          <w:tcPr>
            <w:tcW w:w="7582" w:type="dxa"/>
            <w:shd w:val="clear" w:color="auto" w:fill="auto"/>
            <w:vAlign w:val="center"/>
          </w:tcPr>
          <w:p w14:paraId="049BCA1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1.2整套机组的抽吸流量：≥3.6m3/min。</w:t>
            </w:r>
          </w:p>
        </w:tc>
        <w:tc>
          <w:tcPr>
            <w:tcW w:w="1153" w:type="dxa"/>
            <w:shd w:val="clear" w:color="auto" w:fill="auto"/>
            <w:vAlign w:val="center"/>
          </w:tcPr>
          <w:p w14:paraId="021ADB0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C93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continue"/>
            <w:shd w:val="clear" w:color="auto" w:fill="auto"/>
            <w:vAlign w:val="center"/>
          </w:tcPr>
          <w:p w14:paraId="33D264D1">
            <w:pPr>
              <w:spacing w:line="360" w:lineRule="auto"/>
              <w:jc w:val="center"/>
              <w:rPr>
                <w:rFonts w:hint="eastAsia" w:ascii="宋体" w:hAnsi="宋体" w:eastAsia="宋体" w:cs="宋体"/>
                <w:color w:val="auto"/>
                <w:kern w:val="0"/>
                <w:szCs w:val="21"/>
                <w:highlight w:val="none"/>
                <w:shd w:val="clear" w:color="auto" w:fill="FFFFFF"/>
              </w:rPr>
            </w:pPr>
          </w:p>
        </w:tc>
        <w:tc>
          <w:tcPr>
            <w:tcW w:w="7582" w:type="dxa"/>
            <w:shd w:val="clear" w:color="auto" w:fill="auto"/>
            <w:vAlign w:val="center"/>
          </w:tcPr>
          <w:p w14:paraId="40A200A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1.3机组的抽吸负压：≤-16Kpa。</w:t>
            </w:r>
          </w:p>
        </w:tc>
        <w:tc>
          <w:tcPr>
            <w:tcW w:w="1153" w:type="dxa"/>
            <w:shd w:val="clear" w:color="auto" w:fill="auto"/>
            <w:vAlign w:val="center"/>
          </w:tcPr>
          <w:p w14:paraId="495BE33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ED6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4C2FE24D">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7582" w:type="dxa"/>
            <w:shd w:val="clear" w:color="auto" w:fill="auto"/>
            <w:vAlign w:val="center"/>
          </w:tcPr>
          <w:p w14:paraId="4CEF797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 xml:space="preserve"> 牙科空气机组的技术参数：</w:t>
            </w:r>
          </w:p>
          <w:p w14:paraId="21AAB07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2.1功率：≤4KW。</w:t>
            </w:r>
          </w:p>
          <w:p w14:paraId="2685AEB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2.2最大流量：≥400L/min。</w:t>
            </w:r>
          </w:p>
          <w:p w14:paraId="0C954AF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2.3噪音：≤70dB。</w:t>
            </w:r>
          </w:p>
          <w:p w14:paraId="1BF0872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2.4储气罐容积：≥200L。</w:t>
            </w:r>
          </w:p>
          <w:p w14:paraId="52372BA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2.5冷干机：压力露点3-10℃。</w:t>
            </w:r>
          </w:p>
        </w:tc>
        <w:tc>
          <w:tcPr>
            <w:tcW w:w="1153" w:type="dxa"/>
            <w:shd w:val="clear" w:color="auto" w:fill="auto"/>
            <w:vAlign w:val="center"/>
          </w:tcPr>
          <w:p w14:paraId="43F73E5B">
            <w:pPr>
              <w:spacing w:line="360" w:lineRule="auto"/>
              <w:jc w:val="center"/>
              <w:rPr>
                <w:rFonts w:hint="eastAsia" w:ascii="宋体" w:hAnsi="宋体" w:eastAsia="宋体" w:cs="宋体"/>
                <w:color w:val="auto"/>
                <w:kern w:val="0"/>
                <w:szCs w:val="21"/>
                <w:highlight w:val="none"/>
                <w:shd w:val="clear" w:color="auto" w:fill="FFFFFF"/>
              </w:rPr>
            </w:pPr>
          </w:p>
        </w:tc>
      </w:tr>
      <w:tr w14:paraId="119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66E044B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7582" w:type="dxa"/>
            <w:shd w:val="clear" w:color="auto" w:fill="auto"/>
            <w:vAlign w:val="center"/>
          </w:tcPr>
          <w:p w14:paraId="3EE942B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所投产品具有有效的《第一类医疗器械备案凭证》</w:t>
            </w:r>
          </w:p>
        </w:tc>
        <w:tc>
          <w:tcPr>
            <w:tcW w:w="1153" w:type="dxa"/>
            <w:shd w:val="clear" w:color="auto" w:fill="auto"/>
            <w:vAlign w:val="center"/>
          </w:tcPr>
          <w:p w14:paraId="20D8CAA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bl>
    <w:p w14:paraId="04C8FF47">
      <w:pPr>
        <w:pStyle w:val="3"/>
        <w:spacing w:before="120" w:after="120" w:line="360" w:lineRule="auto"/>
        <w:jc w:val="center"/>
        <w:rPr>
          <w:rFonts w:hint="eastAsia" w:ascii="宋体" w:hAnsi="宋体" w:eastAsia="宋体" w:cs="宋体"/>
          <w:color w:val="auto"/>
          <w:kern w:val="0"/>
          <w:sz w:val="21"/>
          <w:szCs w:val="21"/>
          <w:highlight w:val="none"/>
        </w:rPr>
      </w:pPr>
    </w:p>
    <w:p w14:paraId="0027F5B0">
      <w:pPr>
        <w:pStyle w:val="3"/>
        <w:spacing w:before="120" w:after="120" w:line="360" w:lineRule="auto"/>
        <w:jc w:val="center"/>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（三）医疗设备带</w:t>
      </w:r>
      <w:bookmarkEnd w:id="2"/>
    </w:p>
    <w:tbl>
      <w:tblPr>
        <w:tblStyle w:val="21"/>
        <w:tblW w:w="56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714"/>
        <w:gridCol w:w="7587"/>
        <w:gridCol w:w="1147"/>
      </w:tblGrid>
      <w:tr w14:paraId="525D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339B3DB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3" w:type="pct"/>
            <w:shd w:val="clear" w:color="auto" w:fill="auto"/>
            <w:vAlign w:val="center"/>
          </w:tcPr>
          <w:p w14:paraId="35A0719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07" w:type="pct"/>
            <w:shd w:val="clear" w:color="auto" w:fill="auto"/>
            <w:vAlign w:val="center"/>
          </w:tcPr>
          <w:p w14:paraId="0B2F48E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5715F26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6F10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A56BCC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3" w:type="pct"/>
            <w:shd w:val="clear" w:color="auto" w:fill="auto"/>
            <w:vAlign w:val="center"/>
          </w:tcPr>
          <w:p w14:paraId="56EF067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‌医用铝合金设备带固定在病房床头上方的墙壁上，用来安装电源插座、呼叫按钮、电源开关、中心供氧及负压吸引等系统的气体阀等设备。</w:t>
            </w:r>
          </w:p>
        </w:tc>
        <w:tc>
          <w:tcPr>
            <w:tcW w:w="607" w:type="pct"/>
            <w:shd w:val="clear" w:color="auto" w:fill="auto"/>
            <w:vAlign w:val="center"/>
          </w:tcPr>
          <w:p w14:paraId="1321F403">
            <w:pPr>
              <w:spacing w:line="360" w:lineRule="auto"/>
              <w:jc w:val="center"/>
              <w:rPr>
                <w:rFonts w:hint="eastAsia" w:ascii="宋体" w:hAnsi="宋体" w:eastAsia="宋体" w:cs="宋体"/>
                <w:color w:val="auto"/>
                <w:kern w:val="0"/>
                <w:szCs w:val="21"/>
                <w:highlight w:val="none"/>
                <w:shd w:val="clear" w:color="auto" w:fill="FFFFFF"/>
              </w:rPr>
            </w:pPr>
          </w:p>
        </w:tc>
      </w:tr>
      <w:tr w14:paraId="11AE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C2140B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3" w:type="pct"/>
            <w:shd w:val="clear" w:color="auto" w:fill="auto"/>
            <w:vAlign w:val="center"/>
          </w:tcPr>
          <w:p w14:paraId="0F4D6D6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‌采用铝合金一次成型技术,经大吨位液压设备挤压成型。</w:t>
            </w:r>
          </w:p>
        </w:tc>
        <w:tc>
          <w:tcPr>
            <w:tcW w:w="607" w:type="pct"/>
            <w:shd w:val="clear" w:color="auto" w:fill="auto"/>
            <w:vAlign w:val="center"/>
          </w:tcPr>
          <w:p w14:paraId="4BD01250">
            <w:pPr>
              <w:spacing w:line="360" w:lineRule="auto"/>
              <w:jc w:val="center"/>
              <w:rPr>
                <w:rFonts w:hint="eastAsia" w:ascii="宋体" w:hAnsi="宋体" w:eastAsia="宋体" w:cs="宋体"/>
                <w:color w:val="auto"/>
                <w:kern w:val="0"/>
                <w:szCs w:val="21"/>
                <w:highlight w:val="none"/>
                <w:shd w:val="clear" w:color="auto" w:fill="FFFFFF"/>
              </w:rPr>
            </w:pPr>
          </w:p>
        </w:tc>
      </w:tr>
      <w:tr w14:paraId="7648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29E4EFBA">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3" w:type="pct"/>
            <w:shd w:val="clear" w:color="auto" w:fill="auto"/>
            <w:vAlign w:val="center"/>
          </w:tcPr>
          <w:p w14:paraId="6F48A87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参照HTM2022标准，釆用电气分离及强弱电分离的设计理念，符合GB 9706.1-2020医用电气设备第1部分：基本安全和基本性能的通用要求。</w:t>
            </w:r>
          </w:p>
        </w:tc>
        <w:tc>
          <w:tcPr>
            <w:tcW w:w="607" w:type="pct"/>
            <w:shd w:val="clear" w:color="auto" w:fill="auto"/>
            <w:vAlign w:val="center"/>
          </w:tcPr>
          <w:p w14:paraId="4C6DD031">
            <w:pPr>
              <w:spacing w:line="360" w:lineRule="auto"/>
              <w:jc w:val="center"/>
              <w:rPr>
                <w:rFonts w:hint="eastAsia" w:ascii="宋体" w:hAnsi="宋体" w:eastAsia="宋体" w:cs="宋体"/>
                <w:color w:val="auto"/>
                <w:kern w:val="0"/>
                <w:szCs w:val="21"/>
                <w:highlight w:val="none"/>
                <w:shd w:val="clear" w:color="auto" w:fill="FFFFFF"/>
              </w:rPr>
            </w:pPr>
          </w:p>
        </w:tc>
      </w:tr>
      <w:tr w14:paraId="43F6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44C1FED">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4</w:t>
            </w:r>
          </w:p>
        </w:tc>
        <w:tc>
          <w:tcPr>
            <w:tcW w:w="4013" w:type="pct"/>
            <w:shd w:val="clear" w:color="auto" w:fill="auto"/>
            <w:vAlign w:val="center"/>
          </w:tcPr>
          <w:p w14:paraId="58FE801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表面采用静电粉末喷涂技术处理。</w:t>
            </w:r>
          </w:p>
        </w:tc>
        <w:tc>
          <w:tcPr>
            <w:tcW w:w="607" w:type="pct"/>
            <w:shd w:val="clear" w:color="auto" w:fill="auto"/>
            <w:vAlign w:val="center"/>
          </w:tcPr>
          <w:p w14:paraId="7A78E884">
            <w:pPr>
              <w:spacing w:line="360" w:lineRule="auto"/>
              <w:jc w:val="center"/>
              <w:rPr>
                <w:rFonts w:hint="eastAsia" w:ascii="宋体" w:hAnsi="宋体" w:eastAsia="宋体" w:cs="宋体"/>
                <w:color w:val="auto"/>
                <w:kern w:val="0"/>
                <w:szCs w:val="21"/>
                <w:highlight w:val="none"/>
                <w:shd w:val="clear" w:color="auto" w:fill="FFFFFF"/>
              </w:rPr>
            </w:pPr>
          </w:p>
        </w:tc>
      </w:tr>
      <w:tr w14:paraId="6126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41BB0C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3" w:type="pct"/>
            <w:shd w:val="clear" w:color="auto" w:fill="auto"/>
            <w:vAlign w:val="center"/>
          </w:tcPr>
          <w:p w14:paraId="1A849C2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07" w:type="pct"/>
            <w:shd w:val="clear" w:color="auto" w:fill="auto"/>
            <w:vAlign w:val="center"/>
          </w:tcPr>
          <w:p w14:paraId="1A2C1D2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65BE8F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DA7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E2D311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3" w:type="pct"/>
            <w:shd w:val="clear" w:color="auto" w:fill="auto"/>
            <w:vAlign w:val="center"/>
          </w:tcPr>
          <w:p w14:paraId="3409DE39">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医用设备治疗带系统采用三腔结构气电分离的医疗设备带，通墙敷设安装。</w:t>
            </w:r>
          </w:p>
        </w:tc>
        <w:tc>
          <w:tcPr>
            <w:tcW w:w="607" w:type="pct"/>
            <w:shd w:val="clear" w:color="auto" w:fill="auto"/>
            <w:vAlign w:val="center"/>
          </w:tcPr>
          <w:p w14:paraId="29016752">
            <w:pPr>
              <w:spacing w:line="360" w:lineRule="auto"/>
              <w:jc w:val="center"/>
              <w:rPr>
                <w:rFonts w:hint="eastAsia" w:ascii="宋体" w:hAnsi="宋体" w:eastAsia="宋体" w:cs="宋体"/>
                <w:color w:val="auto"/>
                <w:kern w:val="0"/>
                <w:szCs w:val="21"/>
                <w:highlight w:val="none"/>
                <w:shd w:val="clear" w:color="auto" w:fill="FFFFFF"/>
              </w:rPr>
            </w:pPr>
          </w:p>
        </w:tc>
      </w:tr>
      <w:tr w14:paraId="5EE5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CC85F3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3" w:type="pct"/>
            <w:shd w:val="clear" w:color="auto" w:fill="auto"/>
            <w:vAlign w:val="center"/>
          </w:tcPr>
          <w:p w14:paraId="6091B2D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采用铝合金，表面采用静电喷塑，三腔结构，截面尺寸≥210×72mm，底座厚度1.8mm±0.15mm，面板厚度1.8mm±0.15mm，设备带上面板采用模块化设计，气电分离，可分段打开面板进行设备带的维修，具有良好的防腐和保洁效果。</w:t>
            </w:r>
          </w:p>
        </w:tc>
        <w:tc>
          <w:tcPr>
            <w:tcW w:w="607" w:type="pct"/>
            <w:shd w:val="clear" w:color="auto" w:fill="auto"/>
            <w:vAlign w:val="center"/>
          </w:tcPr>
          <w:p w14:paraId="795D3151">
            <w:pPr>
              <w:spacing w:line="360" w:lineRule="auto"/>
              <w:jc w:val="center"/>
              <w:rPr>
                <w:rFonts w:hint="eastAsia" w:ascii="宋体" w:hAnsi="宋体" w:eastAsia="宋体" w:cs="宋体"/>
                <w:color w:val="auto"/>
                <w:kern w:val="0"/>
                <w:szCs w:val="21"/>
                <w:highlight w:val="none"/>
                <w:shd w:val="clear" w:color="auto" w:fill="FFFFFF"/>
              </w:rPr>
            </w:pPr>
          </w:p>
        </w:tc>
      </w:tr>
      <w:tr w14:paraId="1470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B0C21C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3" w:type="pct"/>
            <w:shd w:val="clear" w:color="auto" w:fill="auto"/>
            <w:vAlign w:val="center"/>
          </w:tcPr>
          <w:p w14:paraId="349C1B4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医用设备带材质必须不含（铅、镉、汞、六价铬、多溴联苯、多溴二苯醚）六项有害物质（注：提供国家认可的检测机构出具的检测报告）。</w:t>
            </w:r>
          </w:p>
        </w:tc>
        <w:tc>
          <w:tcPr>
            <w:tcW w:w="607" w:type="pct"/>
            <w:shd w:val="clear" w:color="auto" w:fill="auto"/>
            <w:vAlign w:val="center"/>
          </w:tcPr>
          <w:p w14:paraId="1001820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0037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FC3016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13" w:type="pct"/>
            <w:shd w:val="clear" w:color="auto" w:fill="auto"/>
            <w:vAlign w:val="center"/>
          </w:tcPr>
          <w:p w14:paraId="47C6490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医用设备治疗带的电气分离、保护接地、对地漏电流、对电击危险的防护、耐热和阻燃都符合检测要求。提供质量计量监督机构出具的《检测报告》复印件。</w:t>
            </w:r>
          </w:p>
        </w:tc>
        <w:tc>
          <w:tcPr>
            <w:tcW w:w="607" w:type="pct"/>
            <w:shd w:val="clear" w:color="auto" w:fill="auto"/>
            <w:vAlign w:val="center"/>
          </w:tcPr>
          <w:p w14:paraId="5E7F68ED">
            <w:pPr>
              <w:spacing w:line="360" w:lineRule="auto"/>
              <w:jc w:val="center"/>
              <w:rPr>
                <w:rFonts w:hint="eastAsia" w:ascii="宋体" w:hAnsi="宋体" w:eastAsia="宋体" w:cs="宋体"/>
                <w:color w:val="auto"/>
                <w:kern w:val="0"/>
                <w:szCs w:val="21"/>
                <w:highlight w:val="none"/>
                <w:shd w:val="clear" w:color="auto" w:fill="FFFFFF"/>
              </w:rPr>
            </w:pPr>
          </w:p>
        </w:tc>
      </w:tr>
      <w:tr w14:paraId="3AE5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417D771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13" w:type="pct"/>
            <w:shd w:val="clear" w:color="auto" w:fill="auto"/>
            <w:vAlign w:val="center"/>
          </w:tcPr>
          <w:p w14:paraId="64205CF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医用设备治疗带满足GB 9706.1-2020《医用电气设备 第1部分：安全通用要求》。</w:t>
            </w:r>
          </w:p>
        </w:tc>
        <w:tc>
          <w:tcPr>
            <w:tcW w:w="607" w:type="pct"/>
            <w:shd w:val="clear" w:color="auto" w:fill="auto"/>
            <w:vAlign w:val="center"/>
          </w:tcPr>
          <w:p w14:paraId="0FBEBEF6">
            <w:pPr>
              <w:spacing w:line="360" w:lineRule="auto"/>
              <w:jc w:val="center"/>
              <w:rPr>
                <w:rFonts w:hint="eastAsia" w:ascii="宋体" w:hAnsi="宋体" w:eastAsia="宋体" w:cs="宋体"/>
                <w:color w:val="auto"/>
                <w:kern w:val="0"/>
                <w:szCs w:val="21"/>
                <w:highlight w:val="none"/>
                <w:shd w:val="clear" w:color="auto" w:fill="FFFFFF"/>
              </w:rPr>
            </w:pPr>
          </w:p>
        </w:tc>
      </w:tr>
      <w:tr w14:paraId="16BA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1F03244D">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6</w:t>
            </w:r>
          </w:p>
        </w:tc>
        <w:tc>
          <w:tcPr>
            <w:tcW w:w="4013" w:type="pct"/>
            <w:shd w:val="clear" w:color="auto" w:fill="auto"/>
            <w:vAlign w:val="center"/>
          </w:tcPr>
          <w:p w14:paraId="524BB77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设备带符合（2011/65/EU指令和修订指令（EU）2015/863关于在电气电子设备中限制使用某些有害物质指令——(ROHS)）的要求。</w:t>
            </w:r>
          </w:p>
        </w:tc>
        <w:tc>
          <w:tcPr>
            <w:tcW w:w="607" w:type="pct"/>
            <w:shd w:val="clear" w:color="auto" w:fill="auto"/>
            <w:vAlign w:val="center"/>
          </w:tcPr>
          <w:p w14:paraId="607ECB14">
            <w:pPr>
              <w:spacing w:line="360" w:lineRule="auto"/>
              <w:jc w:val="center"/>
              <w:rPr>
                <w:rFonts w:hint="eastAsia" w:ascii="宋体" w:hAnsi="宋体" w:eastAsia="宋体" w:cs="宋体"/>
                <w:color w:val="auto"/>
                <w:kern w:val="0"/>
                <w:szCs w:val="21"/>
                <w:highlight w:val="none"/>
                <w:shd w:val="clear" w:color="auto" w:fill="FFFFFF"/>
              </w:rPr>
            </w:pPr>
          </w:p>
        </w:tc>
      </w:tr>
      <w:tr w14:paraId="78E4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76" w:hRule="atLeast"/>
          <w:jc w:val="center"/>
        </w:trPr>
        <w:tc>
          <w:tcPr>
            <w:tcW w:w="378" w:type="pct"/>
            <w:shd w:val="clear" w:color="auto" w:fill="auto"/>
            <w:vAlign w:val="center"/>
          </w:tcPr>
          <w:p w14:paraId="04DD372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7</w:t>
            </w:r>
          </w:p>
        </w:tc>
        <w:tc>
          <w:tcPr>
            <w:tcW w:w="4013" w:type="pct"/>
            <w:shd w:val="clear" w:color="auto" w:fill="auto"/>
            <w:vAlign w:val="center"/>
          </w:tcPr>
          <w:p w14:paraId="5759A79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医用设备治疗带表面根据GB/T 10125-2012进行中性盐雾试验，符合防锈、防腐的技术要求。</w:t>
            </w:r>
          </w:p>
        </w:tc>
        <w:tc>
          <w:tcPr>
            <w:tcW w:w="607" w:type="pct"/>
            <w:shd w:val="clear" w:color="auto" w:fill="auto"/>
            <w:vAlign w:val="center"/>
          </w:tcPr>
          <w:p w14:paraId="1090CCA8">
            <w:pPr>
              <w:spacing w:line="360" w:lineRule="auto"/>
              <w:jc w:val="center"/>
              <w:rPr>
                <w:rFonts w:hint="eastAsia" w:ascii="宋体" w:hAnsi="宋体" w:eastAsia="宋体" w:cs="宋体"/>
                <w:color w:val="auto"/>
                <w:kern w:val="0"/>
                <w:szCs w:val="21"/>
                <w:highlight w:val="none"/>
                <w:shd w:val="clear" w:color="auto" w:fill="FFFFFF"/>
              </w:rPr>
            </w:pPr>
          </w:p>
        </w:tc>
      </w:tr>
      <w:tr w14:paraId="1D25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70A1D2C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8</w:t>
            </w:r>
          </w:p>
        </w:tc>
        <w:tc>
          <w:tcPr>
            <w:tcW w:w="4013" w:type="pct"/>
            <w:shd w:val="clear" w:color="auto" w:fill="auto"/>
            <w:vAlign w:val="center"/>
          </w:tcPr>
          <w:p w14:paraId="26F8257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医用设备治疗带通过GB/T 1741-2020防霉菌测试。</w:t>
            </w:r>
          </w:p>
        </w:tc>
        <w:tc>
          <w:tcPr>
            <w:tcW w:w="607" w:type="pct"/>
            <w:shd w:val="clear" w:color="auto" w:fill="auto"/>
            <w:vAlign w:val="center"/>
          </w:tcPr>
          <w:p w14:paraId="554561C8">
            <w:pPr>
              <w:spacing w:line="360" w:lineRule="auto"/>
              <w:jc w:val="center"/>
              <w:rPr>
                <w:rFonts w:hint="eastAsia" w:ascii="宋体" w:hAnsi="宋体" w:eastAsia="宋体" w:cs="宋体"/>
                <w:color w:val="auto"/>
                <w:kern w:val="0"/>
                <w:szCs w:val="21"/>
                <w:highlight w:val="none"/>
                <w:shd w:val="clear" w:color="auto" w:fill="FFFFFF"/>
              </w:rPr>
            </w:pPr>
          </w:p>
        </w:tc>
      </w:tr>
      <w:tr w14:paraId="028D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D5631B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9</w:t>
            </w:r>
          </w:p>
        </w:tc>
        <w:tc>
          <w:tcPr>
            <w:tcW w:w="4013" w:type="pct"/>
            <w:shd w:val="clear" w:color="auto" w:fill="auto"/>
            <w:vAlign w:val="center"/>
          </w:tcPr>
          <w:p w14:paraId="1418892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气体终端的泄漏须满足如下要求（注：提供国家认可的检测机构出具的检测报告）：无论有无插入件插入，终端泄漏≤0.15mL/min；插入件插入终端，并受一侧作用力，此终端泄漏≤0.15mL/min。</w:t>
            </w:r>
          </w:p>
        </w:tc>
        <w:tc>
          <w:tcPr>
            <w:tcW w:w="607" w:type="pct"/>
            <w:shd w:val="clear" w:color="auto" w:fill="auto"/>
            <w:vAlign w:val="center"/>
          </w:tcPr>
          <w:p w14:paraId="760AEAA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ACC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63F5CE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10</w:t>
            </w:r>
          </w:p>
        </w:tc>
        <w:tc>
          <w:tcPr>
            <w:tcW w:w="4013" w:type="pct"/>
            <w:shd w:val="clear" w:color="auto" w:fill="auto"/>
            <w:vAlign w:val="center"/>
          </w:tcPr>
          <w:p w14:paraId="59D851B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气体终端的压降检验项目实验须满足如下要求（注：提供国家认可的检测机构出具的检测报告）：</w:t>
            </w:r>
          </w:p>
          <w:p w14:paraId="5010211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终端标称分配压力400Kpa～500Kpa、试验压力320Kpa、流量40L/min情况下的最大压降应≤5 Kpa；终端标称分配压力400Kpa～500Kpa、试验压力320Kpa、流量200L/min情况下的最大压降应≤45 Kpa。</w:t>
            </w:r>
          </w:p>
        </w:tc>
        <w:tc>
          <w:tcPr>
            <w:tcW w:w="607" w:type="pct"/>
            <w:shd w:val="clear" w:color="auto" w:fill="auto"/>
            <w:vAlign w:val="center"/>
          </w:tcPr>
          <w:p w14:paraId="6F52724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4F9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3A8793B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11</w:t>
            </w:r>
          </w:p>
        </w:tc>
        <w:tc>
          <w:tcPr>
            <w:tcW w:w="4013" w:type="pct"/>
            <w:shd w:val="clear" w:color="auto" w:fill="auto"/>
            <w:vAlign w:val="center"/>
          </w:tcPr>
          <w:p w14:paraId="74D4732B">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具备抗菌性能，要求对大肠杆菌、金黄色葡萄菌、白色念珠菌的抗菌率均须＞99.99%（注：提供国家认可的检测机构出具的检测报告）。</w:t>
            </w:r>
          </w:p>
        </w:tc>
        <w:tc>
          <w:tcPr>
            <w:tcW w:w="607" w:type="pct"/>
            <w:shd w:val="clear" w:color="auto" w:fill="auto"/>
            <w:vAlign w:val="center"/>
          </w:tcPr>
          <w:p w14:paraId="7D6441C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1421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939F21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12</w:t>
            </w:r>
          </w:p>
        </w:tc>
        <w:tc>
          <w:tcPr>
            <w:tcW w:w="4013" w:type="pct"/>
            <w:shd w:val="clear" w:color="auto" w:fill="auto"/>
            <w:vAlign w:val="center"/>
          </w:tcPr>
          <w:p w14:paraId="440E29C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气体终端具有建筑电气安全防火第三方检测报告进行证明（检验依据：GB 8624-2012;建筑电气安全防火燃烧性能达到A(A2)级以上）（注：提供国家认可的检测机构出具的检测报告）。</w:t>
            </w:r>
          </w:p>
        </w:tc>
        <w:tc>
          <w:tcPr>
            <w:tcW w:w="607" w:type="pct"/>
            <w:shd w:val="clear" w:color="auto" w:fill="auto"/>
            <w:vAlign w:val="center"/>
          </w:tcPr>
          <w:p w14:paraId="4DD808C5">
            <w:pPr>
              <w:spacing w:line="360" w:lineRule="auto"/>
              <w:jc w:val="center"/>
              <w:rPr>
                <w:rFonts w:hint="eastAsia" w:ascii="宋体" w:hAnsi="宋体" w:eastAsia="宋体" w:cs="宋体"/>
                <w:color w:val="auto"/>
                <w:kern w:val="0"/>
                <w:szCs w:val="21"/>
                <w:highlight w:val="none"/>
                <w:shd w:val="clear" w:color="auto" w:fill="FFFFFF"/>
              </w:rPr>
            </w:pPr>
          </w:p>
        </w:tc>
      </w:tr>
      <w:tr w14:paraId="713D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A574C1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13</w:t>
            </w:r>
          </w:p>
        </w:tc>
        <w:tc>
          <w:tcPr>
            <w:tcW w:w="4013" w:type="pct"/>
            <w:shd w:val="clear" w:color="auto" w:fill="auto"/>
            <w:vAlign w:val="center"/>
          </w:tcPr>
          <w:p w14:paraId="442C569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气体终端外壳具有防尘保护等第三方证明（提供证明复印件）。</w:t>
            </w:r>
          </w:p>
        </w:tc>
        <w:tc>
          <w:tcPr>
            <w:tcW w:w="607" w:type="pct"/>
            <w:shd w:val="clear" w:color="auto" w:fill="auto"/>
            <w:vAlign w:val="center"/>
          </w:tcPr>
          <w:p w14:paraId="7328D5C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bl>
    <w:p w14:paraId="73D3A40F">
      <w:pPr>
        <w:widowControl/>
        <w:spacing w:line="360" w:lineRule="auto"/>
        <w:jc w:val="left"/>
        <w:rPr>
          <w:rFonts w:hint="eastAsia" w:ascii="宋体" w:hAnsi="宋体" w:eastAsia="宋体" w:cs="宋体"/>
          <w:b/>
          <w:bCs/>
          <w:color w:val="auto"/>
          <w:kern w:val="0"/>
          <w:szCs w:val="21"/>
          <w:highlight w:val="none"/>
        </w:rPr>
      </w:pPr>
      <w:bookmarkStart w:id="3" w:name="_Toc196899987"/>
    </w:p>
    <w:p w14:paraId="702FCABF">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（四）：医用氧源设备</w:t>
      </w:r>
      <w:bookmarkEnd w:id="3"/>
    </w:p>
    <w:tbl>
      <w:tblPr>
        <w:tblStyle w:val="21"/>
        <w:tblW w:w="5638" w:type="pct"/>
        <w:jc w:val="center"/>
        <w:tblLayout w:type="fixed"/>
        <w:tblCellMar>
          <w:top w:w="0" w:type="dxa"/>
          <w:left w:w="108" w:type="dxa"/>
          <w:bottom w:w="0" w:type="dxa"/>
          <w:right w:w="108" w:type="dxa"/>
        </w:tblCellMar>
      </w:tblPr>
      <w:tblGrid>
        <w:gridCol w:w="827"/>
        <w:gridCol w:w="7587"/>
        <w:gridCol w:w="1189"/>
      </w:tblGrid>
      <w:tr w14:paraId="488B47C6">
        <w:tblPrEx>
          <w:tblCellMar>
            <w:top w:w="0" w:type="dxa"/>
            <w:left w:w="108" w:type="dxa"/>
            <w:bottom w:w="0" w:type="dxa"/>
            <w:right w:w="108" w:type="dxa"/>
          </w:tblCellMar>
        </w:tblPrEx>
        <w:trPr>
          <w:trHeight w:val="370" w:hRule="atLeast"/>
          <w:jc w:val="center"/>
        </w:trPr>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AF5D">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3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92391">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功能实现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9E2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参数性质</w:t>
            </w:r>
          </w:p>
        </w:tc>
      </w:tr>
      <w:tr w14:paraId="19E410EE">
        <w:tblPrEx>
          <w:tblCellMar>
            <w:top w:w="0" w:type="dxa"/>
            <w:left w:w="108" w:type="dxa"/>
            <w:bottom w:w="0" w:type="dxa"/>
            <w:right w:w="108" w:type="dxa"/>
          </w:tblCellMar>
        </w:tblPrEx>
        <w:trPr>
          <w:trHeight w:val="623" w:hRule="atLeast"/>
          <w:jc w:val="center"/>
        </w:trPr>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F3CD6">
            <w:pPr>
              <w:spacing w:line="360" w:lineRule="auto"/>
              <w:jc w:val="center"/>
              <w:rPr>
                <w:rFonts w:hint="eastAsia" w:ascii="宋体" w:hAnsi="宋体" w:eastAsia="宋体" w:cs="宋体"/>
                <w:b/>
                <w:bCs/>
                <w:color w:val="auto"/>
                <w:szCs w:val="21"/>
                <w:highlight w:val="none"/>
              </w:rPr>
            </w:pPr>
          </w:p>
        </w:tc>
        <w:tc>
          <w:tcPr>
            <w:tcW w:w="3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2EEA6">
            <w:pPr>
              <w:spacing w:line="360" w:lineRule="auto"/>
              <w:jc w:val="center"/>
              <w:rPr>
                <w:rFonts w:hint="eastAsia" w:ascii="宋体" w:hAnsi="宋体" w:eastAsia="宋体" w:cs="宋体"/>
                <w:b/>
                <w:bCs/>
                <w:color w:val="auto"/>
                <w:szCs w:val="21"/>
                <w:highlight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223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★/▲/无</w:t>
            </w:r>
          </w:p>
        </w:tc>
      </w:tr>
      <w:tr w14:paraId="4C750BC5">
        <w:tblPrEx>
          <w:tblCellMar>
            <w:top w:w="0" w:type="dxa"/>
            <w:left w:w="108" w:type="dxa"/>
            <w:bottom w:w="0" w:type="dxa"/>
            <w:right w:w="108" w:type="dxa"/>
          </w:tblCellMar>
        </w:tblPrEx>
        <w:trPr>
          <w:trHeight w:val="623"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FEC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221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医用液体储罐：贮罐材质:内筒体：S30408，外筒体：Q345R,储罐为双层圆筒形结构，内筒及其配管均用奥氏体不锈钢制造，外筒Q345R制造，夹层充满珠光砂，并抽真空。</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27C9">
            <w:pPr>
              <w:widowControl/>
              <w:spacing w:line="360" w:lineRule="auto"/>
              <w:jc w:val="center"/>
              <w:textAlignment w:val="center"/>
              <w:rPr>
                <w:rFonts w:hint="eastAsia" w:ascii="宋体" w:hAnsi="宋体" w:eastAsia="宋体" w:cs="宋体"/>
                <w:color w:val="auto"/>
                <w:szCs w:val="21"/>
                <w:highlight w:val="none"/>
              </w:rPr>
            </w:pPr>
          </w:p>
        </w:tc>
      </w:tr>
      <w:tr w14:paraId="41DB5672">
        <w:tblPrEx>
          <w:tblCellMar>
            <w:top w:w="0" w:type="dxa"/>
            <w:left w:w="108" w:type="dxa"/>
            <w:bottom w:w="0" w:type="dxa"/>
            <w:right w:w="108" w:type="dxa"/>
          </w:tblCellMar>
        </w:tblPrEx>
        <w:trPr>
          <w:trHeight w:val="623"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9DC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3BA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储罐设置有压力表，液面计，供观察槽内压力、液面之用。</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4BDF">
            <w:pPr>
              <w:spacing w:line="360" w:lineRule="auto"/>
              <w:jc w:val="center"/>
              <w:rPr>
                <w:rFonts w:hint="eastAsia" w:ascii="宋体" w:hAnsi="宋体" w:eastAsia="宋体" w:cs="宋体"/>
                <w:color w:val="auto"/>
                <w:szCs w:val="21"/>
                <w:highlight w:val="none"/>
              </w:rPr>
            </w:pPr>
          </w:p>
        </w:tc>
      </w:tr>
      <w:tr w14:paraId="5BC07003">
        <w:tblPrEx>
          <w:tblCellMar>
            <w:top w:w="0" w:type="dxa"/>
            <w:left w:w="108" w:type="dxa"/>
            <w:bottom w:w="0" w:type="dxa"/>
            <w:right w:w="108" w:type="dxa"/>
          </w:tblCellMar>
        </w:tblPrEx>
        <w:trPr>
          <w:trHeight w:val="370"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D5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F05E">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结构紧凑，占地面积小,增压器组成封闭系统，在不外加任何能源的情况下即可向外供应液体或气体，保证排出液体或气体的纯度。</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DB7F">
            <w:pPr>
              <w:spacing w:line="360" w:lineRule="auto"/>
              <w:jc w:val="center"/>
              <w:rPr>
                <w:rFonts w:hint="eastAsia" w:ascii="宋体" w:hAnsi="宋体" w:eastAsia="宋体" w:cs="宋体"/>
                <w:color w:val="auto"/>
                <w:szCs w:val="21"/>
                <w:highlight w:val="none"/>
              </w:rPr>
            </w:pPr>
          </w:p>
        </w:tc>
      </w:tr>
      <w:tr w14:paraId="075B99C7">
        <w:tblPrEx>
          <w:tblCellMar>
            <w:top w:w="0" w:type="dxa"/>
            <w:left w:w="108" w:type="dxa"/>
            <w:bottom w:w="0" w:type="dxa"/>
            <w:right w:w="108" w:type="dxa"/>
          </w:tblCellMar>
        </w:tblPrEx>
        <w:trPr>
          <w:trHeight w:val="384"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2BF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656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储罐设置有供槽车充液的接头，可向汽化器、泵或槽车送液。</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A644">
            <w:pPr>
              <w:spacing w:line="360" w:lineRule="auto"/>
              <w:jc w:val="center"/>
              <w:rPr>
                <w:rFonts w:hint="eastAsia" w:ascii="宋体" w:hAnsi="宋体" w:eastAsia="宋体" w:cs="宋体"/>
                <w:color w:val="auto"/>
                <w:szCs w:val="21"/>
                <w:highlight w:val="none"/>
              </w:rPr>
            </w:pPr>
          </w:p>
        </w:tc>
      </w:tr>
      <w:tr w14:paraId="5B578ABA">
        <w:tblPrEx>
          <w:tblCellMar>
            <w:top w:w="0" w:type="dxa"/>
            <w:left w:w="108" w:type="dxa"/>
            <w:bottom w:w="0" w:type="dxa"/>
            <w:right w:w="108" w:type="dxa"/>
          </w:tblCellMar>
        </w:tblPrEx>
        <w:trPr>
          <w:trHeight w:val="370"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E6A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3645">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储罐的绝热材料经过相关处理，使储罐具有较长的真空寿命，同时储罐设有金属热偶规管，并备有热偶真空计，需要时即可测量夹层真空度。</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2BDF">
            <w:pPr>
              <w:widowControl/>
              <w:spacing w:line="360" w:lineRule="auto"/>
              <w:jc w:val="center"/>
              <w:textAlignment w:val="center"/>
              <w:rPr>
                <w:rFonts w:hint="eastAsia" w:ascii="宋体" w:hAnsi="宋体" w:eastAsia="宋体" w:cs="宋体"/>
                <w:color w:val="auto"/>
                <w:szCs w:val="21"/>
                <w:highlight w:val="none"/>
              </w:rPr>
            </w:pPr>
          </w:p>
        </w:tc>
      </w:tr>
      <w:tr w14:paraId="6D0E7B98">
        <w:tblPrEx>
          <w:tblCellMar>
            <w:top w:w="0" w:type="dxa"/>
            <w:left w:w="108" w:type="dxa"/>
            <w:bottom w:w="0" w:type="dxa"/>
            <w:right w:w="108" w:type="dxa"/>
          </w:tblCellMar>
        </w:tblPrEx>
        <w:trPr>
          <w:trHeight w:val="325" w:hRule="atLeast"/>
          <w:jc w:val="center"/>
        </w:trPr>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EF42">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3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0B489">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技术参数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991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参数性质</w:t>
            </w:r>
          </w:p>
        </w:tc>
      </w:tr>
      <w:tr w14:paraId="4A1F2BE6">
        <w:tblPrEx>
          <w:tblCellMar>
            <w:top w:w="0" w:type="dxa"/>
            <w:left w:w="108" w:type="dxa"/>
            <w:bottom w:w="0" w:type="dxa"/>
            <w:right w:w="108" w:type="dxa"/>
          </w:tblCellMar>
        </w:tblPrEx>
        <w:trPr>
          <w:trHeight w:val="263" w:hRule="atLeast"/>
          <w:jc w:val="center"/>
        </w:trPr>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615C">
            <w:pPr>
              <w:spacing w:line="360" w:lineRule="auto"/>
              <w:jc w:val="center"/>
              <w:rPr>
                <w:rFonts w:hint="eastAsia" w:ascii="宋体" w:hAnsi="宋体" w:eastAsia="宋体" w:cs="宋体"/>
                <w:b/>
                <w:bCs/>
                <w:color w:val="auto"/>
                <w:szCs w:val="21"/>
                <w:highlight w:val="none"/>
              </w:rPr>
            </w:pPr>
          </w:p>
        </w:tc>
        <w:tc>
          <w:tcPr>
            <w:tcW w:w="3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EE9BB">
            <w:pPr>
              <w:spacing w:line="360" w:lineRule="auto"/>
              <w:jc w:val="center"/>
              <w:rPr>
                <w:rFonts w:hint="eastAsia" w:ascii="宋体" w:hAnsi="宋体" w:eastAsia="宋体" w:cs="宋体"/>
                <w:b/>
                <w:bCs/>
                <w:color w:val="auto"/>
                <w:szCs w:val="21"/>
                <w:highlight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AF4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★/▲/无</w:t>
            </w:r>
          </w:p>
        </w:tc>
      </w:tr>
      <w:tr w14:paraId="11CED7FF">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4E37">
            <w:pPr>
              <w:spacing w:line="360" w:lineRule="auto"/>
              <w:jc w:val="center"/>
              <w:rPr>
                <w:rFonts w:hint="eastAsia" w:ascii="宋体" w:hAnsi="宋体" w:eastAsia="宋体" w:cs="宋体"/>
                <w:b/>
                <w:bCs/>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F385">
            <w:pPr>
              <w:widowControl/>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医用液体储罐</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55D0C">
            <w:pPr>
              <w:spacing w:line="360" w:lineRule="auto"/>
              <w:jc w:val="center"/>
              <w:rPr>
                <w:rFonts w:hint="eastAsia" w:ascii="宋体" w:hAnsi="宋体" w:eastAsia="宋体" w:cs="宋体"/>
                <w:color w:val="auto"/>
                <w:szCs w:val="21"/>
                <w:highlight w:val="none"/>
              </w:rPr>
            </w:pPr>
          </w:p>
        </w:tc>
      </w:tr>
      <w:tr w14:paraId="5AE34718">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76D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D60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单台储罐：5m³（±2%）（提供相关证明材料复印件）。</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B612">
            <w:pPr>
              <w:widowControl/>
              <w:spacing w:line="360" w:lineRule="auto"/>
              <w:jc w:val="center"/>
              <w:textAlignment w:val="center"/>
              <w:rPr>
                <w:rFonts w:hint="eastAsia" w:ascii="宋体" w:hAnsi="宋体" w:eastAsia="宋体" w:cs="宋体"/>
                <w:color w:val="auto"/>
                <w:szCs w:val="21"/>
                <w:highlight w:val="none"/>
              </w:rPr>
            </w:pPr>
          </w:p>
        </w:tc>
      </w:tr>
      <w:tr w14:paraId="3329ECA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E2D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F31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贮罐设计温度:最低-196℃。</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0B0C">
            <w:pPr>
              <w:spacing w:line="360" w:lineRule="auto"/>
              <w:jc w:val="center"/>
              <w:rPr>
                <w:rFonts w:hint="eastAsia" w:ascii="宋体" w:hAnsi="宋体" w:eastAsia="宋体" w:cs="宋体"/>
                <w:color w:val="auto"/>
                <w:szCs w:val="21"/>
                <w:highlight w:val="none"/>
              </w:rPr>
            </w:pPr>
          </w:p>
        </w:tc>
      </w:tr>
      <w:tr w14:paraId="728C73A1">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C39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8E5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设计压力:最大1.68MPa。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A194">
            <w:pPr>
              <w:spacing w:line="360" w:lineRule="auto"/>
              <w:jc w:val="center"/>
              <w:rPr>
                <w:rFonts w:hint="eastAsia" w:ascii="宋体" w:hAnsi="宋体" w:eastAsia="宋体" w:cs="宋体"/>
                <w:color w:val="auto"/>
                <w:szCs w:val="21"/>
                <w:highlight w:val="none"/>
              </w:rPr>
            </w:pPr>
          </w:p>
        </w:tc>
      </w:tr>
      <w:tr w14:paraId="517CF82D">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950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0D3D">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液氧贮罐主体结构型式:双层。</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640D">
            <w:pPr>
              <w:spacing w:line="360" w:lineRule="auto"/>
              <w:jc w:val="center"/>
              <w:rPr>
                <w:rFonts w:hint="eastAsia" w:ascii="宋体" w:hAnsi="宋体" w:eastAsia="宋体" w:cs="宋体"/>
                <w:color w:val="auto"/>
                <w:szCs w:val="21"/>
                <w:highlight w:val="none"/>
              </w:rPr>
            </w:pPr>
          </w:p>
        </w:tc>
      </w:tr>
      <w:tr w14:paraId="03398E3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5641">
            <w:pPr>
              <w:spacing w:line="360" w:lineRule="auto"/>
              <w:jc w:val="center"/>
              <w:rPr>
                <w:rFonts w:hint="eastAsia" w:ascii="宋体" w:hAnsi="宋体" w:eastAsia="宋体" w:cs="宋体"/>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E469">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空温式汽化器</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78BE">
            <w:pPr>
              <w:spacing w:line="360" w:lineRule="auto"/>
              <w:rPr>
                <w:rFonts w:hint="eastAsia" w:ascii="宋体" w:hAnsi="宋体" w:eastAsia="宋体" w:cs="宋体"/>
                <w:color w:val="auto"/>
                <w:szCs w:val="21"/>
                <w:highlight w:val="none"/>
              </w:rPr>
            </w:pPr>
          </w:p>
        </w:tc>
      </w:tr>
      <w:tr w14:paraId="05CB8AB5">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D9B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2719">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额定流量：≥200m3/h。</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4901">
            <w:pPr>
              <w:spacing w:line="360" w:lineRule="auto"/>
              <w:rPr>
                <w:rFonts w:hint="eastAsia" w:ascii="宋体" w:hAnsi="宋体" w:eastAsia="宋体" w:cs="宋体"/>
                <w:color w:val="auto"/>
                <w:szCs w:val="21"/>
                <w:highlight w:val="none"/>
              </w:rPr>
            </w:pPr>
          </w:p>
        </w:tc>
      </w:tr>
      <w:tr w14:paraId="783D51C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D56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5821">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设计压力 ：最大2.5MPa。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4EE5">
            <w:pPr>
              <w:spacing w:line="360" w:lineRule="auto"/>
              <w:rPr>
                <w:rFonts w:hint="eastAsia" w:ascii="宋体" w:hAnsi="宋体" w:eastAsia="宋体" w:cs="宋体"/>
                <w:color w:val="auto"/>
                <w:szCs w:val="21"/>
                <w:highlight w:val="none"/>
              </w:rPr>
            </w:pPr>
          </w:p>
        </w:tc>
      </w:tr>
      <w:tr w14:paraId="1E85CE7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E8E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0C65">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加热形式：空气换热。</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5637">
            <w:pPr>
              <w:spacing w:line="360" w:lineRule="auto"/>
              <w:rPr>
                <w:rFonts w:hint="eastAsia" w:ascii="宋体" w:hAnsi="宋体" w:eastAsia="宋体" w:cs="宋体"/>
                <w:color w:val="auto"/>
                <w:szCs w:val="21"/>
                <w:highlight w:val="none"/>
              </w:rPr>
            </w:pPr>
          </w:p>
        </w:tc>
      </w:tr>
      <w:tr w14:paraId="6C52E254">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6FDC">
            <w:pPr>
              <w:spacing w:line="360" w:lineRule="auto"/>
              <w:jc w:val="center"/>
              <w:rPr>
                <w:rFonts w:hint="eastAsia" w:ascii="宋体" w:hAnsi="宋体" w:eastAsia="宋体" w:cs="宋体"/>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DB33">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氧气减压装置</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44AF">
            <w:pPr>
              <w:spacing w:line="360" w:lineRule="auto"/>
              <w:rPr>
                <w:rFonts w:hint="eastAsia" w:ascii="宋体" w:hAnsi="宋体" w:eastAsia="宋体" w:cs="宋体"/>
                <w:color w:val="auto"/>
                <w:szCs w:val="21"/>
                <w:highlight w:val="none"/>
              </w:rPr>
            </w:pPr>
          </w:p>
        </w:tc>
      </w:tr>
      <w:tr w14:paraId="700DF89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E7A4">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0D7D">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结构形式：双路。</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29E3">
            <w:pPr>
              <w:spacing w:line="360" w:lineRule="auto"/>
              <w:rPr>
                <w:rFonts w:hint="eastAsia" w:ascii="宋体" w:hAnsi="宋体" w:eastAsia="宋体" w:cs="宋体"/>
                <w:color w:val="auto"/>
                <w:szCs w:val="21"/>
                <w:highlight w:val="none"/>
              </w:rPr>
            </w:pPr>
          </w:p>
        </w:tc>
      </w:tr>
      <w:tr w14:paraId="50FD068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5F6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5E0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额定流量：≥200m3/h。</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FE96">
            <w:pPr>
              <w:spacing w:line="360" w:lineRule="auto"/>
              <w:rPr>
                <w:rFonts w:hint="eastAsia" w:ascii="宋体" w:hAnsi="宋体" w:eastAsia="宋体" w:cs="宋体"/>
                <w:color w:val="auto"/>
                <w:szCs w:val="21"/>
                <w:highlight w:val="none"/>
              </w:rPr>
            </w:pPr>
          </w:p>
        </w:tc>
      </w:tr>
      <w:tr w14:paraId="124B987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3FF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2ED5">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进口压力：≥0.8 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73E0">
            <w:pPr>
              <w:spacing w:line="360" w:lineRule="auto"/>
              <w:rPr>
                <w:rFonts w:hint="eastAsia" w:ascii="宋体" w:hAnsi="宋体" w:eastAsia="宋体" w:cs="宋体"/>
                <w:color w:val="auto"/>
                <w:szCs w:val="21"/>
                <w:highlight w:val="none"/>
              </w:rPr>
            </w:pPr>
          </w:p>
        </w:tc>
      </w:tr>
      <w:tr w14:paraId="5914F36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478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881C">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出口压力范围：0.3～0.85MPa。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57C2">
            <w:pPr>
              <w:spacing w:line="360" w:lineRule="auto"/>
              <w:rPr>
                <w:rFonts w:hint="eastAsia" w:ascii="宋体" w:hAnsi="宋体" w:eastAsia="宋体" w:cs="宋体"/>
                <w:color w:val="auto"/>
                <w:szCs w:val="21"/>
                <w:highlight w:val="none"/>
              </w:rPr>
            </w:pPr>
          </w:p>
        </w:tc>
      </w:tr>
      <w:tr w14:paraId="293B7A16">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892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98A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调节形式：自力式。</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464">
            <w:pPr>
              <w:spacing w:line="360" w:lineRule="auto"/>
              <w:rPr>
                <w:rFonts w:hint="eastAsia" w:ascii="宋体" w:hAnsi="宋体" w:eastAsia="宋体" w:cs="宋体"/>
                <w:color w:val="auto"/>
                <w:szCs w:val="21"/>
                <w:highlight w:val="none"/>
              </w:rPr>
            </w:pPr>
          </w:p>
        </w:tc>
      </w:tr>
      <w:tr w14:paraId="0CF3230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F05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BBC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主体材质：304不锈钢。</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24D4">
            <w:pPr>
              <w:spacing w:line="360" w:lineRule="auto"/>
              <w:rPr>
                <w:rFonts w:hint="eastAsia" w:ascii="宋体" w:hAnsi="宋体" w:eastAsia="宋体" w:cs="宋体"/>
                <w:color w:val="auto"/>
                <w:szCs w:val="21"/>
                <w:highlight w:val="none"/>
              </w:rPr>
            </w:pPr>
          </w:p>
        </w:tc>
      </w:tr>
    </w:tbl>
    <w:p w14:paraId="0FC094D4">
      <w:pPr>
        <w:rPr>
          <w:rFonts w:hint="eastAsia" w:ascii="宋体" w:hAnsi="宋体" w:eastAsia="宋体" w:cs="宋体"/>
          <w:color w:val="auto"/>
          <w:highlight w:val="none"/>
        </w:rPr>
      </w:pP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19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724E4">
                          <w:pPr>
                            <w:pStyle w:val="13"/>
                          </w:pPr>
                          <w:r>
                            <w:t xml:space="preserve">第 </w:t>
                          </w:r>
                          <w:r>
                            <w:fldChar w:fldCharType="begin"/>
                          </w:r>
                          <w:r>
                            <w:instrText xml:space="preserve"> PAGE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2724E4">
                    <w:pPr>
                      <w:pStyle w:val="13"/>
                    </w:pPr>
                    <w:r>
                      <w:t xml:space="preserve">第 </w:t>
                    </w:r>
                    <w:r>
                      <w:fldChar w:fldCharType="begin"/>
                    </w:r>
                    <w:r>
                      <w:instrText xml:space="preserve"> PAGE  \* MERGEFORMAT </w:instrText>
                    </w:r>
                    <w:r>
                      <w:fldChar w:fldCharType="separate"/>
                    </w:r>
                    <w:r>
                      <w:t>19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1D7B">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166BE"/>
    <w:multiLevelType w:val="singleLevel"/>
    <w:tmpl w:val="C3F166BE"/>
    <w:lvl w:ilvl="0" w:tentative="0">
      <w:start w:val="5"/>
      <w:numFmt w:val="chineseCounting"/>
      <w:suff w:val="nothing"/>
      <w:lvlText w:val="（%1）"/>
      <w:lvlJc w:val="left"/>
      <w:rPr>
        <w:rFonts w:hint="eastAsia"/>
      </w:rPr>
    </w:lvl>
  </w:abstractNum>
  <w:abstractNum w:abstractNumId="1">
    <w:nsid w:val="77FA259C"/>
    <w:multiLevelType w:val="singleLevel"/>
    <w:tmpl w:val="77FA259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MGIyMjdjZmExNzdiYjM4MmQ3ZGUzNDMwMTgyYzEifQ=="/>
  </w:docVars>
  <w:rsids>
    <w:rsidRoot w:val="008F294C"/>
    <w:rsid w:val="00017EC7"/>
    <w:rsid w:val="0003109B"/>
    <w:rsid w:val="00033C45"/>
    <w:rsid w:val="00036CE5"/>
    <w:rsid w:val="0005284C"/>
    <w:rsid w:val="00054A11"/>
    <w:rsid w:val="000762D5"/>
    <w:rsid w:val="00080712"/>
    <w:rsid w:val="000935C6"/>
    <w:rsid w:val="000A7AFC"/>
    <w:rsid w:val="000B2854"/>
    <w:rsid w:val="000C429D"/>
    <w:rsid w:val="000E6FC2"/>
    <w:rsid w:val="001003C8"/>
    <w:rsid w:val="0011378F"/>
    <w:rsid w:val="00125056"/>
    <w:rsid w:val="001250A0"/>
    <w:rsid w:val="001260A5"/>
    <w:rsid w:val="0016016F"/>
    <w:rsid w:val="001834EA"/>
    <w:rsid w:val="001F72EA"/>
    <w:rsid w:val="002001EF"/>
    <w:rsid w:val="002033DB"/>
    <w:rsid w:val="0021226C"/>
    <w:rsid w:val="00212F08"/>
    <w:rsid w:val="00216239"/>
    <w:rsid w:val="002169C6"/>
    <w:rsid w:val="002175D5"/>
    <w:rsid w:val="0022176A"/>
    <w:rsid w:val="00225A3F"/>
    <w:rsid w:val="00245536"/>
    <w:rsid w:val="0025311A"/>
    <w:rsid w:val="00254F64"/>
    <w:rsid w:val="00255E05"/>
    <w:rsid w:val="00276DCD"/>
    <w:rsid w:val="002A694B"/>
    <w:rsid w:val="002C181E"/>
    <w:rsid w:val="002C3634"/>
    <w:rsid w:val="002E4D1F"/>
    <w:rsid w:val="002E67A2"/>
    <w:rsid w:val="002F10D4"/>
    <w:rsid w:val="002F3632"/>
    <w:rsid w:val="00314F7E"/>
    <w:rsid w:val="00317C9C"/>
    <w:rsid w:val="0032514A"/>
    <w:rsid w:val="003437B1"/>
    <w:rsid w:val="00344C2F"/>
    <w:rsid w:val="0035465B"/>
    <w:rsid w:val="00362B69"/>
    <w:rsid w:val="00385822"/>
    <w:rsid w:val="00385995"/>
    <w:rsid w:val="003928D9"/>
    <w:rsid w:val="003E413B"/>
    <w:rsid w:val="003F1CC5"/>
    <w:rsid w:val="003F60A1"/>
    <w:rsid w:val="00407CD2"/>
    <w:rsid w:val="00412469"/>
    <w:rsid w:val="00424A97"/>
    <w:rsid w:val="004462FE"/>
    <w:rsid w:val="004646F0"/>
    <w:rsid w:val="00465F3E"/>
    <w:rsid w:val="004678AA"/>
    <w:rsid w:val="004737FF"/>
    <w:rsid w:val="00475E63"/>
    <w:rsid w:val="004765E2"/>
    <w:rsid w:val="0048273F"/>
    <w:rsid w:val="00482D8C"/>
    <w:rsid w:val="00495EBA"/>
    <w:rsid w:val="004C15E4"/>
    <w:rsid w:val="004C55A7"/>
    <w:rsid w:val="004D68A6"/>
    <w:rsid w:val="004E0223"/>
    <w:rsid w:val="004F0BA3"/>
    <w:rsid w:val="005054ED"/>
    <w:rsid w:val="0050637C"/>
    <w:rsid w:val="00513686"/>
    <w:rsid w:val="00535489"/>
    <w:rsid w:val="005636C1"/>
    <w:rsid w:val="00564C6D"/>
    <w:rsid w:val="00572F3B"/>
    <w:rsid w:val="00597A7C"/>
    <w:rsid w:val="005A55DD"/>
    <w:rsid w:val="005A5926"/>
    <w:rsid w:val="005C43B4"/>
    <w:rsid w:val="005C71D6"/>
    <w:rsid w:val="005F4DB6"/>
    <w:rsid w:val="00600E35"/>
    <w:rsid w:val="0060634A"/>
    <w:rsid w:val="00607509"/>
    <w:rsid w:val="00631873"/>
    <w:rsid w:val="00653B6E"/>
    <w:rsid w:val="00663784"/>
    <w:rsid w:val="006725E6"/>
    <w:rsid w:val="006A7115"/>
    <w:rsid w:val="006A78FE"/>
    <w:rsid w:val="006B1509"/>
    <w:rsid w:val="006B6A96"/>
    <w:rsid w:val="006E4B91"/>
    <w:rsid w:val="006F1648"/>
    <w:rsid w:val="00710B61"/>
    <w:rsid w:val="00721ECA"/>
    <w:rsid w:val="00725719"/>
    <w:rsid w:val="007263B4"/>
    <w:rsid w:val="007411BD"/>
    <w:rsid w:val="00745DA6"/>
    <w:rsid w:val="00747877"/>
    <w:rsid w:val="0074788B"/>
    <w:rsid w:val="00757E0E"/>
    <w:rsid w:val="007879F5"/>
    <w:rsid w:val="00795440"/>
    <w:rsid w:val="007A5ACA"/>
    <w:rsid w:val="007C68B1"/>
    <w:rsid w:val="007F458B"/>
    <w:rsid w:val="00801555"/>
    <w:rsid w:val="0080439A"/>
    <w:rsid w:val="00805922"/>
    <w:rsid w:val="0081176D"/>
    <w:rsid w:val="00811888"/>
    <w:rsid w:val="0083635E"/>
    <w:rsid w:val="00841D3F"/>
    <w:rsid w:val="00860E4A"/>
    <w:rsid w:val="00862694"/>
    <w:rsid w:val="00883D76"/>
    <w:rsid w:val="0089687D"/>
    <w:rsid w:val="0089739C"/>
    <w:rsid w:val="008C41B2"/>
    <w:rsid w:val="008D3B15"/>
    <w:rsid w:val="008F294C"/>
    <w:rsid w:val="009004DB"/>
    <w:rsid w:val="00901872"/>
    <w:rsid w:val="00914B9F"/>
    <w:rsid w:val="00925546"/>
    <w:rsid w:val="00937842"/>
    <w:rsid w:val="00965317"/>
    <w:rsid w:val="00970F35"/>
    <w:rsid w:val="009778C7"/>
    <w:rsid w:val="00984983"/>
    <w:rsid w:val="009B15EB"/>
    <w:rsid w:val="009D6B77"/>
    <w:rsid w:val="009E5390"/>
    <w:rsid w:val="00A01D02"/>
    <w:rsid w:val="00A023F5"/>
    <w:rsid w:val="00A153A7"/>
    <w:rsid w:val="00A20650"/>
    <w:rsid w:val="00A52B45"/>
    <w:rsid w:val="00A64B7B"/>
    <w:rsid w:val="00A93230"/>
    <w:rsid w:val="00AC0453"/>
    <w:rsid w:val="00AE6905"/>
    <w:rsid w:val="00AF17C0"/>
    <w:rsid w:val="00B262C4"/>
    <w:rsid w:val="00B270BA"/>
    <w:rsid w:val="00B705A2"/>
    <w:rsid w:val="00B968B6"/>
    <w:rsid w:val="00BA1D3B"/>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95912"/>
    <w:rsid w:val="00CA5CDF"/>
    <w:rsid w:val="00CD0F7A"/>
    <w:rsid w:val="00CD344F"/>
    <w:rsid w:val="00CE01F6"/>
    <w:rsid w:val="00CE04E7"/>
    <w:rsid w:val="00CF384C"/>
    <w:rsid w:val="00D01C0B"/>
    <w:rsid w:val="00D179DF"/>
    <w:rsid w:val="00D3200B"/>
    <w:rsid w:val="00D33AD0"/>
    <w:rsid w:val="00D50F38"/>
    <w:rsid w:val="00D65806"/>
    <w:rsid w:val="00D91AC4"/>
    <w:rsid w:val="00DA5F0B"/>
    <w:rsid w:val="00DC0183"/>
    <w:rsid w:val="00E03022"/>
    <w:rsid w:val="00E17256"/>
    <w:rsid w:val="00E20E56"/>
    <w:rsid w:val="00E405BB"/>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3DD"/>
    <w:rsid w:val="00F02E01"/>
    <w:rsid w:val="00F12096"/>
    <w:rsid w:val="00F15F4A"/>
    <w:rsid w:val="00F56E88"/>
    <w:rsid w:val="00F57160"/>
    <w:rsid w:val="00F6286B"/>
    <w:rsid w:val="00F660BD"/>
    <w:rsid w:val="00F80A98"/>
    <w:rsid w:val="00FB0B26"/>
    <w:rsid w:val="00FB2B4E"/>
    <w:rsid w:val="00FB5470"/>
    <w:rsid w:val="00FB54B7"/>
    <w:rsid w:val="00FC6132"/>
    <w:rsid w:val="00FD5A4F"/>
    <w:rsid w:val="00FF6D04"/>
    <w:rsid w:val="01806516"/>
    <w:rsid w:val="0204742C"/>
    <w:rsid w:val="02BD13FE"/>
    <w:rsid w:val="02EA6D01"/>
    <w:rsid w:val="03230EB6"/>
    <w:rsid w:val="04155920"/>
    <w:rsid w:val="043E55DE"/>
    <w:rsid w:val="05026984"/>
    <w:rsid w:val="055C6BEA"/>
    <w:rsid w:val="055E6E53"/>
    <w:rsid w:val="059509DC"/>
    <w:rsid w:val="05FA06DD"/>
    <w:rsid w:val="062D7C32"/>
    <w:rsid w:val="065E0402"/>
    <w:rsid w:val="06D422E1"/>
    <w:rsid w:val="06E02C7B"/>
    <w:rsid w:val="077B78D4"/>
    <w:rsid w:val="0781725F"/>
    <w:rsid w:val="07EB2F12"/>
    <w:rsid w:val="08322900"/>
    <w:rsid w:val="0855058A"/>
    <w:rsid w:val="08705FFE"/>
    <w:rsid w:val="097D2540"/>
    <w:rsid w:val="09AF207D"/>
    <w:rsid w:val="0A102D91"/>
    <w:rsid w:val="0A4D1CD5"/>
    <w:rsid w:val="0C0B7609"/>
    <w:rsid w:val="0C681DA3"/>
    <w:rsid w:val="0CC07318"/>
    <w:rsid w:val="0CCA1AF1"/>
    <w:rsid w:val="0D0C1474"/>
    <w:rsid w:val="0D331305"/>
    <w:rsid w:val="0D4912D9"/>
    <w:rsid w:val="0D4F6A66"/>
    <w:rsid w:val="0D647182"/>
    <w:rsid w:val="0D963232"/>
    <w:rsid w:val="0E3176E6"/>
    <w:rsid w:val="0E3310C6"/>
    <w:rsid w:val="0E511B0C"/>
    <w:rsid w:val="0E8C56F8"/>
    <w:rsid w:val="0E9E4541"/>
    <w:rsid w:val="0EC65C53"/>
    <w:rsid w:val="0F503C2D"/>
    <w:rsid w:val="104E5E37"/>
    <w:rsid w:val="10E00EC0"/>
    <w:rsid w:val="11AE2812"/>
    <w:rsid w:val="122169EA"/>
    <w:rsid w:val="124D4798"/>
    <w:rsid w:val="129B1A76"/>
    <w:rsid w:val="134726AC"/>
    <w:rsid w:val="138D78E2"/>
    <w:rsid w:val="13AB6A60"/>
    <w:rsid w:val="140E33F2"/>
    <w:rsid w:val="141B290C"/>
    <w:rsid w:val="141F2C49"/>
    <w:rsid w:val="1435609F"/>
    <w:rsid w:val="14947BFE"/>
    <w:rsid w:val="1508277C"/>
    <w:rsid w:val="15E769F0"/>
    <w:rsid w:val="15ED6CA4"/>
    <w:rsid w:val="166F72A4"/>
    <w:rsid w:val="173215C4"/>
    <w:rsid w:val="174C36D0"/>
    <w:rsid w:val="17873E58"/>
    <w:rsid w:val="17C05554"/>
    <w:rsid w:val="186317B4"/>
    <w:rsid w:val="189D20F0"/>
    <w:rsid w:val="19AC41D9"/>
    <w:rsid w:val="19AF2DF1"/>
    <w:rsid w:val="19DF7A79"/>
    <w:rsid w:val="1A123E8A"/>
    <w:rsid w:val="1A6419FD"/>
    <w:rsid w:val="1A6F586F"/>
    <w:rsid w:val="1AB074A7"/>
    <w:rsid w:val="1AE42FD7"/>
    <w:rsid w:val="1AE45BF4"/>
    <w:rsid w:val="1BEC4B29"/>
    <w:rsid w:val="1BF646F9"/>
    <w:rsid w:val="1C1131D4"/>
    <w:rsid w:val="1C314BFC"/>
    <w:rsid w:val="1C595F44"/>
    <w:rsid w:val="1C6F14EE"/>
    <w:rsid w:val="1CCF4C26"/>
    <w:rsid w:val="1DE70C32"/>
    <w:rsid w:val="1DEE36F3"/>
    <w:rsid w:val="1E004AF3"/>
    <w:rsid w:val="1E827BFE"/>
    <w:rsid w:val="1E9B6843"/>
    <w:rsid w:val="1EA534F7"/>
    <w:rsid w:val="1EA80AD9"/>
    <w:rsid w:val="1EF63DED"/>
    <w:rsid w:val="1FBE41A9"/>
    <w:rsid w:val="20BD68D0"/>
    <w:rsid w:val="21B843D9"/>
    <w:rsid w:val="21EE586A"/>
    <w:rsid w:val="22332392"/>
    <w:rsid w:val="2243529D"/>
    <w:rsid w:val="22BB145D"/>
    <w:rsid w:val="2310143D"/>
    <w:rsid w:val="23426D25"/>
    <w:rsid w:val="23A85B14"/>
    <w:rsid w:val="23EC2A51"/>
    <w:rsid w:val="23FB371C"/>
    <w:rsid w:val="242157C3"/>
    <w:rsid w:val="24CF5440"/>
    <w:rsid w:val="24D81C56"/>
    <w:rsid w:val="24E37C89"/>
    <w:rsid w:val="24F42ED8"/>
    <w:rsid w:val="254F1D14"/>
    <w:rsid w:val="256C23F4"/>
    <w:rsid w:val="26100325"/>
    <w:rsid w:val="261A3EE1"/>
    <w:rsid w:val="263B71BF"/>
    <w:rsid w:val="26484B10"/>
    <w:rsid w:val="26615933"/>
    <w:rsid w:val="266E3B31"/>
    <w:rsid w:val="26885340"/>
    <w:rsid w:val="26962499"/>
    <w:rsid w:val="274F27F3"/>
    <w:rsid w:val="27906EE8"/>
    <w:rsid w:val="27DB0FAD"/>
    <w:rsid w:val="28153891"/>
    <w:rsid w:val="2833397B"/>
    <w:rsid w:val="28B27C52"/>
    <w:rsid w:val="297113EB"/>
    <w:rsid w:val="2A1B2D3F"/>
    <w:rsid w:val="2A574CBB"/>
    <w:rsid w:val="2A6A38D3"/>
    <w:rsid w:val="2ABC0271"/>
    <w:rsid w:val="2AD20F52"/>
    <w:rsid w:val="2B7561C8"/>
    <w:rsid w:val="2BDC315C"/>
    <w:rsid w:val="2C0003B4"/>
    <w:rsid w:val="2C5544DD"/>
    <w:rsid w:val="2D2D5ADD"/>
    <w:rsid w:val="2D497F94"/>
    <w:rsid w:val="2E7013BD"/>
    <w:rsid w:val="2E8A1F67"/>
    <w:rsid w:val="2EA96AE1"/>
    <w:rsid w:val="2EFE3A0B"/>
    <w:rsid w:val="2F1A1794"/>
    <w:rsid w:val="2F7E7A94"/>
    <w:rsid w:val="30110809"/>
    <w:rsid w:val="30200388"/>
    <w:rsid w:val="30276510"/>
    <w:rsid w:val="308A2D31"/>
    <w:rsid w:val="30960D42"/>
    <w:rsid w:val="310A315D"/>
    <w:rsid w:val="310B4584"/>
    <w:rsid w:val="31212984"/>
    <w:rsid w:val="313B72D2"/>
    <w:rsid w:val="31535609"/>
    <w:rsid w:val="31872DB7"/>
    <w:rsid w:val="31F36A80"/>
    <w:rsid w:val="32B34A70"/>
    <w:rsid w:val="32DA195F"/>
    <w:rsid w:val="331E5FDE"/>
    <w:rsid w:val="33AD497E"/>
    <w:rsid w:val="34034EE6"/>
    <w:rsid w:val="341738CF"/>
    <w:rsid w:val="342B1D46"/>
    <w:rsid w:val="34D768D1"/>
    <w:rsid w:val="35946F77"/>
    <w:rsid w:val="35971F2C"/>
    <w:rsid w:val="361A79AC"/>
    <w:rsid w:val="36B43E5C"/>
    <w:rsid w:val="36E20CE3"/>
    <w:rsid w:val="371A7246"/>
    <w:rsid w:val="37B52474"/>
    <w:rsid w:val="37CF0495"/>
    <w:rsid w:val="3861356A"/>
    <w:rsid w:val="38F375AD"/>
    <w:rsid w:val="38FA57F7"/>
    <w:rsid w:val="39123BB1"/>
    <w:rsid w:val="393F42CA"/>
    <w:rsid w:val="396430B4"/>
    <w:rsid w:val="39804910"/>
    <w:rsid w:val="39A3233C"/>
    <w:rsid w:val="39B70940"/>
    <w:rsid w:val="3A192D6D"/>
    <w:rsid w:val="3A2E0B91"/>
    <w:rsid w:val="3A455684"/>
    <w:rsid w:val="3AD260A9"/>
    <w:rsid w:val="3AE10910"/>
    <w:rsid w:val="3AF24F9D"/>
    <w:rsid w:val="3B725FEC"/>
    <w:rsid w:val="3B8A7FFE"/>
    <w:rsid w:val="3C2B6125"/>
    <w:rsid w:val="3CA82DE6"/>
    <w:rsid w:val="3D430101"/>
    <w:rsid w:val="3D651046"/>
    <w:rsid w:val="3D997DD2"/>
    <w:rsid w:val="3DE75F30"/>
    <w:rsid w:val="3E47631D"/>
    <w:rsid w:val="3E576069"/>
    <w:rsid w:val="3E807F55"/>
    <w:rsid w:val="3EE3457D"/>
    <w:rsid w:val="3EEC59CA"/>
    <w:rsid w:val="3FD054F3"/>
    <w:rsid w:val="3FD40C52"/>
    <w:rsid w:val="3FE27E8C"/>
    <w:rsid w:val="405E3D30"/>
    <w:rsid w:val="40763FAC"/>
    <w:rsid w:val="40C54F59"/>
    <w:rsid w:val="413239BC"/>
    <w:rsid w:val="4141261B"/>
    <w:rsid w:val="416E1063"/>
    <w:rsid w:val="41B95CFE"/>
    <w:rsid w:val="41F35CF6"/>
    <w:rsid w:val="425311DE"/>
    <w:rsid w:val="43046BF4"/>
    <w:rsid w:val="432050AF"/>
    <w:rsid w:val="44EF5BD6"/>
    <w:rsid w:val="44F35F97"/>
    <w:rsid w:val="45027FA8"/>
    <w:rsid w:val="456962E2"/>
    <w:rsid w:val="46184D8C"/>
    <w:rsid w:val="464A6509"/>
    <w:rsid w:val="46602F82"/>
    <w:rsid w:val="46CC1167"/>
    <w:rsid w:val="470B57F8"/>
    <w:rsid w:val="47315859"/>
    <w:rsid w:val="47AD3C39"/>
    <w:rsid w:val="47DE21F6"/>
    <w:rsid w:val="48283F5D"/>
    <w:rsid w:val="48380E21"/>
    <w:rsid w:val="48654130"/>
    <w:rsid w:val="489A1407"/>
    <w:rsid w:val="4909645B"/>
    <w:rsid w:val="49E656E9"/>
    <w:rsid w:val="49F02133"/>
    <w:rsid w:val="49FB6AAC"/>
    <w:rsid w:val="4A2D7691"/>
    <w:rsid w:val="4B301979"/>
    <w:rsid w:val="4BA83755"/>
    <w:rsid w:val="4BBE4E0F"/>
    <w:rsid w:val="4BC863A1"/>
    <w:rsid w:val="4BE83164"/>
    <w:rsid w:val="4BEB4E90"/>
    <w:rsid w:val="4C202808"/>
    <w:rsid w:val="4C940FEC"/>
    <w:rsid w:val="4CA33345"/>
    <w:rsid w:val="4D0E5FFD"/>
    <w:rsid w:val="4DA70A60"/>
    <w:rsid w:val="4E073314"/>
    <w:rsid w:val="4EE72FE2"/>
    <w:rsid w:val="4F8E5E86"/>
    <w:rsid w:val="51EE22AD"/>
    <w:rsid w:val="529502EC"/>
    <w:rsid w:val="52A26E05"/>
    <w:rsid w:val="531511DA"/>
    <w:rsid w:val="537D74E2"/>
    <w:rsid w:val="53A63869"/>
    <w:rsid w:val="53CC09F8"/>
    <w:rsid w:val="53DD7F26"/>
    <w:rsid w:val="550F7D3E"/>
    <w:rsid w:val="55194D34"/>
    <w:rsid w:val="55CA71B9"/>
    <w:rsid w:val="55CF5AEC"/>
    <w:rsid w:val="56BE7FDF"/>
    <w:rsid w:val="58013838"/>
    <w:rsid w:val="582B1A0F"/>
    <w:rsid w:val="58A8268E"/>
    <w:rsid w:val="59417CFE"/>
    <w:rsid w:val="5A527DDD"/>
    <w:rsid w:val="5AAD1584"/>
    <w:rsid w:val="5B002025"/>
    <w:rsid w:val="5B6C48D2"/>
    <w:rsid w:val="5BBD7FBA"/>
    <w:rsid w:val="5BCA5DF5"/>
    <w:rsid w:val="5BE96957"/>
    <w:rsid w:val="5BFC5B47"/>
    <w:rsid w:val="5C4A2E02"/>
    <w:rsid w:val="5C683FC9"/>
    <w:rsid w:val="5C6E2E89"/>
    <w:rsid w:val="5CD437AF"/>
    <w:rsid w:val="5D126C47"/>
    <w:rsid w:val="5D467F69"/>
    <w:rsid w:val="5DBE569C"/>
    <w:rsid w:val="5E6F53FC"/>
    <w:rsid w:val="5F1B04DA"/>
    <w:rsid w:val="5F2A6C45"/>
    <w:rsid w:val="5F4F0736"/>
    <w:rsid w:val="5F511A28"/>
    <w:rsid w:val="5F5648FE"/>
    <w:rsid w:val="5F727B3F"/>
    <w:rsid w:val="5FD22AC5"/>
    <w:rsid w:val="602741CB"/>
    <w:rsid w:val="602776E2"/>
    <w:rsid w:val="602C4FD1"/>
    <w:rsid w:val="605D6E26"/>
    <w:rsid w:val="606B38F1"/>
    <w:rsid w:val="60AB2396"/>
    <w:rsid w:val="60B46A9C"/>
    <w:rsid w:val="610D34CA"/>
    <w:rsid w:val="611A0140"/>
    <w:rsid w:val="61A54544"/>
    <w:rsid w:val="626D2409"/>
    <w:rsid w:val="627F6F80"/>
    <w:rsid w:val="62A92B46"/>
    <w:rsid w:val="635C3AF2"/>
    <w:rsid w:val="64EF30C2"/>
    <w:rsid w:val="65640BEF"/>
    <w:rsid w:val="65827499"/>
    <w:rsid w:val="65BA3EB5"/>
    <w:rsid w:val="65BB263A"/>
    <w:rsid w:val="65FB49E1"/>
    <w:rsid w:val="66B6790A"/>
    <w:rsid w:val="676072E5"/>
    <w:rsid w:val="678025FC"/>
    <w:rsid w:val="68243E7A"/>
    <w:rsid w:val="69963A8B"/>
    <w:rsid w:val="69F12B0F"/>
    <w:rsid w:val="69F1437B"/>
    <w:rsid w:val="6A4D41E9"/>
    <w:rsid w:val="6A67567A"/>
    <w:rsid w:val="6ABE1F11"/>
    <w:rsid w:val="6AC876BD"/>
    <w:rsid w:val="6BD0213B"/>
    <w:rsid w:val="6BD83851"/>
    <w:rsid w:val="6CFD6EA7"/>
    <w:rsid w:val="6D7F02C8"/>
    <w:rsid w:val="6ED92188"/>
    <w:rsid w:val="6F0357BE"/>
    <w:rsid w:val="6F650336"/>
    <w:rsid w:val="6FDA1CE5"/>
    <w:rsid w:val="6FF54F09"/>
    <w:rsid w:val="70180E7D"/>
    <w:rsid w:val="70964657"/>
    <w:rsid w:val="7139757C"/>
    <w:rsid w:val="714A49EB"/>
    <w:rsid w:val="717C3032"/>
    <w:rsid w:val="719C35BD"/>
    <w:rsid w:val="71A71502"/>
    <w:rsid w:val="71C871C4"/>
    <w:rsid w:val="71CB5E83"/>
    <w:rsid w:val="72520E64"/>
    <w:rsid w:val="728F3D2C"/>
    <w:rsid w:val="72A1574A"/>
    <w:rsid w:val="73474DA4"/>
    <w:rsid w:val="73C62796"/>
    <w:rsid w:val="73EB753D"/>
    <w:rsid w:val="74394FB6"/>
    <w:rsid w:val="757659FD"/>
    <w:rsid w:val="766D1B33"/>
    <w:rsid w:val="76B466CC"/>
    <w:rsid w:val="76DA32A9"/>
    <w:rsid w:val="76E94FCC"/>
    <w:rsid w:val="76FE0619"/>
    <w:rsid w:val="770F2826"/>
    <w:rsid w:val="77396C8D"/>
    <w:rsid w:val="773B6193"/>
    <w:rsid w:val="7745159E"/>
    <w:rsid w:val="77A35A52"/>
    <w:rsid w:val="786E3708"/>
    <w:rsid w:val="78831299"/>
    <w:rsid w:val="78C8261E"/>
    <w:rsid w:val="78EF4009"/>
    <w:rsid w:val="79A66F05"/>
    <w:rsid w:val="79D60872"/>
    <w:rsid w:val="79F070C0"/>
    <w:rsid w:val="7A1A3B88"/>
    <w:rsid w:val="7A2073E3"/>
    <w:rsid w:val="7A8D4AEE"/>
    <w:rsid w:val="7AB438FC"/>
    <w:rsid w:val="7ADD63A4"/>
    <w:rsid w:val="7AFD3B58"/>
    <w:rsid w:val="7BE01E7B"/>
    <w:rsid w:val="7C8141E3"/>
    <w:rsid w:val="7C8D13E1"/>
    <w:rsid w:val="7CA03C4B"/>
    <w:rsid w:val="7CB01FCB"/>
    <w:rsid w:val="7D1421DF"/>
    <w:rsid w:val="7DC7140E"/>
    <w:rsid w:val="7EEC6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outlineLvl w:val="2"/>
    </w:pPr>
    <w:rPr>
      <w:rFonts w:ascii="楷体_GB2312" w:hAnsi="宋体" w:eastAsia="黑体"/>
      <w:b/>
      <w:bCs/>
      <w:sz w:val="32"/>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annotation text"/>
    <w:basedOn w:val="1"/>
    <w:link w:val="35"/>
    <w:unhideWhenUsed/>
    <w:qFormat/>
    <w:uiPriority w:val="99"/>
    <w:pPr>
      <w:jc w:val="left"/>
    </w:pPr>
  </w:style>
  <w:style w:type="paragraph" w:styleId="8">
    <w:name w:val="Body Text"/>
    <w:basedOn w:val="1"/>
    <w:next w:val="1"/>
    <w:qFormat/>
    <w:uiPriority w:val="0"/>
    <w:pPr>
      <w:spacing w:line="360" w:lineRule="auto"/>
    </w:pPr>
  </w:style>
  <w:style w:type="paragraph" w:styleId="9">
    <w:name w:val="Body Text Indent"/>
    <w:basedOn w:val="1"/>
    <w:next w:val="1"/>
    <w:qFormat/>
    <w:uiPriority w:val="0"/>
    <w:pPr>
      <w:ind w:left="420" w:leftChars="200"/>
    </w:pPr>
  </w:style>
  <w:style w:type="paragraph" w:styleId="10">
    <w:name w:val="Plain Text"/>
    <w:basedOn w:val="1"/>
    <w:qFormat/>
    <w:uiPriority w:val="0"/>
    <w:rPr>
      <w:rFonts w:ascii="宋体" w:hAnsi="Courier New"/>
    </w:rPr>
  </w:style>
  <w:style w:type="paragraph" w:styleId="11">
    <w:name w:val="endnote text"/>
    <w:basedOn w:val="1"/>
    <w:qFormat/>
    <w:uiPriority w:val="99"/>
    <w:pPr>
      <w:snapToGrid w:val="0"/>
    </w:pPr>
    <w:rPr>
      <w:rFonts w:ascii="宋体" w:hAnsi="宋体"/>
      <w:sz w:val="28"/>
    </w:rPr>
  </w:style>
  <w:style w:type="paragraph" w:styleId="12">
    <w:name w:val="Balloon Text"/>
    <w:basedOn w:val="1"/>
    <w:link w:val="32"/>
    <w:semiHidden/>
    <w:unhideWhenUsed/>
    <w:qFormat/>
    <w:uiPriority w:val="99"/>
    <w:rPr>
      <w:sz w:val="18"/>
      <w:szCs w:val="18"/>
    </w:rPr>
  </w:style>
  <w:style w:type="paragraph" w:styleId="13">
    <w:name w:val="footer"/>
    <w:basedOn w:val="1"/>
    <w:link w:val="31"/>
    <w:unhideWhenUsed/>
    <w:qFormat/>
    <w:uiPriority w:val="99"/>
    <w:pPr>
      <w:tabs>
        <w:tab w:val="center" w:pos="4153"/>
        <w:tab w:val="right" w:pos="8306"/>
      </w:tabs>
      <w:snapToGrid w:val="0"/>
      <w:jc w:val="left"/>
    </w:pPr>
    <w:rPr>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360" w:lineRule="auto"/>
    </w:pPr>
    <w:rPr>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18">
    <w:name w:val="annotation subject"/>
    <w:basedOn w:val="7"/>
    <w:next w:val="7"/>
    <w:link w:val="36"/>
    <w:semiHidden/>
    <w:unhideWhenUsed/>
    <w:qFormat/>
    <w:uiPriority w:val="99"/>
    <w:rPr>
      <w:b/>
      <w:bCs/>
    </w:rPr>
  </w:style>
  <w:style w:type="paragraph" w:styleId="19">
    <w:name w:val="Body Text First Indent"/>
    <w:basedOn w:val="8"/>
    <w:semiHidden/>
    <w:unhideWhenUsed/>
    <w:qFormat/>
    <w:uiPriority w:val="99"/>
    <w:pPr>
      <w:ind w:firstLine="420" w:firstLineChars="100"/>
    </w:pPr>
  </w:style>
  <w:style w:type="paragraph" w:styleId="20">
    <w:name w:val="Body Text First Indent 2"/>
    <w:basedOn w:val="9"/>
    <w:next w:val="1"/>
    <w:qFormat/>
    <w:uiPriority w:val="0"/>
    <w:pPr>
      <w:ind w:firstLine="420" w:firstLineChars="200"/>
    </w:p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954F72" w:themeColor="followedHyperlink"/>
      <w:u w:val="single"/>
      <w14:textFill>
        <w14:solidFill>
          <w14:schemeClr w14:val="folHlink"/>
        </w14:solidFill>
      </w14:textFill>
    </w:rPr>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basedOn w:val="23"/>
    <w:semiHidden/>
    <w:unhideWhenUsed/>
    <w:qFormat/>
    <w:uiPriority w:val="99"/>
    <w:rPr>
      <w:sz w:val="21"/>
      <w:szCs w:val="21"/>
    </w:rPr>
  </w:style>
  <w:style w:type="paragraph" w:customStyle="1" w:styleId="28">
    <w:name w:val="_Style 3"/>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样式 行距: 1.5 倍行距 首行缩进:  2 字符"/>
    <w:basedOn w:val="1"/>
    <w:qFormat/>
    <w:uiPriority w:val="0"/>
    <w:pPr>
      <w:adjustRightInd w:val="0"/>
      <w:snapToGrid w:val="0"/>
      <w:spacing w:line="460" w:lineRule="exact"/>
    </w:pPr>
    <w:rPr>
      <w:rFonts w:ascii="Times New Roman" w:hAnsi="Times New Roman" w:cs="Times New Roman"/>
      <w:sz w:val="24"/>
    </w:rPr>
  </w:style>
  <w:style w:type="character" w:customStyle="1" w:styleId="30">
    <w:name w:val="页眉 Char"/>
    <w:basedOn w:val="23"/>
    <w:link w:val="14"/>
    <w:qFormat/>
    <w:uiPriority w:val="99"/>
    <w:rPr>
      <w:sz w:val="18"/>
      <w:szCs w:val="18"/>
    </w:rPr>
  </w:style>
  <w:style w:type="character" w:customStyle="1" w:styleId="31">
    <w:name w:val="页脚 Char"/>
    <w:basedOn w:val="23"/>
    <w:link w:val="13"/>
    <w:qFormat/>
    <w:uiPriority w:val="99"/>
    <w:rPr>
      <w:sz w:val="18"/>
      <w:szCs w:val="18"/>
    </w:rPr>
  </w:style>
  <w:style w:type="character" w:customStyle="1" w:styleId="32">
    <w:name w:val="批注框文本 Char"/>
    <w:basedOn w:val="23"/>
    <w:link w:val="12"/>
    <w:semiHidden/>
    <w:qFormat/>
    <w:uiPriority w:val="99"/>
    <w:rPr>
      <w:sz w:val="18"/>
      <w:szCs w:val="18"/>
    </w:rPr>
  </w:style>
  <w:style w:type="paragraph" w:styleId="33">
    <w:name w:val="List Paragraph"/>
    <w:basedOn w:val="1"/>
    <w:qFormat/>
    <w:uiPriority w:val="34"/>
    <w:pPr>
      <w:ind w:firstLine="420" w:firstLineChars="200"/>
    </w:pPr>
    <w:rPr>
      <w:rFonts w:eastAsia="黑体"/>
      <w:bCs/>
      <w:sz w:val="30"/>
      <w:szCs w:val="30"/>
    </w:rPr>
  </w:style>
  <w:style w:type="paragraph" w:customStyle="1" w:styleId="3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5">
    <w:name w:val="批注文字 Char"/>
    <w:basedOn w:val="23"/>
    <w:link w:val="7"/>
    <w:qFormat/>
    <w:uiPriority w:val="99"/>
    <w:rPr>
      <w:rFonts w:asciiTheme="minorHAnsi" w:hAnsiTheme="minorHAnsi" w:eastAsiaTheme="minorEastAsia" w:cstheme="minorBidi"/>
      <w:kern w:val="2"/>
      <w:sz w:val="21"/>
      <w:szCs w:val="24"/>
    </w:rPr>
  </w:style>
  <w:style w:type="character" w:customStyle="1" w:styleId="36">
    <w:name w:val="批注主题 Char"/>
    <w:basedOn w:val="35"/>
    <w:link w:val="18"/>
    <w:semiHidden/>
    <w:qFormat/>
    <w:uiPriority w:val="99"/>
    <w:rPr>
      <w:rFonts w:asciiTheme="minorHAnsi" w:hAnsiTheme="minorHAnsi" w:eastAsiaTheme="minorEastAsia" w:cstheme="minorBidi"/>
      <w:b/>
      <w:bCs/>
      <w:kern w:val="2"/>
      <w:sz w:val="21"/>
      <w:szCs w:val="24"/>
    </w:rPr>
  </w:style>
  <w:style w:type="character" w:customStyle="1" w:styleId="37">
    <w:name w:val="标题 1 Char"/>
    <w:basedOn w:val="23"/>
    <w:link w:val="2"/>
    <w:qFormat/>
    <w:uiPriority w:val="9"/>
    <w:rPr>
      <w:rFonts w:asciiTheme="minorHAnsi" w:hAnsiTheme="minorHAnsi" w:eastAsiaTheme="minorEastAsia" w:cstheme="minorBidi"/>
      <w:b/>
      <w:bCs/>
      <w:kern w:val="44"/>
      <w:sz w:val="44"/>
      <w:szCs w:val="44"/>
    </w:rPr>
  </w:style>
  <w:style w:type="character" w:customStyle="1" w:styleId="38">
    <w:name w:val="未处理的提及1"/>
    <w:basedOn w:val="23"/>
    <w:semiHidden/>
    <w:unhideWhenUsed/>
    <w:qFormat/>
    <w:uiPriority w:val="99"/>
    <w:rPr>
      <w:color w:val="605E5C"/>
      <w:shd w:val="clear" w:color="auto" w:fill="E1DFDD"/>
    </w:rPr>
  </w:style>
  <w:style w:type="character" w:customStyle="1" w:styleId="39">
    <w:name w:val="font21"/>
    <w:basedOn w:val="23"/>
    <w:qFormat/>
    <w:uiPriority w:val="0"/>
    <w:rPr>
      <w:rFonts w:hint="eastAsia" w:ascii="宋体" w:hAnsi="宋体" w:eastAsia="宋体" w:cs="宋体"/>
      <w:color w:val="000000"/>
      <w:sz w:val="21"/>
      <w:szCs w:val="21"/>
      <w:u w:val="none"/>
    </w:rPr>
  </w:style>
  <w:style w:type="paragraph" w:customStyle="1" w:styleId="40">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1">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42">
    <w:name w:val="1"/>
    <w:basedOn w:val="1"/>
    <w:qFormat/>
    <w:uiPriority w:val="0"/>
    <w:pPr>
      <w:jc w:val="center"/>
    </w:pPr>
    <w:rPr>
      <w:rFonts w:ascii="宋体" w:hAnsi="宋体"/>
      <w:b/>
      <w:bCs/>
      <w:sz w:val="36"/>
      <w:szCs w:val="36"/>
    </w:rPr>
  </w:style>
  <w:style w:type="paragraph" w:customStyle="1" w:styleId="43">
    <w:name w:val="正文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4">
    <w:name w:val="普通(网站)1"/>
    <w:basedOn w:val="1"/>
    <w:qFormat/>
    <w:uiPriority w:val="0"/>
    <w:pPr>
      <w:widowControl/>
      <w:spacing w:before="100" w:beforeAutospacing="1" w:after="100" w:afterAutospacing="1"/>
    </w:pPr>
    <w:rPr>
      <w:rFonts w:ascii="Times New Roman" w:hAnsi="宋体" w:cs="Times New Roman"/>
      <w:sz w:val="15"/>
      <w:szCs w:val="15"/>
    </w:rPr>
  </w:style>
  <w:style w:type="paragraph" w:customStyle="1" w:styleId="45">
    <w:name w:val="样式 首行缩进:  2 字符"/>
    <w:basedOn w:val="1"/>
    <w:qFormat/>
    <w:uiPriority w:val="0"/>
    <w:pPr>
      <w:ind w:firstLine="560"/>
    </w:pPr>
    <w:rPr>
      <w:rFonts w:eastAsia="仿宋_GB2312" w:cs="宋体"/>
      <w:szCs w:val="20"/>
    </w:rPr>
  </w:style>
  <w:style w:type="table" w:customStyle="1" w:styleId="46">
    <w:name w:val="Table Normal"/>
    <w:semiHidden/>
    <w:unhideWhenUsed/>
    <w:qFormat/>
    <w:uiPriority w:val="0"/>
    <w:tblPr>
      <w:tblCellMar>
        <w:top w:w="0" w:type="dxa"/>
        <w:left w:w="0" w:type="dxa"/>
        <w:bottom w:w="0" w:type="dxa"/>
        <w:right w:w="0" w:type="dxa"/>
      </w:tblCellMar>
    </w:tblPr>
  </w:style>
  <w:style w:type="paragraph" w:customStyle="1" w:styleId="47">
    <w:name w:val="xl26"/>
    <w:basedOn w:val="1"/>
    <w:qFormat/>
    <w:uiPriority w:val="0"/>
    <w:pPr>
      <w:widowControl/>
      <w:spacing w:before="100" w:beforeAutospacing="1" w:after="100" w:afterAutospacing="1"/>
      <w:jc w:val="center"/>
    </w:pPr>
    <w:rPr>
      <w:rFonts w:hint="eastAsia" w:ascii="仿宋_GB2312" w:hAnsi="宋体" w:eastAsia="仿宋_GB2312"/>
    </w:rPr>
  </w:style>
  <w:style w:type="paragraph" w:customStyle="1" w:styleId="48">
    <w:name w:val="null3"/>
    <w:hidden/>
    <w:qFormat/>
    <w:uiPriority w:val="0"/>
    <w:rPr>
      <w:rFonts w:hint="eastAsia" w:asciiTheme="minorHAnsi" w:hAnsiTheme="minorHAnsi" w:eastAsiaTheme="minorEastAsia" w:cstheme="minorBidi"/>
      <w:lang w:val="en-US" w:eastAsia="zh-Hans" w:bidi="ar-SA"/>
    </w:rPr>
  </w:style>
  <w:style w:type="paragraph" w:customStyle="1" w:styleId="49">
    <w:name w:val="Table Paragraph"/>
    <w:basedOn w:val="1"/>
    <w:qFormat/>
    <w:uiPriority w:val="0"/>
    <w:rPr>
      <w:rFonts w:hint="eastAsia" w:eastAsia="仿宋"/>
    </w:rPr>
  </w:style>
  <w:style w:type="character" w:customStyle="1" w:styleId="50">
    <w:name w:val="font31"/>
    <w:basedOn w:val="23"/>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3E617F-4300-4321-AA60-F3EB52CCB567}">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13356</Words>
  <Characters>16834</Characters>
  <Lines>58</Lines>
  <Paragraphs>40</Paragraphs>
  <TotalTime>88</TotalTime>
  <ScaleCrop>false</ScaleCrop>
  <LinksUpToDate>false</LinksUpToDate>
  <CharactersWithSpaces>17151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2021-08-05T08:55:00Z</dcterms:created>
  <dc:creator>Administrator</dc:creator>
  <cp:lastModifiedBy>黑白灰</cp:lastModifiedBy>
  <cp:lastPrinted>2025-06-03T07:06:00Z</cp:lastPrinted>
  <dcterms:modified xsi:type="dcterms:W3CDTF">2025-06-23T08:29:24Z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7CFE081F8A814998919D4B4A1D777DB3_13</vt:lpwstr>
  </property>
  <property fmtid="{D5CDD505-2E9C-101B-9397-08002B2CF9AE}" pid="4" name="KSOTemplateDocerSaveRecord">
    <vt:lpwstr>eyJoZGlkIjoiMTE4NTM5NzMyZDUzMDE0MGExYzRiYTY0ZGUzZWU5ZGQifQ==</vt:lpwstr>
  </property>
</Properties>
</file>