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E55FB">
      <w:pPr>
        <w:pStyle w:val="2"/>
        <w:keepNext/>
        <w:keepLines/>
        <w:pageBreakBefore w:val="0"/>
        <w:widowControl w:val="0"/>
        <w:tabs>
          <w:tab w:val="left" w:pos="360"/>
        </w:tabs>
        <w:kinsoku/>
        <w:wordWrap/>
        <w:overflowPunct/>
        <w:topLinePunct w:val="0"/>
        <w:autoSpaceDE/>
        <w:autoSpaceDN/>
        <w:bidi w:val="0"/>
        <w:adjustRightInd/>
        <w:snapToGrid w:val="0"/>
        <w:spacing w:before="0" w:line="360" w:lineRule="auto"/>
        <w:textAlignment w:val="auto"/>
        <w:rPr>
          <w:rFonts w:hint="eastAsia" w:ascii="宋体" w:hAnsi="宋体" w:eastAsia="宋体" w:cs="宋体"/>
          <w:color w:val="auto"/>
          <w:kern w:val="0"/>
          <w:sz w:val="32"/>
          <w:szCs w:val="32"/>
          <w:highlight w:val="none"/>
          <w:lang w:bidi="ar"/>
        </w:rPr>
      </w:pPr>
      <w:bookmarkStart w:id="0" w:name="_Toc504046182"/>
      <w:r>
        <w:rPr>
          <w:rFonts w:hint="eastAsia" w:ascii="宋体" w:hAnsi="宋体" w:eastAsia="宋体" w:cs="宋体"/>
          <w:color w:val="auto"/>
          <w:kern w:val="0"/>
          <w:sz w:val="32"/>
          <w:szCs w:val="32"/>
          <w:highlight w:val="none"/>
          <w:lang w:bidi="ar"/>
        </w:rPr>
        <w:t>采购包1附件</w:t>
      </w:r>
    </w:p>
    <w:bookmarkEnd w:id="0"/>
    <w:p w14:paraId="21EC8F51">
      <w:pPr>
        <w:pStyle w:val="2"/>
        <w:tabs>
          <w:tab w:val="left" w:pos="360"/>
        </w:tabs>
        <w:snapToGrid w:val="0"/>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异地新建乐昌市人民医院医用气体系统采购项目</w:t>
      </w:r>
    </w:p>
    <w:p w14:paraId="696959E5">
      <w:pPr>
        <w:pStyle w:val="2"/>
        <w:tabs>
          <w:tab w:val="left" w:pos="360"/>
        </w:tabs>
        <w:adjustRightInd w:val="0"/>
        <w:snapToGrid w:val="0"/>
        <w:spacing w:before="0" w:after="140" w:line="360" w:lineRule="auto"/>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4"/>
          <w:szCs w:val="24"/>
          <w:highlight w:val="none"/>
        </w:rPr>
        <w:t>一、</w:t>
      </w:r>
      <w:r>
        <w:rPr>
          <w:rFonts w:hint="eastAsia" w:ascii="宋体" w:hAnsi="宋体" w:eastAsia="宋体" w:cs="宋体"/>
          <w:color w:val="auto"/>
          <w:sz w:val="24"/>
          <w:szCs w:val="24"/>
          <w:highlight w:val="none"/>
        </w:rPr>
        <w:t>项目概况</w:t>
      </w:r>
    </w:p>
    <w:p w14:paraId="183E31F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地新建乐昌市人民医院用地面积约10.8万平方米，是一所集医疗、教学、科研、防治为一体的现代化综合性医院。新院规划设计包含门诊楼、住院楼、传染楼等，床位约800张，手术室、ICU、抢救、门诊、住院、留观等区域有医用气体用气需求。</w:t>
      </w:r>
    </w:p>
    <w:p w14:paraId="412A95DA">
      <w:pPr>
        <w:pStyle w:val="2"/>
        <w:tabs>
          <w:tab w:val="left" w:pos="360"/>
        </w:tabs>
        <w:adjustRightInd w:val="0"/>
        <w:snapToGrid w:val="0"/>
        <w:spacing w:before="0" w:after="14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二、采购一览表</w:t>
      </w:r>
    </w:p>
    <w:tbl>
      <w:tblPr>
        <w:tblStyle w:val="21"/>
        <w:tblW w:w="9611" w:type="dxa"/>
        <w:jc w:val="center"/>
        <w:tblLayout w:type="fixed"/>
        <w:tblCellMar>
          <w:top w:w="0" w:type="dxa"/>
          <w:left w:w="108" w:type="dxa"/>
          <w:bottom w:w="0" w:type="dxa"/>
          <w:right w:w="108" w:type="dxa"/>
        </w:tblCellMar>
      </w:tblPr>
      <w:tblGrid>
        <w:gridCol w:w="730"/>
        <w:gridCol w:w="2004"/>
        <w:gridCol w:w="1334"/>
        <w:gridCol w:w="1516"/>
        <w:gridCol w:w="4027"/>
      </w:tblGrid>
      <w:tr w14:paraId="2A71737F">
        <w:tblPrEx>
          <w:tblCellMar>
            <w:top w:w="0" w:type="dxa"/>
            <w:left w:w="108" w:type="dxa"/>
            <w:bottom w:w="0" w:type="dxa"/>
            <w:right w:w="108" w:type="dxa"/>
          </w:tblCellMar>
        </w:tblPrEx>
        <w:trPr>
          <w:trHeight w:val="780" w:hRule="atLeast"/>
          <w:jc w:val="center"/>
        </w:trPr>
        <w:tc>
          <w:tcPr>
            <w:tcW w:w="730" w:type="dxa"/>
            <w:tcBorders>
              <w:top w:val="single" w:color="auto" w:sz="4" w:space="0"/>
              <w:left w:val="single" w:color="auto" w:sz="4" w:space="0"/>
              <w:bottom w:val="single" w:color="auto" w:sz="4" w:space="0"/>
              <w:right w:val="single" w:color="auto" w:sz="4" w:space="0"/>
            </w:tcBorders>
            <w:noWrap/>
            <w:vAlign w:val="center"/>
          </w:tcPr>
          <w:p w14:paraId="10DB661B">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序号</w:t>
            </w:r>
          </w:p>
        </w:tc>
        <w:tc>
          <w:tcPr>
            <w:tcW w:w="2004" w:type="dxa"/>
            <w:tcBorders>
              <w:top w:val="single" w:color="auto" w:sz="4" w:space="0"/>
              <w:left w:val="nil"/>
              <w:bottom w:val="single" w:color="auto" w:sz="4" w:space="0"/>
              <w:right w:val="single" w:color="auto" w:sz="4" w:space="0"/>
            </w:tcBorders>
            <w:noWrap/>
            <w:vAlign w:val="center"/>
          </w:tcPr>
          <w:p w14:paraId="12A8E6F8">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分项名称</w:t>
            </w:r>
          </w:p>
        </w:tc>
        <w:tc>
          <w:tcPr>
            <w:tcW w:w="1334" w:type="dxa"/>
            <w:tcBorders>
              <w:top w:val="single" w:color="auto" w:sz="4" w:space="0"/>
              <w:left w:val="nil"/>
              <w:bottom w:val="single" w:color="auto" w:sz="4" w:space="0"/>
              <w:right w:val="single" w:color="auto" w:sz="4" w:space="0"/>
            </w:tcBorders>
            <w:noWrap/>
            <w:vAlign w:val="center"/>
          </w:tcPr>
          <w:p w14:paraId="3C260B7D">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数量</w:t>
            </w:r>
          </w:p>
        </w:tc>
        <w:tc>
          <w:tcPr>
            <w:tcW w:w="1516" w:type="dxa"/>
            <w:tcBorders>
              <w:top w:val="single" w:color="auto" w:sz="4" w:space="0"/>
              <w:left w:val="nil"/>
              <w:bottom w:val="single" w:color="auto" w:sz="4" w:space="0"/>
              <w:right w:val="single" w:color="auto" w:sz="4" w:space="0"/>
            </w:tcBorders>
            <w:vAlign w:val="center"/>
          </w:tcPr>
          <w:p w14:paraId="4AFB88C3">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单位</w:t>
            </w:r>
          </w:p>
        </w:tc>
        <w:tc>
          <w:tcPr>
            <w:tcW w:w="4027" w:type="dxa"/>
            <w:tcBorders>
              <w:top w:val="single" w:color="auto" w:sz="4" w:space="0"/>
              <w:left w:val="nil"/>
              <w:bottom w:val="single" w:color="auto" w:sz="4" w:space="0"/>
              <w:right w:val="single" w:color="auto" w:sz="4" w:space="0"/>
            </w:tcBorders>
            <w:noWrap/>
            <w:vAlign w:val="center"/>
          </w:tcPr>
          <w:p w14:paraId="14641DEA">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备注</w:t>
            </w:r>
          </w:p>
        </w:tc>
      </w:tr>
      <w:tr w14:paraId="13DCFCB8">
        <w:tblPrEx>
          <w:tblCellMar>
            <w:top w:w="0" w:type="dxa"/>
            <w:left w:w="108" w:type="dxa"/>
            <w:bottom w:w="0" w:type="dxa"/>
            <w:right w:w="108" w:type="dxa"/>
          </w:tblCellMar>
        </w:tblPrEx>
        <w:trPr>
          <w:trHeight w:val="556" w:hRule="atLeast"/>
          <w:jc w:val="center"/>
        </w:trPr>
        <w:tc>
          <w:tcPr>
            <w:tcW w:w="730" w:type="dxa"/>
            <w:tcBorders>
              <w:top w:val="nil"/>
              <w:left w:val="single" w:color="auto" w:sz="4" w:space="0"/>
              <w:bottom w:val="single" w:color="auto" w:sz="4" w:space="0"/>
              <w:right w:val="single" w:color="auto" w:sz="4" w:space="0"/>
            </w:tcBorders>
            <w:noWrap/>
            <w:vAlign w:val="center"/>
          </w:tcPr>
          <w:p w14:paraId="40D688B3">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p>
        </w:tc>
        <w:tc>
          <w:tcPr>
            <w:tcW w:w="2004" w:type="dxa"/>
            <w:tcBorders>
              <w:top w:val="nil"/>
              <w:left w:val="nil"/>
              <w:bottom w:val="single" w:color="auto" w:sz="4" w:space="0"/>
              <w:right w:val="single" w:color="auto" w:sz="4" w:space="0"/>
            </w:tcBorders>
            <w:noWrap/>
            <w:vAlign w:val="center"/>
          </w:tcPr>
          <w:p w14:paraId="4A3FC978">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医气管路</w:t>
            </w:r>
          </w:p>
        </w:tc>
        <w:tc>
          <w:tcPr>
            <w:tcW w:w="1334" w:type="dxa"/>
            <w:tcBorders>
              <w:top w:val="nil"/>
              <w:left w:val="nil"/>
              <w:bottom w:val="single" w:color="auto" w:sz="4" w:space="0"/>
              <w:right w:val="single" w:color="auto" w:sz="4" w:space="0"/>
            </w:tcBorders>
            <w:noWrap/>
            <w:vAlign w:val="center"/>
          </w:tcPr>
          <w:p w14:paraId="3B871ECF">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516" w:type="dxa"/>
            <w:tcBorders>
              <w:top w:val="nil"/>
              <w:left w:val="nil"/>
              <w:bottom w:val="single" w:color="auto" w:sz="4" w:space="0"/>
              <w:right w:val="single" w:color="auto" w:sz="4" w:space="0"/>
            </w:tcBorders>
            <w:noWrap/>
            <w:vAlign w:val="center"/>
          </w:tcPr>
          <w:p w14:paraId="1716327E">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highlight w:val="none"/>
              </w:rPr>
              <w:t>项</w:t>
            </w:r>
          </w:p>
        </w:tc>
        <w:tc>
          <w:tcPr>
            <w:tcW w:w="4027" w:type="dxa"/>
            <w:vMerge w:val="restart"/>
            <w:tcBorders>
              <w:top w:val="nil"/>
              <w:left w:val="nil"/>
              <w:right w:val="single" w:color="auto" w:sz="4" w:space="0"/>
            </w:tcBorders>
            <w:vAlign w:val="center"/>
          </w:tcPr>
          <w:p w14:paraId="53C99101">
            <w:pPr>
              <w:widowControl/>
              <w:snapToGrid w:val="0"/>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包含氧气汇流排、中心负压站房设备、感 染楼负压站房设备、中心压缩空气站设备、牙科压缩空气及负压吸引设备、医气主管路、医气分支管路、医气终端等</w:t>
            </w:r>
          </w:p>
          <w:p w14:paraId="30BF3ECC">
            <w:pPr>
              <w:widowControl/>
              <w:jc w:val="left"/>
              <w:rPr>
                <w:rFonts w:hint="eastAsia" w:ascii="宋体" w:hAnsi="宋体" w:eastAsia="宋体" w:cs="宋体"/>
                <w:color w:val="auto"/>
                <w:kern w:val="0"/>
                <w:sz w:val="24"/>
                <w:highlight w:val="none"/>
              </w:rPr>
            </w:pPr>
          </w:p>
        </w:tc>
      </w:tr>
      <w:tr w14:paraId="7F06A069">
        <w:tblPrEx>
          <w:tblCellMar>
            <w:top w:w="0" w:type="dxa"/>
            <w:left w:w="108" w:type="dxa"/>
            <w:bottom w:w="0" w:type="dxa"/>
            <w:right w:w="108" w:type="dxa"/>
          </w:tblCellMar>
        </w:tblPrEx>
        <w:trPr>
          <w:trHeight w:val="558" w:hRule="atLeast"/>
          <w:jc w:val="center"/>
        </w:trPr>
        <w:tc>
          <w:tcPr>
            <w:tcW w:w="730" w:type="dxa"/>
            <w:tcBorders>
              <w:top w:val="nil"/>
              <w:left w:val="single" w:color="auto" w:sz="4" w:space="0"/>
              <w:bottom w:val="single" w:color="auto" w:sz="4" w:space="0"/>
              <w:right w:val="single" w:color="auto" w:sz="4" w:space="0"/>
            </w:tcBorders>
            <w:noWrap/>
            <w:vAlign w:val="center"/>
          </w:tcPr>
          <w:p w14:paraId="07C74D11">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w:t>
            </w:r>
          </w:p>
        </w:tc>
        <w:tc>
          <w:tcPr>
            <w:tcW w:w="2004" w:type="dxa"/>
            <w:tcBorders>
              <w:top w:val="nil"/>
              <w:left w:val="nil"/>
              <w:bottom w:val="single" w:color="auto" w:sz="4" w:space="0"/>
              <w:right w:val="single" w:color="auto" w:sz="4" w:space="0"/>
            </w:tcBorders>
            <w:noWrap/>
            <w:vAlign w:val="center"/>
          </w:tcPr>
          <w:p w14:paraId="724253EC">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站房设备</w:t>
            </w:r>
          </w:p>
        </w:tc>
        <w:tc>
          <w:tcPr>
            <w:tcW w:w="1334" w:type="dxa"/>
            <w:tcBorders>
              <w:top w:val="nil"/>
              <w:left w:val="nil"/>
              <w:bottom w:val="single" w:color="auto" w:sz="4" w:space="0"/>
              <w:right w:val="single" w:color="auto" w:sz="4" w:space="0"/>
            </w:tcBorders>
            <w:noWrap/>
            <w:vAlign w:val="center"/>
          </w:tcPr>
          <w:p w14:paraId="77A9A076">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516" w:type="dxa"/>
            <w:tcBorders>
              <w:top w:val="nil"/>
              <w:left w:val="nil"/>
              <w:bottom w:val="single" w:color="auto" w:sz="4" w:space="0"/>
              <w:right w:val="single" w:color="auto" w:sz="4" w:space="0"/>
            </w:tcBorders>
            <w:noWrap/>
            <w:vAlign w:val="center"/>
          </w:tcPr>
          <w:p w14:paraId="2B916103">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highlight w:val="none"/>
              </w:rPr>
              <w:t>项</w:t>
            </w:r>
          </w:p>
        </w:tc>
        <w:tc>
          <w:tcPr>
            <w:tcW w:w="4027" w:type="dxa"/>
            <w:vMerge w:val="continue"/>
            <w:tcBorders>
              <w:left w:val="nil"/>
              <w:right w:val="single" w:color="auto" w:sz="4" w:space="0"/>
            </w:tcBorders>
            <w:vAlign w:val="center"/>
          </w:tcPr>
          <w:p w14:paraId="2ED473D7">
            <w:pPr>
              <w:widowControl/>
              <w:jc w:val="left"/>
              <w:rPr>
                <w:rFonts w:hint="eastAsia" w:ascii="宋体" w:hAnsi="宋体" w:eastAsia="宋体" w:cs="宋体"/>
                <w:color w:val="auto"/>
                <w:kern w:val="0"/>
                <w:sz w:val="20"/>
                <w:szCs w:val="20"/>
                <w:highlight w:val="none"/>
              </w:rPr>
            </w:pPr>
          </w:p>
        </w:tc>
      </w:tr>
      <w:tr w14:paraId="1AB3CDB7">
        <w:tblPrEx>
          <w:tblCellMar>
            <w:top w:w="0" w:type="dxa"/>
            <w:left w:w="108" w:type="dxa"/>
            <w:bottom w:w="0" w:type="dxa"/>
            <w:right w:w="108" w:type="dxa"/>
          </w:tblCellMar>
        </w:tblPrEx>
        <w:trPr>
          <w:trHeight w:val="558" w:hRule="atLeast"/>
          <w:jc w:val="center"/>
        </w:trPr>
        <w:tc>
          <w:tcPr>
            <w:tcW w:w="730" w:type="dxa"/>
            <w:tcBorders>
              <w:top w:val="nil"/>
              <w:left w:val="single" w:color="auto" w:sz="4" w:space="0"/>
              <w:bottom w:val="single" w:color="auto" w:sz="4" w:space="0"/>
              <w:right w:val="single" w:color="auto" w:sz="4" w:space="0"/>
            </w:tcBorders>
            <w:noWrap/>
            <w:vAlign w:val="center"/>
          </w:tcPr>
          <w:p w14:paraId="4AACFBA4">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w:t>
            </w:r>
          </w:p>
        </w:tc>
        <w:tc>
          <w:tcPr>
            <w:tcW w:w="2004" w:type="dxa"/>
            <w:tcBorders>
              <w:top w:val="nil"/>
              <w:left w:val="nil"/>
              <w:bottom w:val="single" w:color="auto" w:sz="4" w:space="0"/>
              <w:right w:val="single" w:color="auto" w:sz="4" w:space="0"/>
            </w:tcBorders>
            <w:noWrap/>
            <w:vAlign w:val="center"/>
          </w:tcPr>
          <w:p w14:paraId="14C33480">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医疗设备带</w:t>
            </w:r>
          </w:p>
        </w:tc>
        <w:tc>
          <w:tcPr>
            <w:tcW w:w="1334" w:type="dxa"/>
            <w:tcBorders>
              <w:top w:val="nil"/>
              <w:left w:val="nil"/>
              <w:bottom w:val="single" w:color="auto" w:sz="4" w:space="0"/>
              <w:right w:val="single" w:color="auto" w:sz="4" w:space="0"/>
            </w:tcBorders>
            <w:noWrap/>
            <w:vAlign w:val="center"/>
          </w:tcPr>
          <w:p w14:paraId="6BAF15EC">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516" w:type="dxa"/>
            <w:tcBorders>
              <w:top w:val="nil"/>
              <w:left w:val="nil"/>
              <w:bottom w:val="single" w:color="auto" w:sz="4" w:space="0"/>
              <w:right w:val="single" w:color="auto" w:sz="4" w:space="0"/>
            </w:tcBorders>
            <w:noWrap/>
            <w:vAlign w:val="center"/>
          </w:tcPr>
          <w:p w14:paraId="35343C69">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highlight w:val="none"/>
              </w:rPr>
              <w:t>项</w:t>
            </w:r>
          </w:p>
        </w:tc>
        <w:tc>
          <w:tcPr>
            <w:tcW w:w="4027" w:type="dxa"/>
            <w:vMerge w:val="continue"/>
            <w:tcBorders>
              <w:left w:val="nil"/>
              <w:right w:val="single" w:color="auto" w:sz="4" w:space="0"/>
            </w:tcBorders>
            <w:vAlign w:val="center"/>
          </w:tcPr>
          <w:p w14:paraId="0E0E5B84">
            <w:pPr>
              <w:widowControl/>
              <w:jc w:val="left"/>
              <w:rPr>
                <w:rFonts w:hint="eastAsia" w:ascii="宋体" w:hAnsi="宋体" w:eastAsia="宋体" w:cs="宋体"/>
                <w:color w:val="auto"/>
                <w:kern w:val="0"/>
                <w:sz w:val="20"/>
                <w:szCs w:val="20"/>
                <w:highlight w:val="none"/>
              </w:rPr>
            </w:pPr>
          </w:p>
        </w:tc>
      </w:tr>
      <w:tr w14:paraId="2C75AC7C">
        <w:tblPrEx>
          <w:tblCellMar>
            <w:top w:w="0" w:type="dxa"/>
            <w:left w:w="108" w:type="dxa"/>
            <w:bottom w:w="0" w:type="dxa"/>
            <w:right w:w="108" w:type="dxa"/>
          </w:tblCellMar>
        </w:tblPrEx>
        <w:trPr>
          <w:trHeight w:val="558" w:hRule="atLeast"/>
          <w:jc w:val="center"/>
        </w:trPr>
        <w:tc>
          <w:tcPr>
            <w:tcW w:w="730" w:type="dxa"/>
            <w:tcBorders>
              <w:top w:val="nil"/>
              <w:left w:val="single" w:color="auto" w:sz="4" w:space="0"/>
              <w:bottom w:val="single" w:color="auto" w:sz="4" w:space="0"/>
              <w:right w:val="single" w:color="auto" w:sz="4" w:space="0"/>
            </w:tcBorders>
            <w:shd w:val="clear" w:color="auto" w:fill="auto"/>
            <w:noWrap/>
            <w:vAlign w:val="center"/>
          </w:tcPr>
          <w:p w14:paraId="7CF85516">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w:t>
            </w:r>
          </w:p>
        </w:tc>
        <w:tc>
          <w:tcPr>
            <w:tcW w:w="2004" w:type="dxa"/>
            <w:tcBorders>
              <w:top w:val="nil"/>
              <w:left w:val="nil"/>
              <w:bottom w:val="single" w:color="auto" w:sz="4" w:space="0"/>
              <w:right w:val="single" w:color="auto" w:sz="4" w:space="0"/>
            </w:tcBorders>
            <w:shd w:val="clear" w:color="auto" w:fill="auto"/>
            <w:noWrap/>
            <w:vAlign w:val="center"/>
          </w:tcPr>
          <w:p w14:paraId="2BAEA3DB">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医用氧气源</w:t>
            </w:r>
          </w:p>
        </w:tc>
        <w:tc>
          <w:tcPr>
            <w:tcW w:w="1334" w:type="dxa"/>
            <w:tcBorders>
              <w:top w:val="nil"/>
              <w:left w:val="nil"/>
              <w:bottom w:val="single" w:color="auto" w:sz="4" w:space="0"/>
              <w:right w:val="single" w:color="auto" w:sz="4" w:space="0"/>
            </w:tcBorders>
            <w:shd w:val="clear" w:color="auto" w:fill="auto"/>
            <w:noWrap/>
            <w:vAlign w:val="center"/>
          </w:tcPr>
          <w:p w14:paraId="3E70DE57">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516" w:type="dxa"/>
            <w:tcBorders>
              <w:top w:val="nil"/>
              <w:left w:val="nil"/>
              <w:bottom w:val="single" w:color="auto" w:sz="4" w:space="0"/>
              <w:right w:val="single" w:color="auto" w:sz="4" w:space="0"/>
            </w:tcBorders>
            <w:shd w:val="clear" w:color="auto" w:fill="auto"/>
            <w:noWrap/>
            <w:vAlign w:val="center"/>
          </w:tcPr>
          <w:p w14:paraId="110343FC">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highlight w:val="none"/>
              </w:rPr>
              <w:t>项</w:t>
            </w:r>
          </w:p>
        </w:tc>
        <w:tc>
          <w:tcPr>
            <w:tcW w:w="4027" w:type="dxa"/>
            <w:vMerge w:val="continue"/>
            <w:tcBorders>
              <w:left w:val="nil"/>
              <w:right w:val="single" w:color="auto" w:sz="4" w:space="0"/>
            </w:tcBorders>
            <w:vAlign w:val="center"/>
          </w:tcPr>
          <w:p w14:paraId="6F89AC8C">
            <w:pPr>
              <w:widowControl/>
              <w:jc w:val="left"/>
              <w:rPr>
                <w:rFonts w:hint="eastAsia" w:ascii="宋体" w:hAnsi="宋体" w:eastAsia="宋体" w:cs="宋体"/>
                <w:color w:val="auto"/>
                <w:kern w:val="0"/>
                <w:sz w:val="20"/>
                <w:szCs w:val="20"/>
                <w:highlight w:val="none"/>
              </w:rPr>
            </w:pPr>
          </w:p>
        </w:tc>
      </w:tr>
      <w:tr w14:paraId="3063EAA0">
        <w:tblPrEx>
          <w:tblCellMar>
            <w:top w:w="0" w:type="dxa"/>
            <w:left w:w="108" w:type="dxa"/>
            <w:bottom w:w="0" w:type="dxa"/>
            <w:right w:w="108" w:type="dxa"/>
          </w:tblCellMar>
        </w:tblPrEx>
        <w:trPr>
          <w:trHeight w:val="558" w:hRule="atLeast"/>
          <w:jc w:val="center"/>
        </w:trPr>
        <w:tc>
          <w:tcPr>
            <w:tcW w:w="730" w:type="dxa"/>
            <w:tcBorders>
              <w:top w:val="nil"/>
              <w:left w:val="single" w:color="auto" w:sz="4" w:space="0"/>
              <w:bottom w:val="single" w:color="auto" w:sz="4" w:space="0"/>
              <w:right w:val="single" w:color="auto" w:sz="4" w:space="0"/>
            </w:tcBorders>
            <w:noWrap/>
            <w:vAlign w:val="center"/>
          </w:tcPr>
          <w:p w14:paraId="0682E98E">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w:t>
            </w:r>
          </w:p>
        </w:tc>
        <w:tc>
          <w:tcPr>
            <w:tcW w:w="2004" w:type="dxa"/>
            <w:tcBorders>
              <w:top w:val="nil"/>
              <w:left w:val="nil"/>
              <w:bottom w:val="single" w:color="auto" w:sz="4" w:space="0"/>
              <w:right w:val="single" w:color="auto" w:sz="4" w:space="0"/>
            </w:tcBorders>
            <w:noWrap/>
            <w:vAlign w:val="center"/>
          </w:tcPr>
          <w:p w14:paraId="3A437D55">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相关服务</w:t>
            </w:r>
          </w:p>
        </w:tc>
        <w:tc>
          <w:tcPr>
            <w:tcW w:w="1334" w:type="dxa"/>
            <w:tcBorders>
              <w:top w:val="nil"/>
              <w:left w:val="nil"/>
              <w:bottom w:val="single" w:color="auto" w:sz="4" w:space="0"/>
              <w:right w:val="single" w:color="auto" w:sz="4" w:space="0"/>
            </w:tcBorders>
            <w:noWrap/>
            <w:vAlign w:val="center"/>
          </w:tcPr>
          <w:p w14:paraId="7B1D87BB">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516" w:type="dxa"/>
            <w:tcBorders>
              <w:top w:val="nil"/>
              <w:left w:val="nil"/>
              <w:bottom w:val="single" w:color="auto" w:sz="4" w:space="0"/>
              <w:right w:val="single" w:color="auto" w:sz="4" w:space="0"/>
            </w:tcBorders>
            <w:noWrap/>
            <w:vAlign w:val="center"/>
          </w:tcPr>
          <w:p w14:paraId="516A7CD0">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highlight w:val="none"/>
              </w:rPr>
              <w:t>项</w:t>
            </w:r>
          </w:p>
        </w:tc>
        <w:tc>
          <w:tcPr>
            <w:tcW w:w="4027" w:type="dxa"/>
            <w:vMerge w:val="continue"/>
            <w:tcBorders>
              <w:left w:val="nil"/>
              <w:bottom w:val="single" w:color="auto" w:sz="4" w:space="0"/>
              <w:right w:val="single" w:color="auto" w:sz="4" w:space="0"/>
            </w:tcBorders>
            <w:noWrap/>
          </w:tcPr>
          <w:p w14:paraId="725DDA0D">
            <w:pPr>
              <w:widowControl/>
              <w:jc w:val="left"/>
              <w:rPr>
                <w:rFonts w:hint="eastAsia" w:ascii="宋体" w:hAnsi="宋体" w:eastAsia="宋体" w:cs="宋体"/>
                <w:color w:val="auto"/>
                <w:kern w:val="0"/>
                <w:sz w:val="24"/>
                <w:highlight w:val="none"/>
              </w:rPr>
            </w:pPr>
          </w:p>
        </w:tc>
      </w:tr>
    </w:tbl>
    <w:p w14:paraId="5740F6DE">
      <w:pPr>
        <w:pStyle w:val="2"/>
        <w:tabs>
          <w:tab w:val="left" w:pos="360"/>
        </w:tabs>
        <w:adjustRightInd w:val="0"/>
        <w:snapToGrid w:val="0"/>
        <w:spacing w:before="0" w:after="14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三、采购清单</w:t>
      </w:r>
    </w:p>
    <w:p w14:paraId="1FD10A38">
      <w:pPr>
        <w:widowControl/>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（一）医气管路清单</w:t>
      </w:r>
    </w:p>
    <w:tbl>
      <w:tblPr>
        <w:tblStyle w:val="21"/>
        <w:tblW w:w="9451" w:type="dxa"/>
        <w:jc w:val="center"/>
        <w:tblLayout w:type="autofit"/>
        <w:tblCellMar>
          <w:top w:w="0" w:type="dxa"/>
          <w:left w:w="108" w:type="dxa"/>
          <w:bottom w:w="0" w:type="dxa"/>
          <w:right w:w="108" w:type="dxa"/>
        </w:tblCellMar>
      </w:tblPr>
      <w:tblGrid>
        <w:gridCol w:w="675"/>
        <w:gridCol w:w="1695"/>
        <w:gridCol w:w="3712"/>
        <w:gridCol w:w="872"/>
        <w:gridCol w:w="1391"/>
        <w:gridCol w:w="1106"/>
      </w:tblGrid>
      <w:tr w14:paraId="337171C0">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0D9B78">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1#门诊医技综合楼</w:t>
            </w:r>
          </w:p>
        </w:tc>
      </w:tr>
      <w:tr w14:paraId="1096A32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6920">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81C1">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设备名称</w:t>
            </w:r>
          </w:p>
        </w:tc>
        <w:tc>
          <w:tcPr>
            <w:tcW w:w="3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7B27">
            <w:pPr>
              <w:widowControl/>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说明</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E795">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22F7">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D677">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2F70D1E8">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F60633">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中心供氧系统</w:t>
            </w:r>
          </w:p>
        </w:tc>
      </w:tr>
      <w:tr w14:paraId="49C283D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46C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5CF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3EB270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8BA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BAF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1,149.28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993F">
            <w:pPr>
              <w:snapToGrid w:val="0"/>
              <w:spacing w:line="360" w:lineRule="auto"/>
              <w:jc w:val="center"/>
              <w:rPr>
                <w:rFonts w:hint="eastAsia" w:ascii="宋体" w:hAnsi="宋体" w:eastAsia="宋体" w:cs="宋体"/>
                <w:color w:val="auto"/>
                <w:szCs w:val="21"/>
                <w:highlight w:val="none"/>
              </w:rPr>
            </w:pPr>
          </w:p>
        </w:tc>
      </w:tr>
      <w:tr w14:paraId="052076E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7EB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7D6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DC3D34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BE2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8DE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1,542.31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9191">
            <w:pPr>
              <w:snapToGrid w:val="0"/>
              <w:spacing w:line="360" w:lineRule="auto"/>
              <w:jc w:val="center"/>
              <w:rPr>
                <w:rFonts w:hint="eastAsia" w:ascii="宋体" w:hAnsi="宋体" w:eastAsia="宋体" w:cs="宋体"/>
                <w:color w:val="auto"/>
                <w:szCs w:val="21"/>
                <w:highlight w:val="none"/>
              </w:rPr>
            </w:pPr>
          </w:p>
        </w:tc>
      </w:tr>
      <w:tr w14:paraId="3C5062A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8C8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AFD5">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515A23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2.规格:∅28×1.2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EDD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C8F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347.84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6DDC">
            <w:pPr>
              <w:snapToGrid w:val="0"/>
              <w:spacing w:line="360" w:lineRule="auto"/>
              <w:jc w:val="center"/>
              <w:rPr>
                <w:rFonts w:hint="eastAsia" w:ascii="宋体" w:hAnsi="宋体" w:eastAsia="宋体" w:cs="宋体"/>
                <w:color w:val="auto"/>
                <w:szCs w:val="21"/>
                <w:highlight w:val="none"/>
              </w:rPr>
            </w:pPr>
          </w:p>
        </w:tc>
      </w:tr>
      <w:tr w14:paraId="1EA8F7D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4F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3BD0">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741C71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AEA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909A">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446.00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0B02">
            <w:pPr>
              <w:snapToGrid w:val="0"/>
              <w:spacing w:line="360" w:lineRule="auto"/>
              <w:jc w:val="center"/>
              <w:rPr>
                <w:rFonts w:hint="eastAsia" w:ascii="宋体" w:hAnsi="宋体" w:eastAsia="宋体" w:cs="宋体"/>
                <w:color w:val="auto"/>
                <w:szCs w:val="21"/>
                <w:highlight w:val="none"/>
              </w:rPr>
            </w:pPr>
          </w:p>
        </w:tc>
      </w:tr>
      <w:tr w14:paraId="6FE55FC0">
        <w:tblPrEx>
          <w:tblCellMar>
            <w:top w:w="0" w:type="dxa"/>
            <w:left w:w="108" w:type="dxa"/>
            <w:bottom w:w="0" w:type="dxa"/>
            <w:right w:w="108" w:type="dxa"/>
          </w:tblCellMar>
        </w:tblPrEx>
        <w:trPr>
          <w:trHeight w:val="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14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F8EF">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A515CC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B4D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FD9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2386">
            <w:pPr>
              <w:snapToGrid w:val="0"/>
              <w:spacing w:line="360" w:lineRule="auto"/>
              <w:jc w:val="center"/>
              <w:rPr>
                <w:rFonts w:hint="eastAsia" w:ascii="宋体" w:hAnsi="宋体" w:eastAsia="宋体" w:cs="宋体"/>
                <w:color w:val="auto"/>
                <w:szCs w:val="21"/>
                <w:highlight w:val="none"/>
              </w:rPr>
            </w:pPr>
          </w:p>
        </w:tc>
      </w:tr>
      <w:tr w14:paraId="724315B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B2B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6BCC">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B1CB3A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BD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A98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2767">
            <w:pPr>
              <w:snapToGrid w:val="0"/>
              <w:spacing w:line="360" w:lineRule="auto"/>
              <w:jc w:val="center"/>
              <w:rPr>
                <w:rFonts w:hint="eastAsia" w:ascii="宋体" w:hAnsi="宋体" w:eastAsia="宋体" w:cs="宋体"/>
                <w:color w:val="auto"/>
                <w:szCs w:val="21"/>
                <w:highlight w:val="none"/>
              </w:rPr>
            </w:pPr>
          </w:p>
        </w:tc>
      </w:tr>
      <w:tr w14:paraId="606B07E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687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1F1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09430B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072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37B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115.20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22BC">
            <w:pPr>
              <w:snapToGrid w:val="0"/>
              <w:spacing w:line="360" w:lineRule="auto"/>
              <w:jc w:val="center"/>
              <w:rPr>
                <w:rFonts w:hint="eastAsia" w:ascii="宋体" w:hAnsi="宋体" w:eastAsia="宋体" w:cs="宋体"/>
                <w:color w:val="auto"/>
                <w:szCs w:val="21"/>
                <w:highlight w:val="none"/>
              </w:rPr>
            </w:pPr>
          </w:p>
        </w:tc>
      </w:tr>
      <w:tr w14:paraId="2348008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56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A5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4ACAE9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A3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E62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6FAE">
            <w:pPr>
              <w:snapToGrid w:val="0"/>
              <w:spacing w:line="360" w:lineRule="auto"/>
              <w:jc w:val="center"/>
              <w:rPr>
                <w:rFonts w:hint="eastAsia" w:ascii="宋体" w:hAnsi="宋体" w:eastAsia="宋体" w:cs="宋体"/>
                <w:color w:val="auto"/>
                <w:szCs w:val="21"/>
                <w:highlight w:val="none"/>
              </w:rPr>
            </w:pPr>
          </w:p>
        </w:tc>
      </w:tr>
      <w:tr w14:paraId="5AA08C9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0C6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8AA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117ECD4">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0A3B05D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9E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FAE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11A0">
            <w:pPr>
              <w:snapToGrid w:val="0"/>
              <w:spacing w:line="360" w:lineRule="auto"/>
              <w:jc w:val="center"/>
              <w:rPr>
                <w:rFonts w:hint="eastAsia" w:ascii="宋体" w:hAnsi="宋体" w:eastAsia="宋体" w:cs="宋体"/>
                <w:color w:val="auto"/>
                <w:szCs w:val="21"/>
                <w:highlight w:val="none"/>
              </w:rPr>
            </w:pPr>
          </w:p>
        </w:tc>
      </w:tr>
      <w:tr w14:paraId="1BC045B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47C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784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流量仪表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4762B1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1.名称:医用氧气流量计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20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273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CF34">
            <w:pPr>
              <w:snapToGrid w:val="0"/>
              <w:spacing w:line="360" w:lineRule="auto"/>
              <w:jc w:val="center"/>
              <w:rPr>
                <w:rFonts w:hint="eastAsia" w:ascii="宋体" w:hAnsi="宋体" w:eastAsia="宋体" w:cs="宋体"/>
                <w:color w:val="auto"/>
                <w:szCs w:val="21"/>
                <w:highlight w:val="none"/>
              </w:rPr>
            </w:pPr>
          </w:p>
        </w:tc>
      </w:tr>
      <w:tr w14:paraId="67D2DAC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24B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3D5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6E76F6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1.名称:氧气二级减压箱</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2B2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923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2A02">
            <w:pPr>
              <w:snapToGrid w:val="0"/>
              <w:spacing w:line="360" w:lineRule="auto"/>
              <w:jc w:val="center"/>
              <w:rPr>
                <w:rFonts w:hint="eastAsia" w:ascii="宋体" w:hAnsi="宋体" w:eastAsia="宋体" w:cs="宋体"/>
                <w:color w:val="auto"/>
                <w:szCs w:val="21"/>
                <w:highlight w:val="none"/>
              </w:rPr>
            </w:pPr>
          </w:p>
        </w:tc>
      </w:tr>
      <w:tr w14:paraId="68AB7B03">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6E8D92">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压缩空气系统</w:t>
            </w:r>
          </w:p>
        </w:tc>
      </w:tr>
      <w:tr w14:paraId="5415E54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96F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B874">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38424F3">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3E9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3797A">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977.56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EB83">
            <w:pPr>
              <w:snapToGrid w:val="0"/>
              <w:spacing w:line="360" w:lineRule="auto"/>
              <w:jc w:val="center"/>
              <w:rPr>
                <w:rFonts w:hint="eastAsia" w:ascii="宋体" w:hAnsi="宋体" w:eastAsia="宋体" w:cs="宋体"/>
                <w:color w:val="auto"/>
                <w:szCs w:val="21"/>
                <w:highlight w:val="none"/>
              </w:rPr>
            </w:pPr>
          </w:p>
        </w:tc>
      </w:tr>
      <w:tr w14:paraId="5FBD764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C9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A3FC">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AE96D4E">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6AC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075A">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1,386.70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0BE8">
            <w:pPr>
              <w:snapToGrid w:val="0"/>
              <w:spacing w:line="360" w:lineRule="auto"/>
              <w:jc w:val="center"/>
              <w:rPr>
                <w:rFonts w:hint="eastAsia" w:ascii="宋体" w:hAnsi="宋体" w:eastAsia="宋体" w:cs="宋体"/>
                <w:color w:val="auto"/>
                <w:szCs w:val="21"/>
                <w:highlight w:val="none"/>
              </w:rPr>
            </w:pPr>
          </w:p>
        </w:tc>
      </w:tr>
      <w:tr w14:paraId="4FB25F6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BB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2FD5">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110B31A">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28×1.2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45D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DFC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293.12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B3D7">
            <w:pPr>
              <w:snapToGrid w:val="0"/>
              <w:spacing w:line="360" w:lineRule="auto"/>
              <w:jc w:val="center"/>
              <w:rPr>
                <w:rFonts w:hint="eastAsia" w:ascii="宋体" w:hAnsi="宋体" w:eastAsia="宋体" w:cs="宋体"/>
                <w:color w:val="auto"/>
                <w:szCs w:val="21"/>
                <w:highlight w:val="none"/>
              </w:rPr>
            </w:pPr>
          </w:p>
        </w:tc>
      </w:tr>
      <w:tr w14:paraId="2FA2D77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4F8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D7BC">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BB5E855">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42×1.2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C3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998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186.71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6AAB">
            <w:pPr>
              <w:snapToGrid w:val="0"/>
              <w:spacing w:line="360" w:lineRule="auto"/>
              <w:jc w:val="center"/>
              <w:rPr>
                <w:rFonts w:hint="eastAsia" w:ascii="宋体" w:hAnsi="宋体" w:eastAsia="宋体" w:cs="宋体"/>
                <w:color w:val="auto"/>
                <w:szCs w:val="21"/>
                <w:highlight w:val="none"/>
              </w:rPr>
            </w:pPr>
          </w:p>
        </w:tc>
      </w:tr>
      <w:tr w14:paraId="5FF75AA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6D6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7A29">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5B3560F">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7269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0BB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380.00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725C">
            <w:pPr>
              <w:snapToGrid w:val="0"/>
              <w:spacing w:line="360" w:lineRule="auto"/>
              <w:jc w:val="center"/>
              <w:rPr>
                <w:rFonts w:hint="eastAsia" w:ascii="宋体" w:hAnsi="宋体" w:eastAsia="宋体" w:cs="宋体"/>
                <w:color w:val="auto"/>
                <w:szCs w:val="21"/>
                <w:highlight w:val="none"/>
              </w:rPr>
            </w:pPr>
          </w:p>
        </w:tc>
      </w:tr>
      <w:tr w14:paraId="4DF462F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069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ED604">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FC37DAC">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066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F55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366.00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9B51">
            <w:pPr>
              <w:snapToGrid w:val="0"/>
              <w:spacing w:line="360" w:lineRule="auto"/>
              <w:jc w:val="center"/>
              <w:rPr>
                <w:rFonts w:hint="eastAsia" w:ascii="宋体" w:hAnsi="宋体" w:eastAsia="宋体" w:cs="宋体"/>
                <w:color w:val="auto"/>
                <w:szCs w:val="21"/>
                <w:highlight w:val="none"/>
              </w:rPr>
            </w:pPr>
          </w:p>
        </w:tc>
      </w:tr>
      <w:tr w14:paraId="073DA3A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68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91C8">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D3E5CC9">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E82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433A">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80.00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F3D9">
            <w:pPr>
              <w:snapToGrid w:val="0"/>
              <w:spacing w:line="360" w:lineRule="auto"/>
              <w:jc w:val="center"/>
              <w:rPr>
                <w:rFonts w:hint="eastAsia" w:ascii="宋体" w:hAnsi="宋体" w:eastAsia="宋体" w:cs="宋体"/>
                <w:color w:val="auto"/>
                <w:szCs w:val="21"/>
                <w:highlight w:val="none"/>
              </w:rPr>
            </w:pPr>
          </w:p>
        </w:tc>
      </w:tr>
      <w:tr w14:paraId="104CA9D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325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ECC6">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81E2D5C">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DD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61E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B57C6">
            <w:pPr>
              <w:snapToGrid w:val="0"/>
              <w:spacing w:line="360" w:lineRule="auto"/>
              <w:jc w:val="center"/>
              <w:rPr>
                <w:rFonts w:hint="eastAsia" w:ascii="宋体" w:hAnsi="宋体" w:eastAsia="宋体" w:cs="宋体"/>
                <w:color w:val="auto"/>
                <w:szCs w:val="21"/>
                <w:highlight w:val="none"/>
              </w:rPr>
            </w:pPr>
          </w:p>
        </w:tc>
      </w:tr>
      <w:tr w14:paraId="7692EFD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8A6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5B0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3C82C1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r>
              <w:rPr>
                <w:rFonts w:hint="eastAsia" w:ascii="宋体" w:hAnsi="宋体" w:eastAsia="宋体" w:cs="宋体"/>
                <w:color w:val="auto"/>
                <w:kern w:val="0"/>
                <w:szCs w:val="21"/>
                <w:highlight w:val="none"/>
                <w:lang w:bidi="ar"/>
              </w:rPr>
              <w:br w:type="textWrapping"/>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C3C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6C5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46.80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DAC1">
            <w:pPr>
              <w:snapToGrid w:val="0"/>
              <w:spacing w:line="360" w:lineRule="auto"/>
              <w:jc w:val="center"/>
              <w:rPr>
                <w:rFonts w:hint="eastAsia" w:ascii="宋体" w:hAnsi="宋体" w:eastAsia="宋体" w:cs="宋体"/>
                <w:color w:val="auto"/>
                <w:szCs w:val="21"/>
                <w:highlight w:val="none"/>
              </w:rPr>
            </w:pPr>
          </w:p>
        </w:tc>
      </w:tr>
      <w:tr w14:paraId="522D7B3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FE9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0A9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10F335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BFA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F1D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110.00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BB0B8">
            <w:pPr>
              <w:snapToGrid w:val="0"/>
              <w:spacing w:line="360" w:lineRule="auto"/>
              <w:jc w:val="center"/>
              <w:rPr>
                <w:rFonts w:hint="eastAsia" w:ascii="宋体" w:hAnsi="宋体" w:eastAsia="宋体" w:cs="宋体"/>
                <w:color w:val="auto"/>
                <w:szCs w:val="21"/>
                <w:highlight w:val="none"/>
              </w:rPr>
            </w:pPr>
          </w:p>
        </w:tc>
      </w:tr>
      <w:tr w14:paraId="378DA87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807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6C5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B1B1904">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736D441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3E4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CD8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7D5E">
            <w:pPr>
              <w:snapToGrid w:val="0"/>
              <w:spacing w:line="360" w:lineRule="auto"/>
              <w:jc w:val="center"/>
              <w:rPr>
                <w:rFonts w:hint="eastAsia" w:ascii="宋体" w:hAnsi="宋体" w:eastAsia="宋体" w:cs="宋体"/>
                <w:color w:val="auto"/>
                <w:szCs w:val="21"/>
                <w:highlight w:val="none"/>
              </w:rPr>
            </w:pPr>
          </w:p>
        </w:tc>
      </w:tr>
      <w:tr w14:paraId="5157A25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0E6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494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410CF0A">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2660146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BA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6AF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27A2">
            <w:pPr>
              <w:snapToGrid w:val="0"/>
              <w:spacing w:line="360" w:lineRule="auto"/>
              <w:jc w:val="center"/>
              <w:rPr>
                <w:rFonts w:hint="eastAsia" w:ascii="宋体" w:hAnsi="宋体" w:eastAsia="宋体" w:cs="宋体"/>
                <w:color w:val="auto"/>
                <w:szCs w:val="21"/>
                <w:highlight w:val="none"/>
              </w:rPr>
            </w:pPr>
          </w:p>
        </w:tc>
      </w:tr>
      <w:tr w14:paraId="44E021B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490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BDE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899FAA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1.名称:空气二级减压箱</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C71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EBFF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1469">
            <w:pPr>
              <w:snapToGrid w:val="0"/>
              <w:spacing w:line="360" w:lineRule="auto"/>
              <w:jc w:val="center"/>
              <w:rPr>
                <w:rFonts w:hint="eastAsia" w:ascii="宋体" w:hAnsi="宋体" w:eastAsia="宋体" w:cs="宋体"/>
                <w:color w:val="auto"/>
                <w:szCs w:val="21"/>
                <w:highlight w:val="none"/>
              </w:rPr>
            </w:pPr>
          </w:p>
        </w:tc>
      </w:tr>
      <w:tr w14:paraId="422AB6DE">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3262DC">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真空吸引系统</w:t>
            </w:r>
          </w:p>
        </w:tc>
      </w:tr>
      <w:tr w14:paraId="02A5EE4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8AC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69C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691B10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2.规格:Φ10×1.5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3E71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99A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1,073.93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EE9A">
            <w:pPr>
              <w:snapToGrid w:val="0"/>
              <w:spacing w:line="360" w:lineRule="auto"/>
              <w:jc w:val="center"/>
              <w:rPr>
                <w:rFonts w:hint="eastAsia" w:ascii="宋体" w:hAnsi="宋体" w:eastAsia="宋体" w:cs="宋体"/>
                <w:color w:val="auto"/>
                <w:szCs w:val="21"/>
                <w:highlight w:val="none"/>
              </w:rPr>
            </w:pPr>
          </w:p>
        </w:tc>
      </w:tr>
      <w:tr w14:paraId="1D080CE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593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E2A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D86013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31F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88A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1,155.70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A048">
            <w:pPr>
              <w:snapToGrid w:val="0"/>
              <w:spacing w:line="360" w:lineRule="auto"/>
              <w:jc w:val="center"/>
              <w:rPr>
                <w:rFonts w:hint="eastAsia" w:ascii="宋体" w:hAnsi="宋体" w:eastAsia="宋体" w:cs="宋体"/>
                <w:color w:val="auto"/>
                <w:szCs w:val="21"/>
                <w:highlight w:val="none"/>
              </w:rPr>
            </w:pPr>
          </w:p>
        </w:tc>
      </w:tr>
      <w:tr w14:paraId="7B6587F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7B3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DB6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3FAFE5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171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9C7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72.09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A4D9">
            <w:pPr>
              <w:snapToGrid w:val="0"/>
              <w:spacing w:line="360" w:lineRule="auto"/>
              <w:jc w:val="center"/>
              <w:rPr>
                <w:rFonts w:hint="eastAsia" w:ascii="宋体" w:hAnsi="宋体" w:eastAsia="宋体" w:cs="宋体"/>
                <w:color w:val="auto"/>
                <w:szCs w:val="21"/>
                <w:highlight w:val="none"/>
              </w:rPr>
            </w:pPr>
          </w:p>
        </w:tc>
      </w:tr>
      <w:tr w14:paraId="0BDE8B1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507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B4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62B8AF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589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C26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271.14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48F3">
            <w:pPr>
              <w:snapToGrid w:val="0"/>
              <w:spacing w:line="360" w:lineRule="auto"/>
              <w:jc w:val="center"/>
              <w:rPr>
                <w:rFonts w:hint="eastAsia" w:ascii="宋体" w:hAnsi="宋体" w:eastAsia="宋体" w:cs="宋体"/>
                <w:color w:val="auto"/>
                <w:szCs w:val="21"/>
                <w:highlight w:val="none"/>
              </w:rPr>
            </w:pPr>
          </w:p>
        </w:tc>
      </w:tr>
      <w:tr w14:paraId="408796F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342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1D4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B1D108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EFB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B6E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37.11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27A1">
            <w:pPr>
              <w:snapToGrid w:val="0"/>
              <w:spacing w:line="360" w:lineRule="auto"/>
              <w:jc w:val="center"/>
              <w:rPr>
                <w:rFonts w:hint="eastAsia" w:ascii="宋体" w:hAnsi="宋体" w:eastAsia="宋体" w:cs="宋体"/>
                <w:color w:val="auto"/>
                <w:szCs w:val="21"/>
                <w:highlight w:val="none"/>
              </w:rPr>
            </w:pPr>
          </w:p>
        </w:tc>
      </w:tr>
      <w:tr w14:paraId="2C55BB9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7B9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756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B44EC1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2.规格:Φ133×3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2A4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4C9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187.16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6CD2">
            <w:pPr>
              <w:snapToGrid w:val="0"/>
              <w:spacing w:line="360" w:lineRule="auto"/>
              <w:jc w:val="center"/>
              <w:rPr>
                <w:rFonts w:hint="eastAsia" w:ascii="宋体" w:hAnsi="宋体" w:eastAsia="宋体" w:cs="宋体"/>
                <w:color w:val="auto"/>
                <w:szCs w:val="21"/>
                <w:highlight w:val="none"/>
              </w:rPr>
            </w:pPr>
          </w:p>
        </w:tc>
      </w:tr>
      <w:tr w14:paraId="3F3171B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2B6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A58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1C5015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16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ABD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413.00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8DC6">
            <w:pPr>
              <w:snapToGrid w:val="0"/>
              <w:spacing w:line="360" w:lineRule="auto"/>
              <w:jc w:val="center"/>
              <w:rPr>
                <w:rFonts w:hint="eastAsia" w:ascii="宋体" w:hAnsi="宋体" w:eastAsia="宋体" w:cs="宋体"/>
                <w:color w:val="auto"/>
                <w:szCs w:val="21"/>
                <w:highlight w:val="none"/>
              </w:rPr>
            </w:pPr>
          </w:p>
        </w:tc>
      </w:tr>
      <w:tr w14:paraId="68B92C1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73F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E6E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915564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459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D2D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290.00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A1D1">
            <w:pPr>
              <w:snapToGrid w:val="0"/>
              <w:spacing w:line="360" w:lineRule="auto"/>
              <w:jc w:val="center"/>
              <w:rPr>
                <w:rFonts w:hint="eastAsia" w:ascii="宋体" w:hAnsi="宋体" w:eastAsia="宋体" w:cs="宋体"/>
                <w:color w:val="auto"/>
                <w:szCs w:val="21"/>
                <w:highlight w:val="none"/>
              </w:rPr>
            </w:pPr>
          </w:p>
        </w:tc>
      </w:tr>
      <w:tr w14:paraId="40DB010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669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D3B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3F7855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935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D85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FC3C">
            <w:pPr>
              <w:snapToGrid w:val="0"/>
              <w:spacing w:line="360" w:lineRule="auto"/>
              <w:jc w:val="center"/>
              <w:rPr>
                <w:rFonts w:hint="eastAsia" w:ascii="宋体" w:hAnsi="宋体" w:eastAsia="宋体" w:cs="宋体"/>
                <w:color w:val="auto"/>
                <w:szCs w:val="21"/>
                <w:highlight w:val="none"/>
              </w:rPr>
            </w:pPr>
          </w:p>
        </w:tc>
      </w:tr>
      <w:tr w14:paraId="395ED89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A835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1F6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37F5B0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28A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10C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48A4">
            <w:pPr>
              <w:snapToGrid w:val="0"/>
              <w:spacing w:line="360" w:lineRule="auto"/>
              <w:jc w:val="center"/>
              <w:rPr>
                <w:rFonts w:hint="eastAsia" w:ascii="宋体" w:hAnsi="宋体" w:eastAsia="宋体" w:cs="宋体"/>
                <w:color w:val="auto"/>
                <w:szCs w:val="21"/>
                <w:highlight w:val="none"/>
              </w:rPr>
            </w:pPr>
          </w:p>
        </w:tc>
      </w:tr>
      <w:tr w14:paraId="0406563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B7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8FA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6F9CC8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B97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FE6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1855">
            <w:pPr>
              <w:snapToGrid w:val="0"/>
              <w:spacing w:line="360" w:lineRule="auto"/>
              <w:jc w:val="center"/>
              <w:rPr>
                <w:rFonts w:hint="eastAsia" w:ascii="宋体" w:hAnsi="宋体" w:eastAsia="宋体" w:cs="宋体"/>
                <w:color w:val="auto"/>
                <w:szCs w:val="21"/>
                <w:highlight w:val="none"/>
              </w:rPr>
            </w:pPr>
          </w:p>
        </w:tc>
      </w:tr>
      <w:tr w14:paraId="0B9AE8F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348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327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ACB4A5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2.规格:Φ133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24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0E7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44.00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9AFA">
            <w:pPr>
              <w:snapToGrid w:val="0"/>
              <w:spacing w:line="360" w:lineRule="auto"/>
              <w:jc w:val="center"/>
              <w:rPr>
                <w:rFonts w:hint="eastAsia" w:ascii="宋体" w:hAnsi="宋体" w:eastAsia="宋体" w:cs="宋体"/>
                <w:color w:val="auto"/>
                <w:szCs w:val="21"/>
                <w:highlight w:val="none"/>
              </w:rPr>
            </w:pPr>
          </w:p>
        </w:tc>
      </w:tr>
      <w:tr w14:paraId="5CA5190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4D7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336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81E691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0C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1AF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55.80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B1D5">
            <w:pPr>
              <w:snapToGrid w:val="0"/>
              <w:spacing w:line="360" w:lineRule="auto"/>
              <w:jc w:val="center"/>
              <w:rPr>
                <w:rFonts w:hint="eastAsia" w:ascii="宋体" w:hAnsi="宋体" w:eastAsia="宋体" w:cs="宋体"/>
                <w:color w:val="auto"/>
                <w:szCs w:val="21"/>
                <w:highlight w:val="none"/>
              </w:rPr>
            </w:pPr>
          </w:p>
        </w:tc>
      </w:tr>
      <w:tr w14:paraId="19265AC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5F7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4F4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E6C3C4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2.型号、规格:Φ10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63C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3E9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D295">
            <w:pPr>
              <w:snapToGrid w:val="0"/>
              <w:spacing w:line="360" w:lineRule="auto"/>
              <w:jc w:val="center"/>
              <w:rPr>
                <w:rFonts w:hint="eastAsia" w:ascii="宋体" w:hAnsi="宋体" w:eastAsia="宋体" w:cs="宋体"/>
                <w:color w:val="auto"/>
                <w:szCs w:val="21"/>
                <w:highlight w:val="none"/>
              </w:rPr>
            </w:pPr>
          </w:p>
        </w:tc>
      </w:tr>
      <w:tr w14:paraId="7071767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80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503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5D618E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2.型号、规格:Φ32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FA4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4A4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9B10">
            <w:pPr>
              <w:snapToGrid w:val="0"/>
              <w:spacing w:line="360" w:lineRule="auto"/>
              <w:jc w:val="center"/>
              <w:rPr>
                <w:rFonts w:hint="eastAsia" w:ascii="宋体" w:hAnsi="宋体" w:eastAsia="宋体" w:cs="宋体"/>
                <w:color w:val="auto"/>
                <w:szCs w:val="21"/>
                <w:highlight w:val="none"/>
              </w:rPr>
            </w:pPr>
          </w:p>
        </w:tc>
      </w:tr>
      <w:tr w14:paraId="3AAC3D1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734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EB3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38A598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2.型号、规格:Φ57</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D90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ACF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DE90">
            <w:pPr>
              <w:snapToGrid w:val="0"/>
              <w:spacing w:line="360" w:lineRule="auto"/>
              <w:jc w:val="center"/>
              <w:rPr>
                <w:rFonts w:hint="eastAsia" w:ascii="宋体" w:hAnsi="宋体" w:eastAsia="宋体" w:cs="宋体"/>
                <w:color w:val="auto"/>
                <w:szCs w:val="21"/>
                <w:highlight w:val="none"/>
              </w:rPr>
            </w:pPr>
          </w:p>
        </w:tc>
      </w:tr>
      <w:tr w14:paraId="206CBB2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EA9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ED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993DA0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2.型号、规格:Φ73</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65B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2018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90BD">
            <w:pPr>
              <w:snapToGrid w:val="0"/>
              <w:spacing w:line="360" w:lineRule="auto"/>
              <w:jc w:val="center"/>
              <w:rPr>
                <w:rFonts w:hint="eastAsia" w:ascii="宋体" w:hAnsi="宋体" w:eastAsia="宋体" w:cs="宋体"/>
                <w:color w:val="auto"/>
                <w:szCs w:val="21"/>
                <w:highlight w:val="none"/>
              </w:rPr>
            </w:pPr>
          </w:p>
        </w:tc>
      </w:tr>
      <w:tr w14:paraId="1414A01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5AC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658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E94415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2.型号、规格:Φ89</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7AD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D04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E773D">
            <w:pPr>
              <w:snapToGrid w:val="0"/>
              <w:spacing w:line="360" w:lineRule="auto"/>
              <w:jc w:val="center"/>
              <w:rPr>
                <w:rFonts w:hint="eastAsia" w:ascii="宋体" w:hAnsi="宋体" w:eastAsia="宋体" w:cs="宋体"/>
                <w:color w:val="auto"/>
                <w:szCs w:val="21"/>
                <w:highlight w:val="none"/>
              </w:rPr>
            </w:pPr>
          </w:p>
        </w:tc>
      </w:tr>
      <w:tr w14:paraId="33EBAAC0">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76FB5E">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手术室特殊气体供应系统--氮气</w:t>
            </w:r>
          </w:p>
        </w:tc>
      </w:tr>
      <w:tr w14:paraId="2C24B2C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A23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5B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5DD81F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2.规格:Φ10×1.0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00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C5F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46.33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F430">
            <w:pPr>
              <w:snapToGrid w:val="0"/>
              <w:spacing w:line="360" w:lineRule="auto"/>
              <w:jc w:val="center"/>
              <w:rPr>
                <w:rFonts w:hint="eastAsia" w:ascii="宋体" w:hAnsi="宋体" w:eastAsia="宋体" w:cs="宋体"/>
                <w:color w:val="auto"/>
                <w:szCs w:val="21"/>
                <w:highlight w:val="none"/>
              </w:rPr>
            </w:pPr>
          </w:p>
        </w:tc>
      </w:tr>
      <w:tr w14:paraId="409BAD7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37F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D7B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98759D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42×1.2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C78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41B0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276.76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5F22">
            <w:pPr>
              <w:snapToGrid w:val="0"/>
              <w:spacing w:line="360" w:lineRule="auto"/>
              <w:jc w:val="center"/>
              <w:rPr>
                <w:rFonts w:hint="eastAsia" w:ascii="宋体" w:hAnsi="宋体" w:eastAsia="宋体" w:cs="宋体"/>
                <w:color w:val="auto"/>
                <w:szCs w:val="21"/>
                <w:highlight w:val="none"/>
              </w:rPr>
            </w:pPr>
          </w:p>
        </w:tc>
      </w:tr>
      <w:tr w14:paraId="6140CA7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FA9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AED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F728F9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62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DF9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67.00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1527">
            <w:pPr>
              <w:snapToGrid w:val="0"/>
              <w:spacing w:line="360" w:lineRule="auto"/>
              <w:jc w:val="center"/>
              <w:rPr>
                <w:rFonts w:hint="eastAsia" w:ascii="宋体" w:hAnsi="宋体" w:eastAsia="宋体" w:cs="宋体"/>
                <w:color w:val="auto"/>
                <w:szCs w:val="21"/>
                <w:highlight w:val="none"/>
              </w:rPr>
            </w:pPr>
          </w:p>
        </w:tc>
      </w:tr>
      <w:tr w14:paraId="3AF51E6F">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099A19">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手术室特殊气体供应系统--二氧化碳</w:t>
            </w:r>
          </w:p>
        </w:tc>
      </w:tr>
      <w:tr w14:paraId="10EE1AE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243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53D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41E4F6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8×1.0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D4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36C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46.33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2E08">
            <w:pPr>
              <w:snapToGrid w:val="0"/>
              <w:spacing w:line="360" w:lineRule="auto"/>
              <w:jc w:val="center"/>
              <w:rPr>
                <w:rFonts w:hint="eastAsia" w:ascii="宋体" w:hAnsi="宋体" w:eastAsia="宋体" w:cs="宋体"/>
                <w:color w:val="auto"/>
                <w:szCs w:val="21"/>
                <w:highlight w:val="none"/>
              </w:rPr>
            </w:pPr>
          </w:p>
        </w:tc>
      </w:tr>
      <w:tr w14:paraId="0DCB077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11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A1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D2F5BB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E8F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1E7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279.37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348DA">
            <w:pPr>
              <w:snapToGrid w:val="0"/>
              <w:spacing w:line="360" w:lineRule="auto"/>
              <w:jc w:val="center"/>
              <w:rPr>
                <w:rFonts w:hint="eastAsia" w:ascii="宋体" w:hAnsi="宋体" w:eastAsia="宋体" w:cs="宋体"/>
                <w:color w:val="auto"/>
                <w:szCs w:val="21"/>
                <w:highlight w:val="none"/>
              </w:rPr>
            </w:pPr>
          </w:p>
        </w:tc>
      </w:tr>
      <w:tr w14:paraId="35DDFA3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95D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91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956AFE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8FF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AFF1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67.00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775F">
            <w:pPr>
              <w:snapToGrid w:val="0"/>
              <w:spacing w:line="360" w:lineRule="auto"/>
              <w:jc w:val="center"/>
              <w:rPr>
                <w:rFonts w:hint="eastAsia" w:ascii="宋体" w:hAnsi="宋体" w:eastAsia="宋体" w:cs="宋体"/>
                <w:color w:val="auto"/>
                <w:szCs w:val="21"/>
                <w:highlight w:val="none"/>
              </w:rPr>
            </w:pPr>
          </w:p>
        </w:tc>
      </w:tr>
      <w:tr w14:paraId="7665B5B5">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9E3A6F">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手术室特殊气体供应系统--麻醉废气排放系统</w:t>
            </w:r>
          </w:p>
        </w:tc>
      </w:tr>
      <w:tr w14:paraId="633E0C4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DD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6BD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2D65E0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1.名称:高强度UPVC</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2.规格:de25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69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73C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46.34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9154">
            <w:pPr>
              <w:snapToGrid w:val="0"/>
              <w:spacing w:line="360" w:lineRule="auto"/>
              <w:jc w:val="center"/>
              <w:rPr>
                <w:rFonts w:hint="eastAsia" w:ascii="宋体" w:hAnsi="宋体" w:eastAsia="宋体" w:cs="宋体"/>
                <w:color w:val="auto"/>
                <w:szCs w:val="21"/>
                <w:highlight w:val="none"/>
              </w:rPr>
            </w:pPr>
          </w:p>
        </w:tc>
      </w:tr>
      <w:tr w14:paraId="7FEFDE7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288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9A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741D17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1.名称:高强度UPVC</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2.规格:de50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B07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045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153.52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7A44">
            <w:pPr>
              <w:snapToGrid w:val="0"/>
              <w:spacing w:line="360" w:lineRule="auto"/>
              <w:jc w:val="center"/>
              <w:rPr>
                <w:rFonts w:hint="eastAsia" w:ascii="宋体" w:hAnsi="宋体" w:eastAsia="宋体" w:cs="宋体"/>
                <w:color w:val="auto"/>
                <w:szCs w:val="21"/>
                <w:highlight w:val="none"/>
              </w:rPr>
            </w:pPr>
          </w:p>
        </w:tc>
      </w:tr>
      <w:tr w14:paraId="7AA8AAC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D1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F6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444808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1.名称:高强度UPVC管管件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2.规格:de50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AC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3D3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37.00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47F8">
            <w:pPr>
              <w:snapToGrid w:val="0"/>
              <w:spacing w:line="360" w:lineRule="auto"/>
              <w:jc w:val="center"/>
              <w:rPr>
                <w:rFonts w:hint="eastAsia" w:ascii="宋体" w:hAnsi="宋体" w:eastAsia="宋体" w:cs="宋体"/>
                <w:color w:val="auto"/>
                <w:szCs w:val="21"/>
                <w:highlight w:val="none"/>
              </w:rPr>
            </w:pPr>
          </w:p>
        </w:tc>
      </w:tr>
      <w:tr w14:paraId="43989D71">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B1B346">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手术室特殊气体供应系统--笑气</w:t>
            </w:r>
          </w:p>
        </w:tc>
      </w:tr>
      <w:tr w14:paraId="04CA3EB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755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FCD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9299C1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4E7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CF7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46.24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7EC5">
            <w:pPr>
              <w:snapToGrid w:val="0"/>
              <w:spacing w:line="360" w:lineRule="auto"/>
              <w:jc w:val="center"/>
              <w:rPr>
                <w:rFonts w:hint="eastAsia" w:ascii="宋体" w:hAnsi="宋体" w:eastAsia="宋体" w:cs="宋体"/>
                <w:color w:val="auto"/>
                <w:szCs w:val="21"/>
                <w:highlight w:val="none"/>
              </w:rPr>
            </w:pPr>
          </w:p>
        </w:tc>
      </w:tr>
      <w:tr w14:paraId="006CDCA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EEB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C6B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8CA5ED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22×1.2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41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ED9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287.03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364F">
            <w:pPr>
              <w:snapToGrid w:val="0"/>
              <w:spacing w:line="360" w:lineRule="auto"/>
              <w:jc w:val="center"/>
              <w:rPr>
                <w:rFonts w:hint="eastAsia" w:ascii="宋体" w:hAnsi="宋体" w:eastAsia="宋体" w:cs="宋体"/>
                <w:color w:val="auto"/>
                <w:szCs w:val="21"/>
                <w:highlight w:val="none"/>
              </w:rPr>
            </w:pPr>
          </w:p>
        </w:tc>
      </w:tr>
      <w:tr w14:paraId="094E9BD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0E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D969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7C88BC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AD1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ED6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0298">
            <w:pPr>
              <w:snapToGrid w:val="0"/>
              <w:spacing w:line="360" w:lineRule="auto"/>
              <w:jc w:val="center"/>
              <w:rPr>
                <w:rFonts w:hint="eastAsia" w:ascii="宋体" w:hAnsi="宋体" w:eastAsia="宋体" w:cs="宋体"/>
                <w:color w:val="auto"/>
                <w:szCs w:val="21"/>
                <w:highlight w:val="none"/>
              </w:rPr>
            </w:pPr>
          </w:p>
        </w:tc>
      </w:tr>
      <w:tr w14:paraId="1948CFAE">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BF9825">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牙科负压吸引系统</w:t>
            </w:r>
          </w:p>
        </w:tc>
      </w:tr>
      <w:tr w14:paraId="19E27E7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A52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8575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60F60A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1.名称:高强度UPVC</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2.规格:de100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49A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DA0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132.12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A4FC">
            <w:pPr>
              <w:snapToGrid w:val="0"/>
              <w:spacing w:line="360" w:lineRule="auto"/>
              <w:jc w:val="center"/>
              <w:rPr>
                <w:rFonts w:hint="eastAsia" w:ascii="宋体" w:hAnsi="宋体" w:eastAsia="宋体" w:cs="宋体"/>
                <w:color w:val="auto"/>
                <w:szCs w:val="21"/>
                <w:highlight w:val="none"/>
              </w:rPr>
            </w:pPr>
          </w:p>
        </w:tc>
      </w:tr>
      <w:tr w14:paraId="1ADD2C6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376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F79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7221FA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1.名称:高强度UPVC管管件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2.规格:de100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179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776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8ECC">
            <w:pPr>
              <w:snapToGrid w:val="0"/>
              <w:spacing w:line="360" w:lineRule="auto"/>
              <w:jc w:val="center"/>
              <w:rPr>
                <w:rFonts w:hint="eastAsia" w:ascii="宋体" w:hAnsi="宋体" w:eastAsia="宋体" w:cs="宋体"/>
                <w:color w:val="auto"/>
                <w:szCs w:val="21"/>
                <w:highlight w:val="none"/>
              </w:rPr>
            </w:pPr>
          </w:p>
        </w:tc>
      </w:tr>
      <w:tr w14:paraId="6B9E72E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30E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1F2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低压调节阀门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995160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1.名称:PVC医用球阀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2.型号、规格:DN100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FE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B1E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F504">
            <w:pPr>
              <w:snapToGrid w:val="0"/>
              <w:spacing w:line="360" w:lineRule="auto"/>
              <w:jc w:val="center"/>
              <w:rPr>
                <w:rFonts w:hint="eastAsia" w:ascii="宋体" w:hAnsi="宋体" w:eastAsia="宋体" w:cs="宋体"/>
                <w:color w:val="auto"/>
                <w:szCs w:val="21"/>
                <w:highlight w:val="none"/>
              </w:rPr>
            </w:pPr>
          </w:p>
        </w:tc>
      </w:tr>
      <w:tr w14:paraId="71ADA9FB">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0952AD">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牙科压缩空气系统</w:t>
            </w:r>
          </w:p>
        </w:tc>
      </w:tr>
      <w:tr w14:paraId="18BD5FC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694D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9E4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9FEAA5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w:t>
            </w:r>
            <w:r>
              <w:rPr>
                <w:rFonts w:hint="eastAsia" w:ascii="宋体" w:hAnsi="宋体" w:eastAsia="宋体" w:cs="宋体"/>
                <w:color w:val="auto"/>
                <w:szCs w:val="21"/>
                <w:highlight w:val="none"/>
              </w:rPr>
              <w:t>28×1.2</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7A0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4C6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94.86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D668">
            <w:pPr>
              <w:snapToGrid w:val="0"/>
              <w:spacing w:line="360" w:lineRule="auto"/>
              <w:jc w:val="center"/>
              <w:rPr>
                <w:rFonts w:hint="eastAsia" w:ascii="宋体" w:hAnsi="宋体" w:eastAsia="宋体" w:cs="宋体"/>
                <w:color w:val="auto"/>
                <w:szCs w:val="21"/>
                <w:highlight w:val="none"/>
              </w:rPr>
            </w:pPr>
          </w:p>
        </w:tc>
      </w:tr>
      <w:tr w14:paraId="252608B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458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F40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B55808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208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397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7D66">
            <w:pPr>
              <w:snapToGrid w:val="0"/>
              <w:spacing w:line="360" w:lineRule="auto"/>
              <w:jc w:val="center"/>
              <w:rPr>
                <w:rFonts w:hint="eastAsia" w:ascii="宋体" w:hAnsi="宋体" w:eastAsia="宋体" w:cs="宋体"/>
                <w:color w:val="auto"/>
                <w:szCs w:val="21"/>
                <w:highlight w:val="none"/>
              </w:rPr>
            </w:pPr>
          </w:p>
        </w:tc>
      </w:tr>
      <w:tr w14:paraId="6D3C462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64C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746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2FDFD71">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1.名称:铜球阀</w:t>
            </w:r>
          </w:p>
          <w:p w14:paraId="1593A54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2.型号、规格:Φ28</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E84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748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D8CA">
            <w:pPr>
              <w:snapToGrid w:val="0"/>
              <w:spacing w:line="360" w:lineRule="auto"/>
              <w:jc w:val="center"/>
              <w:rPr>
                <w:rFonts w:hint="eastAsia" w:ascii="宋体" w:hAnsi="宋体" w:eastAsia="宋体" w:cs="宋体"/>
                <w:color w:val="auto"/>
                <w:szCs w:val="21"/>
                <w:highlight w:val="none"/>
              </w:rPr>
            </w:pPr>
          </w:p>
        </w:tc>
      </w:tr>
      <w:tr w14:paraId="270C9D5D">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341AEE">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套管、支架部分</w:t>
            </w:r>
          </w:p>
        </w:tc>
      </w:tr>
      <w:tr w14:paraId="7C13691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210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EF7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塑料装饰线</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4202AC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1.PVC装饰罩</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C9B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849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126.00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EE68">
            <w:pPr>
              <w:snapToGrid w:val="0"/>
              <w:spacing w:line="360" w:lineRule="auto"/>
              <w:jc w:val="center"/>
              <w:rPr>
                <w:rFonts w:hint="eastAsia" w:ascii="宋体" w:hAnsi="宋体" w:eastAsia="宋体" w:cs="宋体"/>
                <w:color w:val="auto"/>
                <w:szCs w:val="21"/>
                <w:highlight w:val="none"/>
              </w:rPr>
            </w:pPr>
          </w:p>
        </w:tc>
      </w:tr>
      <w:tr w14:paraId="563720B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8DD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836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管架制作安装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E67702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1.名称:管道吊架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2.材质:角铁</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C0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kg</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B26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4,189.68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3065">
            <w:pPr>
              <w:snapToGrid w:val="0"/>
              <w:spacing w:line="360" w:lineRule="auto"/>
              <w:jc w:val="center"/>
              <w:rPr>
                <w:rFonts w:hint="eastAsia" w:ascii="宋体" w:hAnsi="宋体" w:eastAsia="宋体" w:cs="宋体"/>
                <w:color w:val="auto"/>
                <w:szCs w:val="21"/>
                <w:highlight w:val="none"/>
              </w:rPr>
            </w:pPr>
          </w:p>
        </w:tc>
      </w:tr>
      <w:tr w14:paraId="0055E09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680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66C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C8BE6A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BA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002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FBA6">
            <w:pPr>
              <w:snapToGrid w:val="0"/>
              <w:spacing w:line="360" w:lineRule="auto"/>
              <w:jc w:val="center"/>
              <w:rPr>
                <w:rFonts w:hint="eastAsia" w:ascii="宋体" w:hAnsi="宋体" w:eastAsia="宋体" w:cs="宋体"/>
                <w:color w:val="auto"/>
                <w:szCs w:val="21"/>
                <w:highlight w:val="none"/>
              </w:rPr>
            </w:pPr>
          </w:p>
        </w:tc>
      </w:tr>
      <w:tr w14:paraId="2F04947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39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06F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AD020D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2.规格:DN80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CC4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847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7465">
            <w:pPr>
              <w:snapToGrid w:val="0"/>
              <w:spacing w:line="360" w:lineRule="auto"/>
              <w:jc w:val="center"/>
              <w:rPr>
                <w:rFonts w:hint="eastAsia" w:ascii="宋体" w:hAnsi="宋体" w:eastAsia="宋体" w:cs="宋体"/>
                <w:color w:val="auto"/>
                <w:szCs w:val="21"/>
                <w:highlight w:val="none"/>
              </w:rPr>
            </w:pPr>
          </w:p>
        </w:tc>
      </w:tr>
      <w:tr w14:paraId="7D0C6B6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B21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FB2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DA9100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9F1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4D9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0250">
            <w:pPr>
              <w:snapToGrid w:val="0"/>
              <w:spacing w:line="360" w:lineRule="auto"/>
              <w:jc w:val="center"/>
              <w:rPr>
                <w:rFonts w:hint="eastAsia" w:ascii="宋体" w:hAnsi="宋体" w:eastAsia="宋体" w:cs="宋体"/>
                <w:color w:val="auto"/>
                <w:szCs w:val="21"/>
                <w:highlight w:val="none"/>
              </w:rPr>
            </w:pPr>
          </w:p>
        </w:tc>
      </w:tr>
      <w:tr w14:paraId="50F63A7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43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F7D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A34772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DA4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21D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435.00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990A">
            <w:pPr>
              <w:snapToGrid w:val="0"/>
              <w:spacing w:line="360" w:lineRule="auto"/>
              <w:jc w:val="center"/>
              <w:rPr>
                <w:rFonts w:hint="eastAsia" w:ascii="宋体" w:hAnsi="宋体" w:eastAsia="宋体" w:cs="宋体"/>
                <w:color w:val="auto"/>
                <w:szCs w:val="21"/>
                <w:highlight w:val="none"/>
              </w:rPr>
            </w:pPr>
          </w:p>
        </w:tc>
      </w:tr>
      <w:tr w14:paraId="5C01F36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E02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0E46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172072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7A7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C90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88.00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8369">
            <w:pPr>
              <w:snapToGrid w:val="0"/>
              <w:spacing w:line="360" w:lineRule="auto"/>
              <w:jc w:val="center"/>
              <w:rPr>
                <w:rFonts w:hint="eastAsia" w:ascii="宋体" w:hAnsi="宋体" w:eastAsia="宋体" w:cs="宋体"/>
                <w:color w:val="auto"/>
                <w:szCs w:val="21"/>
                <w:highlight w:val="none"/>
              </w:rPr>
            </w:pPr>
          </w:p>
        </w:tc>
      </w:tr>
      <w:tr w14:paraId="3C7B5C7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EBBA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6EC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A2BAE3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BF6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C42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19.00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3521">
            <w:pPr>
              <w:snapToGrid w:val="0"/>
              <w:spacing w:line="360" w:lineRule="auto"/>
              <w:jc w:val="center"/>
              <w:rPr>
                <w:rFonts w:hint="eastAsia" w:ascii="宋体" w:hAnsi="宋体" w:eastAsia="宋体" w:cs="宋体"/>
                <w:color w:val="auto"/>
                <w:szCs w:val="21"/>
                <w:highlight w:val="none"/>
              </w:rPr>
            </w:pPr>
          </w:p>
        </w:tc>
      </w:tr>
      <w:tr w14:paraId="0B0B8FA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5FB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C1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9F70A8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2.规格:DN65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BCB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384F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9722">
            <w:pPr>
              <w:snapToGrid w:val="0"/>
              <w:spacing w:line="360" w:lineRule="auto"/>
              <w:jc w:val="center"/>
              <w:rPr>
                <w:rFonts w:hint="eastAsia" w:ascii="宋体" w:hAnsi="宋体" w:eastAsia="宋体" w:cs="宋体"/>
                <w:color w:val="auto"/>
                <w:szCs w:val="21"/>
                <w:highlight w:val="none"/>
              </w:rPr>
            </w:pPr>
          </w:p>
        </w:tc>
      </w:tr>
      <w:tr w14:paraId="72FD134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33E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3DB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7F2011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2.规格:DN80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E7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C25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48AB">
            <w:pPr>
              <w:snapToGrid w:val="0"/>
              <w:spacing w:line="360" w:lineRule="auto"/>
              <w:jc w:val="center"/>
              <w:rPr>
                <w:rFonts w:hint="eastAsia" w:ascii="宋体" w:hAnsi="宋体" w:eastAsia="宋体" w:cs="宋体"/>
                <w:color w:val="auto"/>
                <w:szCs w:val="21"/>
                <w:highlight w:val="none"/>
              </w:rPr>
            </w:pPr>
          </w:p>
        </w:tc>
      </w:tr>
      <w:tr w14:paraId="66A9A32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3BB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936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5BC622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2.规格:DN100</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4FC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8F6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833A">
            <w:pPr>
              <w:snapToGrid w:val="0"/>
              <w:spacing w:line="360" w:lineRule="auto"/>
              <w:jc w:val="center"/>
              <w:rPr>
                <w:rFonts w:hint="eastAsia" w:ascii="宋体" w:hAnsi="宋体" w:eastAsia="宋体" w:cs="宋体"/>
                <w:color w:val="auto"/>
                <w:szCs w:val="21"/>
                <w:highlight w:val="none"/>
              </w:rPr>
            </w:pPr>
          </w:p>
        </w:tc>
      </w:tr>
      <w:tr w14:paraId="4EE1FAB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75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FD0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1592EF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2.规格:DN125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956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7006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B707">
            <w:pPr>
              <w:snapToGrid w:val="0"/>
              <w:spacing w:line="360" w:lineRule="auto"/>
              <w:jc w:val="center"/>
              <w:rPr>
                <w:rFonts w:hint="eastAsia" w:ascii="宋体" w:hAnsi="宋体" w:eastAsia="宋体" w:cs="宋体"/>
                <w:color w:val="auto"/>
                <w:szCs w:val="21"/>
                <w:highlight w:val="none"/>
              </w:rPr>
            </w:pPr>
          </w:p>
        </w:tc>
      </w:tr>
      <w:tr w14:paraId="2E504E46">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A8F059">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压力监测系统</w:t>
            </w:r>
          </w:p>
        </w:tc>
      </w:tr>
      <w:tr w14:paraId="28F6F92B">
        <w:tblPrEx>
          <w:tblCellMar>
            <w:top w:w="0" w:type="dxa"/>
            <w:left w:w="108" w:type="dxa"/>
            <w:bottom w:w="0" w:type="dxa"/>
            <w:right w:w="108" w:type="dxa"/>
          </w:tblCellMar>
        </w:tblPrEx>
        <w:trPr>
          <w:trHeight w:val="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07EA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E8F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控制箱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C26C25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1.名称:压力监测箱</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B5C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F4E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67D6">
            <w:pPr>
              <w:snapToGrid w:val="0"/>
              <w:spacing w:line="360" w:lineRule="auto"/>
              <w:jc w:val="center"/>
              <w:rPr>
                <w:rFonts w:hint="eastAsia" w:ascii="宋体" w:hAnsi="宋体" w:eastAsia="宋体" w:cs="宋体"/>
                <w:color w:val="auto"/>
                <w:szCs w:val="21"/>
                <w:highlight w:val="none"/>
              </w:rPr>
            </w:pPr>
          </w:p>
        </w:tc>
      </w:tr>
      <w:tr w14:paraId="71BAD82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DAC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6A45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传感器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719C6A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1.名称:压力监测传感器</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C0C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7A1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38.00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5FBCA">
            <w:pPr>
              <w:snapToGrid w:val="0"/>
              <w:spacing w:line="360" w:lineRule="auto"/>
              <w:jc w:val="center"/>
              <w:rPr>
                <w:rFonts w:hint="eastAsia" w:ascii="宋体" w:hAnsi="宋体" w:eastAsia="宋体" w:cs="宋体"/>
                <w:color w:val="auto"/>
                <w:szCs w:val="21"/>
                <w:highlight w:val="none"/>
              </w:rPr>
            </w:pPr>
          </w:p>
        </w:tc>
      </w:tr>
      <w:tr w14:paraId="6C10693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A39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67D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配线</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C363C9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1.名称:监测线</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1A5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446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58.09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466C">
            <w:pPr>
              <w:snapToGrid w:val="0"/>
              <w:spacing w:line="360" w:lineRule="auto"/>
              <w:jc w:val="center"/>
              <w:rPr>
                <w:rFonts w:hint="eastAsia" w:ascii="宋体" w:hAnsi="宋体" w:eastAsia="宋体" w:cs="宋体"/>
                <w:color w:val="auto"/>
                <w:szCs w:val="21"/>
                <w:highlight w:val="none"/>
              </w:rPr>
            </w:pPr>
          </w:p>
        </w:tc>
      </w:tr>
      <w:tr w14:paraId="24D4926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C1E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3E3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C567D9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1.名称:镀锌电线管</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F9D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9CD0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58.09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BEE8">
            <w:pPr>
              <w:snapToGrid w:val="0"/>
              <w:spacing w:line="360" w:lineRule="auto"/>
              <w:jc w:val="center"/>
              <w:rPr>
                <w:rFonts w:hint="eastAsia" w:ascii="宋体" w:hAnsi="宋体" w:eastAsia="宋体" w:cs="宋体"/>
                <w:color w:val="auto"/>
                <w:szCs w:val="21"/>
                <w:highlight w:val="none"/>
              </w:rPr>
            </w:pPr>
          </w:p>
        </w:tc>
      </w:tr>
      <w:tr w14:paraId="5E2ECF82">
        <w:tblPrEx>
          <w:tblCellMar>
            <w:top w:w="0" w:type="dxa"/>
            <w:left w:w="108" w:type="dxa"/>
            <w:bottom w:w="0" w:type="dxa"/>
            <w:right w:w="108" w:type="dxa"/>
          </w:tblCellMar>
        </w:tblPrEx>
        <w:trPr>
          <w:jc w:val="center"/>
        </w:trPr>
        <w:tc>
          <w:tcPr>
            <w:tcW w:w="94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63F1B5">
            <w:pPr>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牙科信号线系统</w:t>
            </w:r>
          </w:p>
        </w:tc>
      </w:tr>
      <w:tr w14:paraId="7B4BE77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C05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EE7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配线</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7B9E5B0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1.名称:监测线</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581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DCF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105.33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8575">
            <w:pPr>
              <w:snapToGrid w:val="0"/>
              <w:spacing w:line="360" w:lineRule="auto"/>
              <w:jc w:val="center"/>
              <w:rPr>
                <w:rFonts w:hint="eastAsia" w:ascii="宋体" w:hAnsi="宋体" w:eastAsia="宋体" w:cs="宋体"/>
                <w:color w:val="auto"/>
                <w:szCs w:val="21"/>
                <w:highlight w:val="none"/>
              </w:rPr>
            </w:pPr>
          </w:p>
        </w:tc>
      </w:tr>
      <w:tr w14:paraId="1945817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138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DDD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B1DACE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1.名称:镀锌电线管</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47A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BD7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105.33 </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3678">
            <w:pPr>
              <w:snapToGrid w:val="0"/>
              <w:spacing w:line="360" w:lineRule="auto"/>
              <w:jc w:val="center"/>
              <w:rPr>
                <w:rFonts w:hint="eastAsia" w:ascii="宋体" w:hAnsi="宋体" w:eastAsia="宋体" w:cs="宋体"/>
                <w:color w:val="auto"/>
                <w:szCs w:val="21"/>
                <w:highlight w:val="none"/>
              </w:rPr>
            </w:pPr>
          </w:p>
        </w:tc>
      </w:tr>
    </w:tbl>
    <w:p w14:paraId="3701EAD1">
      <w:pPr>
        <w:snapToGrid w:val="0"/>
        <w:spacing w:line="360" w:lineRule="auto"/>
        <w:jc w:val="center"/>
        <w:rPr>
          <w:rFonts w:hint="eastAsia" w:ascii="宋体" w:hAnsi="宋体" w:eastAsia="宋体" w:cs="宋体"/>
          <w:color w:val="auto"/>
          <w:szCs w:val="21"/>
          <w:highlight w:val="none"/>
        </w:rPr>
      </w:pPr>
    </w:p>
    <w:tbl>
      <w:tblPr>
        <w:tblStyle w:val="21"/>
        <w:tblW w:w="9434" w:type="dxa"/>
        <w:jc w:val="center"/>
        <w:tblLayout w:type="autofit"/>
        <w:tblCellMar>
          <w:top w:w="0" w:type="dxa"/>
          <w:left w:w="108" w:type="dxa"/>
          <w:bottom w:w="0" w:type="dxa"/>
          <w:right w:w="108" w:type="dxa"/>
        </w:tblCellMar>
      </w:tblPr>
      <w:tblGrid>
        <w:gridCol w:w="675"/>
        <w:gridCol w:w="1695"/>
        <w:gridCol w:w="3712"/>
        <w:gridCol w:w="886"/>
        <w:gridCol w:w="1377"/>
        <w:gridCol w:w="1089"/>
      </w:tblGrid>
      <w:tr w14:paraId="271D42A9">
        <w:tblPrEx>
          <w:tblCellMar>
            <w:top w:w="0" w:type="dxa"/>
            <w:left w:w="108" w:type="dxa"/>
            <w:bottom w:w="0" w:type="dxa"/>
            <w:right w:w="108" w:type="dxa"/>
          </w:tblCellMar>
        </w:tblPrEx>
        <w:trPr>
          <w:trHeight w:val="45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DDAB">
            <w:pPr>
              <w:widowControl/>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2#住院楼</w:t>
            </w:r>
          </w:p>
        </w:tc>
      </w:tr>
      <w:tr w14:paraId="5EA2D236">
        <w:tblPrEx>
          <w:tblCellMar>
            <w:top w:w="0" w:type="dxa"/>
            <w:left w:w="108" w:type="dxa"/>
            <w:bottom w:w="0" w:type="dxa"/>
            <w:right w:w="108" w:type="dxa"/>
          </w:tblCellMar>
        </w:tblPrEx>
        <w:trPr>
          <w:trHeight w:val="427"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07B1">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序号</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B906">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项目名称</w:t>
            </w:r>
          </w:p>
        </w:tc>
        <w:tc>
          <w:tcPr>
            <w:tcW w:w="3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F28F">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说明</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B47D">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单位</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525A">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数量</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1292">
            <w:pPr>
              <w:widowControl/>
              <w:snapToGrid w:val="0"/>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3411F993">
        <w:tblPrEx>
          <w:tblCellMar>
            <w:top w:w="0" w:type="dxa"/>
            <w:left w:w="108" w:type="dxa"/>
            <w:bottom w:w="0" w:type="dxa"/>
            <w:right w:w="108" w:type="dxa"/>
          </w:tblCellMar>
        </w:tblPrEx>
        <w:trPr>
          <w:trHeight w:val="9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E1B5B7">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中心供氧系统</w:t>
            </w:r>
          </w:p>
        </w:tc>
      </w:tr>
      <w:tr w14:paraId="68DE5E11">
        <w:tblPrEx>
          <w:tblCellMar>
            <w:top w:w="0" w:type="dxa"/>
            <w:left w:w="108" w:type="dxa"/>
            <w:bottom w:w="0" w:type="dxa"/>
            <w:right w:w="108" w:type="dxa"/>
          </w:tblCellMar>
        </w:tblPrEx>
        <w:trPr>
          <w:trHeight w:val="517"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62E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DF4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5A31AB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7F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646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3,234.51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C518">
            <w:pPr>
              <w:snapToGrid w:val="0"/>
              <w:spacing w:line="360" w:lineRule="auto"/>
              <w:jc w:val="center"/>
              <w:rPr>
                <w:rFonts w:hint="eastAsia" w:ascii="宋体" w:hAnsi="宋体" w:eastAsia="宋体" w:cs="宋体"/>
                <w:color w:val="auto"/>
                <w:szCs w:val="21"/>
                <w:highlight w:val="none"/>
              </w:rPr>
            </w:pPr>
          </w:p>
        </w:tc>
      </w:tr>
      <w:tr w14:paraId="5B39CFE6">
        <w:tblPrEx>
          <w:tblCellMar>
            <w:top w:w="0" w:type="dxa"/>
            <w:left w:w="108" w:type="dxa"/>
            <w:bottom w:w="0" w:type="dxa"/>
            <w:right w:w="108" w:type="dxa"/>
          </w:tblCellMar>
        </w:tblPrEx>
        <w:trPr>
          <w:trHeight w:val="516"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307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5B0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90F716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150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CD7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1,291.16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F445">
            <w:pPr>
              <w:snapToGrid w:val="0"/>
              <w:spacing w:line="360" w:lineRule="auto"/>
              <w:jc w:val="center"/>
              <w:rPr>
                <w:rFonts w:hint="eastAsia" w:ascii="宋体" w:hAnsi="宋体" w:eastAsia="宋体" w:cs="宋体"/>
                <w:color w:val="auto"/>
                <w:szCs w:val="21"/>
                <w:highlight w:val="none"/>
              </w:rPr>
            </w:pPr>
          </w:p>
        </w:tc>
      </w:tr>
      <w:tr w14:paraId="013FEB99">
        <w:tblPrEx>
          <w:tblCellMar>
            <w:top w:w="0" w:type="dxa"/>
            <w:left w:w="108" w:type="dxa"/>
            <w:bottom w:w="0" w:type="dxa"/>
            <w:right w:w="108" w:type="dxa"/>
          </w:tblCellMar>
        </w:tblPrEx>
        <w:trPr>
          <w:trHeight w:val="5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A6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344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A0B96A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2.规格:Φ28×1.2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6C5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4081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230.81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B144B">
            <w:pPr>
              <w:snapToGrid w:val="0"/>
              <w:spacing w:line="360" w:lineRule="auto"/>
              <w:jc w:val="center"/>
              <w:rPr>
                <w:rFonts w:hint="eastAsia" w:ascii="宋体" w:hAnsi="宋体" w:eastAsia="宋体" w:cs="宋体"/>
                <w:color w:val="auto"/>
                <w:szCs w:val="21"/>
                <w:highlight w:val="none"/>
              </w:rPr>
            </w:pPr>
          </w:p>
        </w:tc>
      </w:tr>
      <w:tr w14:paraId="49A04DB0">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75B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63D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F2F7F5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1A07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47C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1,486.00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7D36">
            <w:pPr>
              <w:snapToGrid w:val="0"/>
              <w:spacing w:line="360" w:lineRule="auto"/>
              <w:jc w:val="center"/>
              <w:rPr>
                <w:rFonts w:hint="eastAsia" w:ascii="宋体" w:hAnsi="宋体" w:eastAsia="宋体" w:cs="宋体"/>
                <w:color w:val="auto"/>
                <w:szCs w:val="21"/>
                <w:highlight w:val="none"/>
              </w:rPr>
            </w:pPr>
          </w:p>
        </w:tc>
      </w:tr>
      <w:tr w14:paraId="3A3C0709">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F833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37D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26D9BE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C02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E36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590.00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A7A7">
            <w:pPr>
              <w:snapToGrid w:val="0"/>
              <w:spacing w:line="360" w:lineRule="auto"/>
              <w:jc w:val="center"/>
              <w:rPr>
                <w:rFonts w:hint="eastAsia" w:ascii="宋体" w:hAnsi="宋体" w:eastAsia="宋体" w:cs="宋体"/>
                <w:color w:val="auto"/>
                <w:szCs w:val="21"/>
                <w:highlight w:val="none"/>
              </w:rPr>
            </w:pPr>
          </w:p>
        </w:tc>
      </w:tr>
      <w:tr w14:paraId="513C28D8">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EED6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BB3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653A0A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EA4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810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53.00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B0AA">
            <w:pPr>
              <w:snapToGrid w:val="0"/>
              <w:spacing w:line="360" w:lineRule="auto"/>
              <w:jc w:val="center"/>
              <w:rPr>
                <w:rFonts w:hint="eastAsia" w:ascii="宋体" w:hAnsi="宋体" w:eastAsia="宋体" w:cs="宋体"/>
                <w:color w:val="auto"/>
                <w:szCs w:val="21"/>
                <w:highlight w:val="none"/>
              </w:rPr>
            </w:pPr>
          </w:p>
        </w:tc>
      </w:tr>
      <w:tr w14:paraId="7B37905C">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A6E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3D2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0C5FD9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4C0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48D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534.60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72CBD">
            <w:pPr>
              <w:snapToGrid w:val="0"/>
              <w:spacing w:line="360" w:lineRule="auto"/>
              <w:jc w:val="center"/>
              <w:rPr>
                <w:rFonts w:hint="eastAsia" w:ascii="宋体" w:hAnsi="宋体" w:eastAsia="宋体" w:cs="宋体"/>
                <w:color w:val="auto"/>
                <w:szCs w:val="21"/>
                <w:highlight w:val="none"/>
              </w:rPr>
            </w:pPr>
          </w:p>
        </w:tc>
      </w:tr>
      <w:tr w14:paraId="59ED50AA">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9E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AAB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D5BB60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DC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D3E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296.00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4526">
            <w:pPr>
              <w:snapToGrid w:val="0"/>
              <w:spacing w:line="360" w:lineRule="auto"/>
              <w:jc w:val="center"/>
              <w:rPr>
                <w:rFonts w:hint="eastAsia" w:ascii="宋体" w:hAnsi="宋体" w:eastAsia="宋体" w:cs="宋体"/>
                <w:color w:val="auto"/>
                <w:szCs w:val="21"/>
                <w:highlight w:val="none"/>
              </w:rPr>
            </w:pPr>
          </w:p>
        </w:tc>
      </w:tr>
      <w:tr w14:paraId="6FE84926">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7D2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77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AF2670C">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2C7DCE6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001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421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19.00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69B8">
            <w:pPr>
              <w:snapToGrid w:val="0"/>
              <w:spacing w:line="360" w:lineRule="auto"/>
              <w:jc w:val="center"/>
              <w:rPr>
                <w:rFonts w:hint="eastAsia" w:ascii="宋体" w:hAnsi="宋体" w:eastAsia="宋体" w:cs="宋体"/>
                <w:color w:val="auto"/>
                <w:szCs w:val="21"/>
                <w:highlight w:val="none"/>
              </w:rPr>
            </w:pPr>
          </w:p>
        </w:tc>
      </w:tr>
      <w:tr w14:paraId="7DB607BF">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7E0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77F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流量仪表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310604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1.名称:医用氧气流量计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E5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8A1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19.00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8C2F">
            <w:pPr>
              <w:snapToGrid w:val="0"/>
              <w:spacing w:line="360" w:lineRule="auto"/>
              <w:jc w:val="center"/>
              <w:rPr>
                <w:rFonts w:hint="eastAsia" w:ascii="宋体" w:hAnsi="宋体" w:eastAsia="宋体" w:cs="宋体"/>
                <w:color w:val="auto"/>
                <w:szCs w:val="21"/>
                <w:highlight w:val="none"/>
              </w:rPr>
            </w:pPr>
          </w:p>
        </w:tc>
      </w:tr>
      <w:tr w14:paraId="376B9FF8">
        <w:tblPrEx>
          <w:tblCellMar>
            <w:top w:w="0" w:type="dxa"/>
            <w:left w:w="108" w:type="dxa"/>
            <w:bottom w:w="0" w:type="dxa"/>
            <w:right w:w="108" w:type="dxa"/>
          </w:tblCellMar>
        </w:tblPrEx>
        <w:trPr>
          <w:trHeight w:val="3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CF6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26A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57E951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1.名称:氧气二级减压箱</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B0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FA2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59F6">
            <w:pPr>
              <w:snapToGrid w:val="0"/>
              <w:spacing w:line="360" w:lineRule="auto"/>
              <w:jc w:val="center"/>
              <w:rPr>
                <w:rFonts w:hint="eastAsia" w:ascii="宋体" w:hAnsi="宋体" w:eastAsia="宋体" w:cs="宋体"/>
                <w:color w:val="auto"/>
                <w:szCs w:val="21"/>
                <w:highlight w:val="none"/>
              </w:rPr>
            </w:pPr>
          </w:p>
        </w:tc>
      </w:tr>
      <w:tr w14:paraId="54650A34">
        <w:tblPrEx>
          <w:tblCellMar>
            <w:top w:w="0" w:type="dxa"/>
            <w:left w:w="108" w:type="dxa"/>
            <w:bottom w:w="0" w:type="dxa"/>
            <w:right w:w="108" w:type="dxa"/>
          </w:tblCellMar>
        </w:tblPrEx>
        <w:trPr>
          <w:trHeight w:val="38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6DCED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压缩空气系统</w:t>
            </w:r>
          </w:p>
        </w:tc>
      </w:tr>
      <w:tr w14:paraId="2E9957D0">
        <w:tblPrEx>
          <w:tblCellMar>
            <w:top w:w="0" w:type="dxa"/>
            <w:left w:w="108" w:type="dxa"/>
            <w:bottom w:w="0" w:type="dxa"/>
            <w:right w:w="108" w:type="dxa"/>
          </w:tblCellMar>
        </w:tblPrEx>
        <w:trPr>
          <w:trHeight w:val="6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50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A8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D5BB37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A19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FB4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321.39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72A8">
            <w:pPr>
              <w:snapToGrid w:val="0"/>
              <w:spacing w:line="360" w:lineRule="auto"/>
              <w:jc w:val="center"/>
              <w:rPr>
                <w:rFonts w:hint="eastAsia" w:ascii="宋体" w:hAnsi="宋体" w:eastAsia="宋体" w:cs="宋体"/>
                <w:color w:val="auto"/>
                <w:szCs w:val="21"/>
                <w:highlight w:val="none"/>
              </w:rPr>
            </w:pPr>
          </w:p>
        </w:tc>
      </w:tr>
      <w:tr w14:paraId="45A63EF5">
        <w:tblPrEx>
          <w:tblCellMar>
            <w:top w:w="0" w:type="dxa"/>
            <w:left w:w="108" w:type="dxa"/>
            <w:bottom w:w="0" w:type="dxa"/>
            <w:right w:w="108" w:type="dxa"/>
          </w:tblCellMar>
        </w:tblPrEx>
        <w:trPr>
          <w:trHeight w:val="503"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81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C56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83B0F3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67FA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1AA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707.59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AF7D">
            <w:pPr>
              <w:snapToGrid w:val="0"/>
              <w:spacing w:line="360" w:lineRule="auto"/>
              <w:jc w:val="center"/>
              <w:rPr>
                <w:rFonts w:hint="eastAsia" w:ascii="宋体" w:hAnsi="宋体" w:eastAsia="宋体" w:cs="宋体"/>
                <w:color w:val="auto"/>
                <w:szCs w:val="21"/>
                <w:highlight w:val="none"/>
              </w:rPr>
            </w:pPr>
          </w:p>
        </w:tc>
      </w:tr>
      <w:tr w14:paraId="0679A0BA">
        <w:tblPrEx>
          <w:tblCellMar>
            <w:top w:w="0" w:type="dxa"/>
            <w:left w:w="108" w:type="dxa"/>
            <w:bottom w:w="0" w:type="dxa"/>
            <w:right w:w="108" w:type="dxa"/>
          </w:tblCellMar>
        </w:tblPrEx>
        <w:trPr>
          <w:trHeight w:val="666"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A70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9DB0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3A6232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2.规格:Φ28×1.2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CE1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2D1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57.76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9EDB">
            <w:pPr>
              <w:snapToGrid w:val="0"/>
              <w:spacing w:line="360" w:lineRule="auto"/>
              <w:jc w:val="center"/>
              <w:rPr>
                <w:rFonts w:hint="eastAsia" w:ascii="宋体" w:hAnsi="宋体" w:eastAsia="宋体" w:cs="宋体"/>
                <w:color w:val="auto"/>
                <w:szCs w:val="21"/>
                <w:highlight w:val="none"/>
              </w:rPr>
            </w:pPr>
          </w:p>
        </w:tc>
      </w:tr>
      <w:tr w14:paraId="26958E90">
        <w:tblPrEx>
          <w:tblCellMar>
            <w:top w:w="0" w:type="dxa"/>
            <w:left w:w="108" w:type="dxa"/>
            <w:bottom w:w="0" w:type="dxa"/>
            <w:right w:w="108" w:type="dxa"/>
          </w:tblCellMar>
        </w:tblPrEx>
        <w:trPr>
          <w:trHeight w:val="489"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E1A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0E2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88CDCF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2.规格:Φ35×1.2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FF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6EC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174.07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6A93">
            <w:pPr>
              <w:snapToGrid w:val="0"/>
              <w:spacing w:line="360" w:lineRule="auto"/>
              <w:jc w:val="center"/>
              <w:rPr>
                <w:rFonts w:hint="eastAsia" w:ascii="宋体" w:hAnsi="宋体" w:eastAsia="宋体" w:cs="宋体"/>
                <w:color w:val="auto"/>
                <w:szCs w:val="21"/>
                <w:highlight w:val="none"/>
              </w:rPr>
            </w:pPr>
          </w:p>
        </w:tc>
      </w:tr>
      <w:tr w14:paraId="1F67857F">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03E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CB0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0A9912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C9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7F2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72DC">
            <w:pPr>
              <w:snapToGrid w:val="0"/>
              <w:spacing w:line="360" w:lineRule="auto"/>
              <w:jc w:val="center"/>
              <w:rPr>
                <w:rFonts w:hint="eastAsia" w:ascii="宋体" w:hAnsi="宋体" w:eastAsia="宋体" w:cs="宋体"/>
                <w:color w:val="auto"/>
                <w:szCs w:val="21"/>
                <w:highlight w:val="none"/>
              </w:rPr>
            </w:pPr>
          </w:p>
        </w:tc>
      </w:tr>
      <w:tr w14:paraId="466A7042">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6B8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25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30D206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2A1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A23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209.00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E35E">
            <w:pPr>
              <w:snapToGrid w:val="0"/>
              <w:spacing w:line="360" w:lineRule="auto"/>
              <w:jc w:val="center"/>
              <w:rPr>
                <w:rFonts w:hint="eastAsia" w:ascii="宋体" w:hAnsi="宋体" w:eastAsia="宋体" w:cs="宋体"/>
                <w:color w:val="auto"/>
                <w:szCs w:val="21"/>
                <w:highlight w:val="none"/>
              </w:rPr>
            </w:pPr>
          </w:p>
        </w:tc>
      </w:tr>
      <w:tr w14:paraId="0AE4C5E4">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9B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C84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DE01FF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830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806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5B4C">
            <w:pPr>
              <w:snapToGrid w:val="0"/>
              <w:spacing w:line="360" w:lineRule="auto"/>
              <w:jc w:val="center"/>
              <w:rPr>
                <w:rFonts w:hint="eastAsia" w:ascii="宋体" w:hAnsi="宋体" w:eastAsia="宋体" w:cs="宋体"/>
                <w:color w:val="auto"/>
                <w:szCs w:val="21"/>
                <w:highlight w:val="none"/>
              </w:rPr>
            </w:pPr>
          </w:p>
        </w:tc>
      </w:tr>
      <w:tr w14:paraId="72EE88AC">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9B5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A6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5C72A2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31B3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EB14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33.00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92A6">
            <w:pPr>
              <w:snapToGrid w:val="0"/>
              <w:spacing w:line="360" w:lineRule="auto"/>
              <w:jc w:val="center"/>
              <w:rPr>
                <w:rFonts w:hint="eastAsia" w:ascii="宋体" w:hAnsi="宋体" w:eastAsia="宋体" w:cs="宋体"/>
                <w:color w:val="auto"/>
                <w:szCs w:val="21"/>
                <w:highlight w:val="none"/>
              </w:rPr>
            </w:pPr>
          </w:p>
        </w:tc>
      </w:tr>
      <w:tr w14:paraId="7523E708">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FB7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16B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366FF8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37C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39B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41.40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A5F4">
            <w:pPr>
              <w:snapToGrid w:val="0"/>
              <w:spacing w:line="360" w:lineRule="auto"/>
              <w:jc w:val="center"/>
              <w:rPr>
                <w:rFonts w:hint="eastAsia" w:ascii="宋体" w:hAnsi="宋体" w:eastAsia="宋体" w:cs="宋体"/>
                <w:color w:val="auto"/>
                <w:szCs w:val="21"/>
                <w:highlight w:val="none"/>
              </w:rPr>
            </w:pPr>
          </w:p>
        </w:tc>
      </w:tr>
      <w:tr w14:paraId="50BD70BB">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591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92B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F6F5A0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03D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7C2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1EAD2">
            <w:pPr>
              <w:snapToGrid w:val="0"/>
              <w:spacing w:line="360" w:lineRule="auto"/>
              <w:jc w:val="center"/>
              <w:rPr>
                <w:rFonts w:hint="eastAsia" w:ascii="宋体" w:hAnsi="宋体" w:eastAsia="宋体" w:cs="宋体"/>
                <w:color w:val="auto"/>
                <w:szCs w:val="21"/>
                <w:highlight w:val="none"/>
              </w:rPr>
            </w:pPr>
          </w:p>
        </w:tc>
      </w:tr>
      <w:tr w14:paraId="3A6FCE8C">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252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8E93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E203EA5">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2D0D52D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ABC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364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15.00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51CD">
            <w:pPr>
              <w:snapToGrid w:val="0"/>
              <w:spacing w:line="360" w:lineRule="auto"/>
              <w:jc w:val="center"/>
              <w:rPr>
                <w:rFonts w:hint="eastAsia" w:ascii="宋体" w:hAnsi="宋体" w:eastAsia="宋体" w:cs="宋体"/>
                <w:color w:val="auto"/>
                <w:szCs w:val="21"/>
                <w:highlight w:val="none"/>
              </w:rPr>
            </w:pPr>
          </w:p>
        </w:tc>
      </w:tr>
      <w:tr w14:paraId="1FB34054">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02A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02B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44C2BFA">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24FC9E9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E4A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A13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A37F">
            <w:pPr>
              <w:snapToGrid w:val="0"/>
              <w:spacing w:line="360" w:lineRule="auto"/>
              <w:jc w:val="center"/>
              <w:rPr>
                <w:rFonts w:hint="eastAsia" w:ascii="宋体" w:hAnsi="宋体" w:eastAsia="宋体" w:cs="宋体"/>
                <w:color w:val="auto"/>
                <w:szCs w:val="21"/>
                <w:highlight w:val="none"/>
              </w:rPr>
            </w:pPr>
          </w:p>
        </w:tc>
      </w:tr>
      <w:tr w14:paraId="133BC982">
        <w:tblPrEx>
          <w:tblCellMar>
            <w:top w:w="0" w:type="dxa"/>
            <w:left w:w="108" w:type="dxa"/>
            <w:bottom w:w="0" w:type="dxa"/>
            <w:right w:w="108" w:type="dxa"/>
          </w:tblCellMar>
        </w:tblPrEx>
        <w:trPr>
          <w:trHeight w:val="34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D0C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223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F74182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1.名称:空气二级减压箱</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D8B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57C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A8CB">
            <w:pPr>
              <w:snapToGrid w:val="0"/>
              <w:spacing w:line="360" w:lineRule="auto"/>
              <w:jc w:val="center"/>
              <w:rPr>
                <w:rFonts w:hint="eastAsia" w:ascii="宋体" w:hAnsi="宋体" w:eastAsia="宋体" w:cs="宋体"/>
                <w:color w:val="auto"/>
                <w:szCs w:val="21"/>
                <w:highlight w:val="none"/>
              </w:rPr>
            </w:pPr>
          </w:p>
        </w:tc>
      </w:tr>
      <w:tr w14:paraId="09924CDC">
        <w:tblPrEx>
          <w:tblCellMar>
            <w:top w:w="0" w:type="dxa"/>
            <w:left w:w="108" w:type="dxa"/>
            <w:bottom w:w="0" w:type="dxa"/>
            <w:right w:w="108" w:type="dxa"/>
          </w:tblCellMar>
        </w:tblPrEx>
        <w:trPr>
          <w:trHeight w:val="38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CF7E3E">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真空吸引系统</w:t>
            </w:r>
          </w:p>
        </w:tc>
      </w:tr>
      <w:tr w14:paraId="58972837">
        <w:tblPrEx>
          <w:tblCellMar>
            <w:top w:w="0" w:type="dxa"/>
            <w:left w:w="108" w:type="dxa"/>
            <w:bottom w:w="0" w:type="dxa"/>
            <w:right w:w="108" w:type="dxa"/>
          </w:tblCellMar>
        </w:tblPrEx>
        <w:trPr>
          <w:trHeight w:val="502"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4A6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BCC3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D22B92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2.规格:Φ10×1.0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90E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C0D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3,007.13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A0EC">
            <w:pPr>
              <w:snapToGrid w:val="0"/>
              <w:spacing w:line="360" w:lineRule="auto"/>
              <w:jc w:val="center"/>
              <w:rPr>
                <w:rFonts w:hint="eastAsia" w:ascii="宋体" w:hAnsi="宋体" w:eastAsia="宋体" w:cs="宋体"/>
                <w:color w:val="auto"/>
                <w:szCs w:val="21"/>
                <w:highlight w:val="none"/>
              </w:rPr>
            </w:pPr>
          </w:p>
        </w:tc>
      </w:tr>
      <w:tr w14:paraId="032C0A6F">
        <w:tblPrEx>
          <w:tblCellMar>
            <w:top w:w="0" w:type="dxa"/>
            <w:left w:w="108" w:type="dxa"/>
            <w:bottom w:w="0" w:type="dxa"/>
            <w:right w:w="108" w:type="dxa"/>
          </w:tblCellMar>
        </w:tblPrEx>
        <w:trPr>
          <w:trHeight w:val="7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99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D5D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740E7A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49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8D4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964.23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36CF">
            <w:pPr>
              <w:snapToGrid w:val="0"/>
              <w:spacing w:line="360" w:lineRule="auto"/>
              <w:jc w:val="center"/>
              <w:rPr>
                <w:rFonts w:hint="eastAsia" w:ascii="宋体" w:hAnsi="宋体" w:eastAsia="宋体" w:cs="宋体"/>
                <w:color w:val="auto"/>
                <w:szCs w:val="21"/>
                <w:highlight w:val="none"/>
              </w:rPr>
            </w:pPr>
          </w:p>
        </w:tc>
      </w:tr>
      <w:tr w14:paraId="414F139A">
        <w:tblPrEx>
          <w:tblCellMar>
            <w:top w:w="0" w:type="dxa"/>
            <w:left w:w="108" w:type="dxa"/>
            <w:bottom w:w="0" w:type="dxa"/>
            <w:right w:w="108" w:type="dxa"/>
          </w:tblCellMar>
        </w:tblPrEx>
        <w:trPr>
          <w:trHeight w:val="61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3A7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88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069745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2.规格:Φ38×2.5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F0F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20F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59.40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2BA2">
            <w:pPr>
              <w:snapToGrid w:val="0"/>
              <w:spacing w:line="360" w:lineRule="auto"/>
              <w:jc w:val="center"/>
              <w:rPr>
                <w:rFonts w:hint="eastAsia" w:ascii="宋体" w:hAnsi="宋体" w:eastAsia="宋体" w:cs="宋体"/>
                <w:color w:val="auto"/>
                <w:szCs w:val="21"/>
                <w:highlight w:val="none"/>
              </w:rPr>
            </w:pPr>
          </w:p>
        </w:tc>
      </w:tr>
      <w:tr w14:paraId="51F35C8D">
        <w:tblPrEx>
          <w:tblCellMar>
            <w:top w:w="0" w:type="dxa"/>
            <w:left w:w="108" w:type="dxa"/>
            <w:bottom w:w="0" w:type="dxa"/>
            <w:right w:w="108" w:type="dxa"/>
          </w:tblCellMar>
        </w:tblPrEx>
        <w:trPr>
          <w:trHeight w:val="57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AD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9D4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ACE71A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2.规格:Φ45×2.5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EAE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946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37.30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F7CC">
            <w:pPr>
              <w:snapToGrid w:val="0"/>
              <w:spacing w:line="360" w:lineRule="auto"/>
              <w:jc w:val="center"/>
              <w:rPr>
                <w:rFonts w:hint="eastAsia" w:ascii="宋体" w:hAnsi="宋体" w:eastAsia="宋体" w:cs="宋体"/>
                <w:color w:val="auto"/>
                <w:szCs w:val="21"/>
                <w:highlight w:val="none"/>
              </w:rPr>
            </w:pPr>
          </w:p>
        </w:tc>
      </w:tr>
      <w:tr w14:paraId="31F9608A">
        <w:tblPrEx>
          <w:tblCellMar>
            <w:top w:w="0" w:type="dxa"/>
            <w:left w:w="108" w:type="dxa"/>
            <w:bottom w:w="0" w:type="dxa"/>
            <w:right w:w="108" w:type="dxa"/>
          </w:tblCellMar>
        </w:tblPrEx>
        <w:trPr>
          <w:trHeight w:val="639"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E49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5FD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B0C72C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2.规格:Φ57×2.5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988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868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30.10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38C5">
            <w:pPr>
              <w:snapToGrid w:val="0"/>
              <w:spacing w:line="360" w:lineRule="auto"/>
              <w:jc w:val="center"/>
              <w:rPr>
                <w:rFonts w:hint="eastAsia" w:ascii="宋体" w:hAnsi="宋体" w:eastAsia="宋体" w:cs="宋体"/>
                <w:color w:val="auto"/>
                <w:szCs w:val="21"/>
                <w:highlight w:val="none"/>
              </w:rPr>
            </w:pPr>
          </w:p>
        </w:tc>
      </w:tr>
      <w:tr w14:paraId="292BAE59">
        <w:tblPrEx>
          <w:tblCellMar>
            <w:top w:w="0" w:type="dxa"/>
            <w:left w:w="108" w:type="dxa"/>
            <w:bottom w:w="0" w:type="dxa"/>
            <w:right w:w="108" w:type="dxa"/>
          </w:tblCellMar>
        </w:tblPrEx>
        <w:trPr>
          <w:trHeight w:val="5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5D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4C5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A920B0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292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78C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173.82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80ED">
            <w:pPr>
              <w:snapToGrid w:val="0"/>
              <w:spacing w:line="360" w:lineRule="auto"/>
              <w:jc w:val="center"/>
              <w:rPr>
                <w:rFonts w:hint="eastAsia" w:ascii="宋体" w:hAnsi="宋体" w:eastAsia="宋体" w:cs="宋体"/>
                <w:color w:val="auto"/>
                <w:szCs w:val="21"/>
                <w:highlight w:val="none"/>
              </w:rPr>
            </w:pPr>
          </w:p>
        </w:tc>
      </w:tr>
      <w:tr w14:paraId="7BC0B31F">
        <w:tblPrEx>
          <w:tblCellMar>
            <w:top w:w="0" w:type="dxa"/>
            <w:left w:w="108" w:type="dxa"/>
            <w:bottom w:w="0" w:type="dxa"/>
            <w:right w:w="108" w:type="dxa"/>
          </w:tblCellMar>
        </w:tblPrEx>
        <w:trPr>
          <w:trHeight w:val="57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684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55B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4A2E6A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0A4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3BF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187.92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0DF8">
            <w:pPr>
              <w:snapToGrid w:val="0"/>
              <w:spacing w:line="360" w:lineRule="auto"/>
              <w:jc w:val="center"/>
              <w:rPr>
                <w:rFonts w:hint="eastAsia" w:ascii="宋体" w:hAnsi="宋体" w:eastAsia="宋体" w:cs="宋体"/>
                <w:color w:val="auto"/>
                <w:szCs w:val="21"/>
                <w:highlight w:val="none"/>
              </w:rPr>
            </w:pPr>
          </w:p>
        </w:tc>
      </w:tr>
      <w:tr w14:paraId="77AE01CB">
        <w:tblPrEx>
          <w:tblCellMar>
            <w:top w:w="0" w:type="dxa"/>
            <w:left w:w="108" w:type="dxa"/>
            <w:bottom w:w="0" w:type="dxa"/>
            <w:right w:w="108" w:type="dxa"/>
          </w:tblCellMar>
        </w:tblPrEx>
        <w:trPr>
          <w:trHeight w:val="462"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7CD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994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401507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2.规格:Φ108×3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E33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9F7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43.07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BA42">
            <w:pPr>
              <w:snapToGrid w:val="0"/>
              <w:spacing w:line="360" w:lineRule="auto"/>
              <w:jc w:val="center"/>
              <w:rPr>
                <w:rFonts w:hint="eastAsia" w:ascii="宋体" w:hAnsi="宋体" w:eastAsia="宋体" w:cs="宋体"/>
                <w:color w:val="auto"/>
                <w:szCs w:val="21"/>
                <w:highlight w:val="none"/>
              </w:rPr>
            </w:pPr>
          </w:p>
        </w:tc>
      </w:tr>
      <w:tr w14:paraId="7D33F008">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361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D14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E11372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59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316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1,477.00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97D6">
            <w:pPr>
              <w:snapToGrid w:val="0"/>
              <w:spacing w:line="360" w:lineRule="auto"/>
              <w:jc w:val="center"/>
              <w:rPr>
                <w:rFonts w:hint="eastAsia" w:ascii="宋体" w:hAnsi="宋体" w:eastAsia="宋体" w:cs="宋体"/>
                <w:color w:val="auto"/>
                <w:szCs w:val="21"/>
                <w:highlight w:val="none"/>
              </w:rPr>
            </w:pPr>
          </w:p>
        </w:tc>
      </w:tr>
      <w:tr w14:paraId="6F8F9C43">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5E7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CCE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5B7F18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F465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DDC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378.00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BB53D">
            <w:pPr>
              <w:snapToGrid w:val="0"/>
              <w:spacing w:line="360" w:lineRule="auto"/>
              <w:jc w:val="center"/>
              <w:rPr>
                <w:rFonts w:hint="eastAsia" w:ascii="宋体" w:hAnsi="宋体" w:eastAsia="宋体" w:cs="宋体"/>
                <w:color w:val="auto"/>
                <w:szCs w:val="21"/>
                <w:highlight w:val="none"/>
              </w:rPr>
            </w:pPr>
          </w:p>
        </w:tc>
      </w:tr>
      <w:tr w14:paraId="3306BF7C">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8A0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A3E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DF53AF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399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F1F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3013">
            <w:pPr>
              <w:snapToGrid w:val="0"/>
              <w:spacing w:line="360" w:lineRule="auto"/>
              <w:jc w:val="center"/>
              <w:rPr>
                <w:rFonts w:hint="eastAsia" w:ascii="宋体" w:hAnsi="宋体" w:eastAsia="宋体" w:cs="宋体"/>
                <w:color w:val="auto"/>
                <w:szCs w:val="21"/>
                <w:highlight w:val="none"/>
              </w:rPr>
            </w:pPr>
          </w:p>
        </w:tc>
      </w:tr>
      <w:tr w14:paraId="48936162">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C77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7AD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81473C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40E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A57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7248">
            <w:pPr>
              <w:snapToGrid w:val="0"/>
              <w:spacing w:line="360" w:lineRule="auto"/>
              <w:jc w:val="center"/>
              <w:rPr>
                <w:rFonts w:hint="eastAsia" w:ascii="宋体" w:hAnsi="宋体" w:eastAsia="宋体" w:cs="宋体"/>
                <w:color w:val="auto"/>
                <w:szCs w:val="21"/>
                <w:highlight w:val="none"/>
              </w:rPr>
            </w:pPr>
          </w:p>
        </w:tc>
      </w:tr>
      <w:tr w14:paraId="3FE2DC57">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AC3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03A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C03E62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3C9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A06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82B9">
            <w:pPr>
              <w:snapToGrid w:val="0"/>
              <w:spacing w:line="360" w:lineRule="auto"/>
              <w:jc w:val="center"/>
              <w:rPr>
                <w:rFonts w:hint="eastAsia" w:ascii="宋体" w:hAnsi="宋体" w:eastAsia="宋体" w:cs="宋体"/>
                <w:color w:val="auto"/>
                <w:szCs w:val="21"/>
                <w:highlight w:val="none"/>
              </w:rPr>
            </w:pPr>
          </w:p>
        </w:tc>
      </w:tr>
      <w:tr w14:paraId="15680ACE">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49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16B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E53D2A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A3F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278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33.00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7B70">
            <w:pPr>
              <w:snapToGrid w:val="0"/>
              <w:spacing w:line="360" w:lineRule="auto"/>
              <w:jc w:val="center"/>
              <w:rPr>
                <w:rFonts w:hint="eastAsia" w:ascii="宋体" w:hAnsi="宋体" w:eastAsia="宋体" w:cs="宋体"/>
                <w:color w:val="auto"/>
                <w:szCs w:val="21"/>
                <w:highlight w:val="none"/>
              </w:rPr>
            </w:pPr>
          </w:p>
        </w:tc>
      </w:tr>
      <w:tr w14:paraId="75728DB6">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4A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829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E9AE8C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55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43D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A5B1">
            <w:pPr>
              <w:snapToGrid w:val="0"/>
              <w:spacing w:line="360" w:lineRule="auto"/>
              <w:jc w:val="center"/>
              <w:rPr>
                <w:rFonts w:hint="eastAsia" w:ascii="宋体" w:hAnsi="宋体" w:eastAsia="宋体" w:cs="宋体"/>
                <w:color w:val="auto"/>
                <w:szCs w:val="21"/>
                <w:highlight w:val="none"/>
              </w:rPr>
            </w:pPr>
          </w:p>
        </w:tc>
      </w:tr>
      <w:tr w14:paraId="11810308">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B49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606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97F8C4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1A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D65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13.00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1F7F">
            <w:pPr>
              <w:snapToGrid w:val="0"/>
              <w:spacing w:line="360" w:lineRule="auto"/>
              <w:jc w:val="center"/>
              <w:rPr>
                <w:rFonts w:hint="eastAsia" w:ascii="宋体" w:hAnsi="宋体" w:eastAsia="宋体" w:cs="宋体"/>
                <w:color w:val="auto"/>
                <w:szCs w:val="21"/>
                <w:highlight w:val="none"/>
              </w:rPr>
            </w:pPr>
          </w:p>
        </w:tc>
      </w:tr>
      <w:tr w14:paraId="1C88D869">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B17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15B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6941C2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8AF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67B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534.60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21B9">
            <w:pPr>
              <w:snapToGrid w:val="0"/>
              <w:spacing w:line="360" w:lineRule="auto"/>
              <w:jc w:val="center"/>
              <w:rPr>
                <w:rFonts w:hint="eastAsia" w:ascii="宋体" w:hAnsi="宋体" w:eastAsia="宋体" w:cs="宋体"/>
                <w:color w:val="auto"/>
                <w:szCs w:val="21"/>
                <w:highlight w:val="none"/>
              </w:rPr>
            </w:pPr>
          </w:p>
        </w:tc>
      </w:tr>
      <w:tr w14:paraId="16512B3A">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945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657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F50C3A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2.型号、规格:Φ10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118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55D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32CA">
            <w:pPr>
              <w:snapToGrid w:val="0"/>
              <w:spacing w:line="360" w:lineRule="auto"/>
              <w:jc w:val="center"/>
              <w:rPr>
                <w:rFonts w:hint="eastAsia" w:ascii="宋体" w:hAnsi="宋体" w:eastAsia="宋体" w:cs="宋体"/>
                <w:color w:val="auto"/>
                <w:szCs w:val="21"/>
                <w:highlight w:val="none"/>
              </w:rPr>
            </w:pPr>
          </w:p>
        </w:tc>
      </w:tr>
      <w:tr w14:paraId="3FA69BE8">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3B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852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141A78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2.型号、规格:Φ32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57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9C4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2EEF">
            <w:pPr>
              <w:snapToGrid w:val="0"/>
              <w:spacing w:line="360" w:lineRule="auto"/>
              <w:jc w:val="center"/>
              <w:rPr>
                <w:rFonts w:hint="eastAsia" w:ascii="宋体" w:hAnsi="宋体" w:eastAsia="宋体" w:cs="宋体"/>
                <w:color w:val="auto"/>
                <w:szCs w:val="21"/>
                <w:highlight w:val="none"/>
              </w:rPr>
            </w:pPr>
          </w:p>
        </w:tc>
      </w:tr>
      <w:tr w14:paraId="3455FEC3">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17C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58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811552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2.型号、规格:Φ38</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967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E4C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CD65">
            <w:pPr>
              <w:snapToGrid w:val="0"/>
              <w:spacing w:line="360" w:lineRule="auto"/>
              <w:jc w:val="center"/>
              <w:rPr>
                <w:rFonts w:hint="eastAsia" w:ascii="宋体" w:hAnsi="宋体" w:eastAsia="宋体" w:cs="宋体"/>
                <w:color w:val="auto"/>
                <w:szCs w:val="21"/>
                <w:highlight w:val="none"/>
              </w:rPr>
            </w:pPr>
          </w:p>
        </w:tc>
      </w:tr>
      <w:tr w14:paraId="7A7C59F2">
        <w:tblPrEx>
          <w:tblCellMar>
            <w:top w:w="0" w:type="dxa"/>
            <w:left w:w="108" w:type="dxa"/>
            <w:bottom w:w="0" w:type="dxa"/>
            <w:right w:w="108" w:type="dxa"/>
          </w:tblCellMar>
        </w:tblPrEx>
        <w:trPr>
          <w:trHeight w:val="587"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30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4C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F5355F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2.型号、规格:Φ45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5F9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A50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42E4">
            <w:pPr>
              <w:snapToGrid w:val="0"/>
              <w:spacing w:line="360" w:lineRule="auto"/>
              <w:jc w:val="center"/>
              <w:rPr>
                <w:rFonts w:hint="eastAsia" w:ascii="宋体" w:hAnsi="宋体" w:eastAsia="宋体" w:cs="宋体"/>
                <w:color w:val="auto"/>
                <w:szCs w:val="21"/>
                <w:highlight w:val="none"/>
              </w:rPr>
            </w:pPr>
          </w:p>
        </w:tc>
      </w:tr>
      <w:tr w14:paraId="2C81D811">
        <w:tblPrEx>
          <w:tblCellMar>
            <w:top w:w="0" w:type="dxa"/>
            <w:left w:w="108" w:type="dxa"/>
            <w:bottom w:w="0" w:type="dxa"/>
            <w:right w:w="108" w:type="dxa"/>
          </w:tblCellMar>
        </w:tblPrEx>
        <w:trPr>
          <w:trHeight w:val="60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53D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855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689096E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2.型号、规格:Φ57</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CB2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453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65FE">
            <w:pPr>
              <w:snapToGrid w:val="0"/>
              <w:spacing w:line="360" w:lineRule="auto"/>
              <w:jc w:val="center"/>
              <w:rPr>
                <w:rFonts w:hint="eastAsia" w:ascii="宋体" w:hAnsi="宋体" w:eastAsia="宋体" w:cs="宋体"/>
                <w:color w:val="auto"/>
                <w:szCs w:val="21"/>
                <w:highlight w:val="none"/>
              </w:rPr>
            </w:pPr>
          </w:p>
        </w:tc>
      </w:tr>
      <w:tr w14:paraId="6CE9D039">
        <w:tblPrEx>
          <w:tblCellMar>
            <w:top w:w="0" w:type="dxa"/>
            <w:left w:w="108" w:type="dxa"/>
            <w:bottom w:w="0" w:type="dxa"/>
            <w:right w:w="108" w:type="dxa"/>
          </w:tblCellMar>
        </w:tblPrEx>
        <w:trPr>
          <w:trHeight w:val="46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A846F3">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套管、支架部分</w:t>
            </w:r>
          </w:p>
        </w:tc>
      </w:tr>
      <w:tr w14:paraId="08F1FCF0">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AA4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601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塑料装饰线</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E3032E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1.PVC装饰罩</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D81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FD4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538.20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4691">
            <w:pPr>
              <w:snapToGrid w:val="0"/>
              <w:spacing w:line="360" w:lineRule="auto"/>
              <w:jc w:val="center"/>
              <w:rPr>
                <w:rFonts w:hint="eastAsia" w:ascii="宋体" w:hAnsi="宋体" w:eastAsia="宋体" w:cs="宋体"/>
                <w:color w:val="auto"/>
                <w:szCs w:val="21"/>
                <w:highlight w:val="none"/>
              </w:rPr>
            </w:pPr>
          </w:p>
        </w:tc>
      </w:tr>
      <w:tr w14:paraId="5B70A452">
        <w:tblPrEx>
          <w:tblCellMar>
            <w:top w:w="0" w:type="dxa"/>
            <w:left w:w="108" w:type="dxa"/>
            <w:bottom w:w="0" w:type="dxa"/>
            <w:right w:w="108" w:type="dxa"/>
          </w:tblCellMar>
        </w:tblPrEx>
        <w:trPr>
          <w:trHeight w:val="527"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7D8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42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管架制作安装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25AF18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1.名称:管道吊架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2.材质:角铁</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B35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kg</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7C4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3,133.79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1F89">
            <w:pPr>
              <w:snapToGrid w:val="0"/>
              <w:spacing w:line="360" w:lineRule="auto"/>
              <w:jc w:val="center"/>
              <w:rPr>
                <w:rFonts w:hint="eastAsia" w:ascii="宋体" w:hAnsi="宋体" w:eastAsia="宋体" w:cs="宋体"/>
                <w:color w:val="auto"/>
                <w:szCs w:val="21"/>
                <w:highlight w:val="none"/>
              </w:rPr>
            </w:pPr>
          </w:p>
        </w:tc>
      </w:tr>
      <w:tr w14:paraId="1115E256">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4CC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EA7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DD60D4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EBF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65A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7DF0">
            <w:pPr>
              <w:snapToGrid w:val="0"/>
              <w:spacing w:line="360" w:lineRule="auto"/>
              <w:jc w:val="center"/>
              <w:rPr>
                <w:rFonts w:hint="eastAsia" w:ascii="宋体" w:hAnsi="宋体" w:eastAsia="宋体" w:cs="宋体"/>
                <w:color w:val="auto"/>
                <w:szCs w:val="21"/>
                <w:highlight w:val="none"/>
              </w:rPr>
            </w:pPr>
          </w:p>
        </w:tc>
      </w:tr>
      <w:tr w14:paraId="1BD21069">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1CD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EE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34BE75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2.规格:DN80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B34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B83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F34A">
            <w:pPr>
              <w:snapToGrid w:val="0"/>
              <w:spacing w:line="360" w:lineRule="auto"/>
              <w:jc w:val="center"/>
              <w:rPr>
                <w:rFonts w:hint="eastAsia" w:ascii="宋体" w:hAnsi="宋体" w:eastAsia="宋体" w:cs="宋体"/>
                <w:color w:val="auto"/>
                <w:szCs w:val="21"/>
                <w:highlight w:val="none"/>
              </w:rPr>
            </w:pPr>
          </w:p>
        </w:tc>
      </w:tr>
      <w:tr w14:paraId="7F9BA30A">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8B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22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EABCC1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2.规格:DN100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A2A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059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85EE">
            <w:pPr>
              <w:snapToGrid w:val="0"/>
              <w:spacing w:line="360" w:lineRule="auto"/>
              <w:jc w:val="center"/>
              <w:rPr>
                <w:rFonts w:hint="eastAsia" w:ascii="宋体" w:hAnsi="宋体" w:eastAsia="宋体" w:cs="宋体"/>
                <w:color w:val="auto"/>
                <w:szCs w:val="21"/>
                <w:highlight w:val="none"/>
              </w:rPr>
            </w:pPr>
          </w:p>
        </w:tc>
      </w:tr>
      <w:tr w14:paraId="19AFF596">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522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24C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2298B2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27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BC4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765.00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8A92">
            <w:pPr>
              <w:snapToGrid w:val="0"/>
              <w:spacing w:line="360" w:lineRule="auto"/>
              <w:jc w:val="center"/>
              <w:rPr>
                <w:rFonts w:hint="eastAsia" w:ascii="宋体" w:hAnsi="宋体" w:eastAsia="宋体" w:cs="宋体"/>
                <w:color w:val="auto"/>
                <w:szCs w:val="21"/>
                <w:highlight w:val="none"/>
              </w:rPr>
            </w:pPr>
          </w:p>
        </w:tc>
      </w:tr>
      <w:tr w14:paraId="5D3F9FCA">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5A4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9CF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31AB7D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0590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D21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51.00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7052">
            <w:pPr>
              <w:snapToGrid w:val="0"/>
              <w:spacing w:line="360" w:lineRule="auto"/>
              <w:jc w:val="center"/>
              <w:rPr>
                <w:rFonts w:hint="eastAsia" w:ascii="宋体" w:hAnsi="宋体" w:eastAsia="宋体" w:cs="宋体"/>
                <w:color w:val="auto"/>
                <w:szCs w:val="21"/>
                <w:highlight w:val="none"/>
              </w:rPr>
            </w:pPr>
          </w:p>
        </w:tc>
      </w:tr>
      <w:tr w14:paraId="71B4E798">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A105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9631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58914C8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2.规格:DN32</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214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AE3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AEA9">
            <w:pPr>
              <w:snapToGrid w:val="0"/>
              <w:spacing w:line="360" w:lineRule="auto"/>
              <w:jc w:val="center"/>
              <w:rPr>
                <w:rFonts w:hint="eastAsia" w:ascii="宋体" w:hAnsi="宋体" w:eastAsia="宋体" w:cs="宋体"/>
                <w:color w:val="auto"/>
                <w:szCs w:val="21"/>
                <w:highlight w:val="none"/>
              </w:rPr>
            </w:pPr>
          </w:p>
        </w:tc>
      </w:tr>
      <w:tr w14:paraId="33CE2073">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BBC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DE6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082AAD6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C9E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951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01DC">
            <w:pPr>
              <w:snapToGrid w:val="0"/>
              <w:spacing w:line="360" w:lineRule="auto"/>
              <w:jc w:val="center"/>
              <w:rPr>
                <w:rFonts w:hint="eastAsia" w:ascii="宋体" w:hAnsi="宋体" w:eastAsia="宋体" w:cs="宋体"/>
                <w:color w:val="auto"/>
                <w:szCs w:val="21"/>
                <w:highlight w:val="none"/>
              </w:rPr>
            </w:pPr>
          </w:p>
        </w:tc>
      </w:tr>
      <w:tr w14:paraId="504C9D96">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97A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9EE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7FA256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2.规格:DN65</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6B7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53D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310D">
            <w:pPr>
              <w:snapToGrid w:val="0"/>
              <w:spacing w:line="360" w:lineRule="auto"/>
              <w:jc w:val="center"/>
              <w:rPr>
                <w:rFonts w:hint="eastAsia" w:ascii="宋体" w:hAnsi="宋体" w:eastAsia="宋体" w:cs="宋体"/>
                <w:color w:val="auto"/>
                <w:szCs w:val="21"/>
                <w:highlight w:val="none"/>
              </w:rPr>
            </w:pPr>
          </w:p>
        </w:tc>
      </w:tr>
      <w:tr w14:paraId="29C9AC43">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432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7EA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31FA48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2.规格:DN80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37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5D6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0716">
            <w:pPr>
              <w:snapToGrid w:val="0"/>
              <w:spacing w:line="360" w:lineRule="auto"/>
              <w:jc w:val="center"/>
              <w:rPr>
                <w:rFonts w:hint="eastAsia" w:ascii="宋体" w:hAnsi="宋体" w:eastAsia="宋体" w:cs="宋体"/>
                <w:color w:val="auto"/>
                <w:szCs w:val="21"/>
                <w:highlight w:val="none"/>
              </w:rPr>
            </w:pPr>
          </w:p>
        </w:tc>
      </w:tr>
      <w:tr w14:paraId="75E59441">
        <w:tblPrEx>
          <w:tblCellMar>
            <w:top w:w="0" w:type="dxa"/>
            <w:left w:w="108" w:type="dxa"/>
            <w:bottom w:w="0" w:type="dxa"/>
            <w:right w:w="108" w:type="dxa"/>
          </w:tblCellMar>
        </w:tblPrEx>
        <w:trPr>
          <w:trHeight w:val="4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B8C3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04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29AEF9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2.规格:DN100</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C6F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EDD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7BEE">
            <w:pPr>
              <w:snapToGrid w:val="0"/>
              <w:spacing w:line="360" w:lineRule="auto"/>
              <w:jc w:val="center"/>
              <w:rPr>
                <w:rFonts w:hint="eastAsia" w:ascii="宋体" w:hAnsi="宋体" w:eastAsia="宋体" w:cs="宋体"/>
                <w:color w:val="auto"/>
                <w:szCs w:val="21"/>
                <w:highlight w:val="none"/>
              </w:rPr>
            </w:pPr>
          </w:p>
        </w:tc>
      </w:tr>
      <w:tr w14:paraId="51C45CC0">
        <w:tblPrEx>
          <w:tblCellMar>
            <w:top w:w="0" w:type="dxa"/>
            <w:left w:w="108" w:type="dxa"/>
            <w:bottom w:w="0" w:type="dxa"/>
            <w:right w:w="108" w:type="dxa"/>
          </w:tblCellMar>
        </w:tblPrEx>
        <w:trPr>
          <w:trHeight w:val="460" w:hRule="atLeast"/>
          <w:jc w:val="center"/>
        </w:trPr>
        <w:tc>
          <w:tcPr>
            <w:tcW w:w="94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30087C">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压力监测系统</w:t>
            </w:r>
          </w:p>
        </w:tc>
      </w:tr>
      <w:tr w14:paraId="2F3E517C">
        <w:tblPrEx>
          <w:tblCellMar>
            <w:top w:w="0" w:type="dxa"/>
            <w:left w:w="108" w:type="dxa"/>
            <w:bottom w:w="0" w:type="dxa"/>
            <w:right w:w="108" w:type="dxa"/>
          </w:tblCellMar>
        </w:tblPrEx>
        <w:trPr>
          <w:trHeight w:val="24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880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9EA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控制箱</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33E2A9F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1.名称:压力监测箱</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3FF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858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32.00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3321">
            <w:pPr>
              <w:snapToGrid w:val="0"/>
              <w:spacing w:line="360" w:lineRule="auto"/>
              <w:jc w:val="center"/>
              <w:rPr>
                <w:rFonts w:hint="eastAsia" w:ascii="宋体" w:hAnsi="宋体" w:eastAsia="宋体" w:cs="宋体"/>
                <w:color w:val="auto"/>
                <w:szCs w:val="21"/>
                <w:highlight w:val="none"/>
              </w:rPr>
            </w:pPr>
          </w:p>
        </w:tc>
      </w:tr>
      <w:tr w14:paraId="329DD909">
        <w:tblPrEx>
          <w:tblCellMar>
            <w:top w:w="0" w:type="dxa"/>
            <w:left w:w="108" w:type="dxa"/>
            <w:bottom w:w="0" w:type="dxa"/>
            <w:right w:w="108" w:type="dxa"/>
          </w:tblCellMar>
        </w:tblPrEx>
        <w:trPr>
          <w:trHeight w:val="24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CB1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AD8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传感器</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44370A7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1.名称:压力监测传感器</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4D4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62D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108.00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3F6F">
            <w:pPr>
              <w:snapToGrid w:val="0"/>
              <w:spacing w:line="360" w:lineRule="auto"/>
              <w:jc w:val="center"/>
              <w:rPr>
                <w:rFonts w:hint="eastAsia" w:ascii="宋体" w:hAnsi="宋体" w:eastAsia="宋体" w:cs="宋体"/>
                <w:color w:val="auto"/>
                <w:szCs w:val="21"/>
                <w:highlight w:val="none"/>
              </w:rPr>
            </w:pPr>
          </w:p>
        </w:tc>
      </w:tr>
      <w:tr w14:paraId="1B12C642">
        <w:tblPrEx>
          <w:tblCellMar>
            <w:top w:w="0" w:type="dxa"/>
            <w:left w:w="108" w:type="dxa"/>
            <w:bottom w:w="0" w:type="dxa"/>
            <w:right w:w="108" w:type="dxa"/>
          </w:tblCellMar>
        </w:tblPrEx>
        <w:trPr>
          <w:trHeight w:val="30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2C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E65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配线</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2E591B8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1.名称:监测线</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44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4CA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111.67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E168">
            <w:pPr>
              <w:snapToGrid w:val="0"/>
              <w:spacing w:line="360" w:lineRule="auto"/>
              <w:jc w:val="center"/>
              <w:rPr>
                <w:rFonts w:hint="eastAsia" w:ascii="宋体" w:hAnsi="宋体" w:eastAsia="宋体" w:cs="宋体"/>
                <w:color w:val="auto"/>
                <w:szCs w:val="21"/>
                <w:highlight w:val="none"/>
              </w:rPr>
            </w:pPr>
          </w:p>
        </w:tc>
      </w:tr>
      <w:tr w14:paraId="63517920">
        <w:tblPrEx>
          <w:tblCellMar>
            <w:top w:w="0" w:type="dxa"/>
            <w:left w:w="108" w:type="dxa"/>
            <w:bottom w:w="0" w:type="dxa"/>
            <w:right w:w="108" w:type="dxa"/>
          </w:tblCellMar>
        </w:tblPrEx>
        <w:trPr>
          <w:trHeight w:val="387"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3A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8AE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配管</w:t>
            </w:r>
          </w:p>
        </w:tc>
        <w:tc>
          <w:tcPr>
            <w:tcW w:w="3712" w:type="dxa"/>
            <w:tcBorders>
              <w:top w:val="single" w:color="000000" w:sz="4" w:space="0"/>
              <w:left w:val="single" w:color="000000" w:sz="4" w:space="0"/>
              <w:bottom w:val="single" w:color="000000" w:sz="4" w:space="0"/>
              <w:right w:val="single" w:color="000000" w:sz="4" w:space="0"/>
            </w:tcBorders>
            <w:shd w:val="clear" w:color="auto" w:fill="auto"/>
          </w:tcPr>
          <w:p w14:paraId="1CFFD14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1.名称:镀锌电线管</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B1A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AC6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111.67 </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FFB2">
            <w:pPr>
              <w:snapToGrid w:val="0"/>
              <w:spacing w:line="360" w:lineRule="auto"/>
              <w:jc w:val="center"/>
              <w:rPr>
                <w:rFonts w:hint="eastAsia" w:ascii="宋体" w:hAnsi="宋体" w:eastAsia="宋体" w:cs="宋体"/>
                <w:color w:val="auto"/>
                <w:szCs w:val="21"/>
                <w:highlight w:val="none"/>
              </w:rPr>
            </w:pPr>
          </w:p>
        </w:tc>
      </w:tr>
    </w:tbl>
    <w:p w14:paraId="17786DDE">
      <w:pPr>
        <w:snapToGrid w:val="0"/>
        <w:spacing w:line="360" w:lineRule="auto"/>
        <w:jc w:val="center"/>
        <w:rPr>
          <w:rFonts w:hint="eastAsia" w:ascii="宋体" w:hAnsi="宋体" w:eastAsia="宋体" w:cs="宋体"/>
          <w:color w:val="auto"/>
          <w:szCs w:val="21"/>
          <w:highlight w:val="none"/>
        </w:rPr>
      </w:pPr>
    </w:p>
    <w:tbl>
      <w:tblPr>
        <w:tblStyle w:val="21"/>
        <w:tblW w:w="9449" w:type="dxa"/>
        <w:jc w:val="center"/>
        <w:tblLayout w:type="autofit"/>
        <w:tblCellMar>
          <w:top w:w="0" w:type="dxa"/>
          <w:left w:w="108" w:type="dxa"/>
          <w:bottom w:w="0" w:type="dxa"/>
          <w:right w:w="108" w:type="dxa"/>
        </w:tblCellMar>
      </w:tblPr>
      <w:tblGrid>
        <w:gridCol w:w="675"/>
        <w:gridCol w:w="1695"/>
        <w:gridCol w:w="3724"/>
        <w:gridCol w:w="887"/>
        <w:gridCol w:w="13"/>
        <w:gridCol w:w="1350"/>
        <w:gridCol w:w="13"/>
        <w:gridCol w:w="1092"/>
      </w:tblGrid>
      <w:tr w14:paraId="620B81C9">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870B">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3#发热楼</w:t>
            </w:r>
          </w:p>
        </w:tc>
      </w:tr>
      <w:tr w14:paraId="1D565A9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2672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9E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F69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998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537A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793E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62CC57B3">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B66B0F">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中心供氧系统</w:t>
            </w:r>
          </w:p>
        </w:tc>
      </w:tr>
      <w:tr w14:paraId="7C8AD58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2B7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063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A06EF2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01D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6F77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94.34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047DF">
            <w:pPr>
              <w:snapToGrid w:val="0"/>
              <w:spacing w:line="360" w:lineRule="auto"/>
              <w:jc w:val="center"/>
              <w:rPr>
                <w:rFonts w:hint="eastAsia" w:ascii="宋体" w:hAnsi="宋体" w:eastAsia="宋体" w:cs="宋体"/>
                <w:color w:val="auto"/>
                <w:szCs w:val="21"/>
                <w:highlight w:val="none"/>
              </w:rPr>
            </w:pPr>
          </w:p>
        </w:tc>
      </w:tr>
      <w:tr w14:paraId="3AD8318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59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FF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425B05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EA8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33D1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126.34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0F119">
            <w:pPr>
              <w:snapToGrid w:val="0"/>
              <w:spacing w:line="360" w:lineRule="auto"/>
              <w:jc w:val="center"/>
              <w:rPr>
                <w:rFonts w:hint="eastAsia" w:ascii="宋体" w:hAnsi="宋体" w:eastAsia="宋体" w:cs="宋体"/>
                <w:color w:val="auto"/>
                <w:szCs w:val="21"/>
                <w:highlight w:val="none"/>
              </w:rPr>
            </w:pPr>
          </w:p>
        </w:tc>
      </w:tr>
      <w:tr w14:paraId="3031838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D02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E3F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63B1FF2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2.规格:Φ28×1.2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6C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1D97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7.29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FED8E">
            <w:pPr>
              <w:snapToGrid w:val="0"/>
              <w:spacing w:line="360" w:lineRule="auto"/>
              <w:jc w:val="center"/>
              <w:rPr>
                <w:rFonts w:hint="eastAsia" w:ascii="宋体" w:hAnsi="宋体" w:eastAsia="宋体" w:cs="宋体"/>
                <w:color w:val="auto"/>
                <w:szCs w:val="21"/>
                <w:highlight w:val="none"/>
              </w:rPr>
            </w:pPr>
          </w:p>
        </w:tc>
      </w:tr>
      <w:tr w14:paraId="178A03A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96F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E71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32D563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13D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7F1E6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7230C">
            <w:pPr>
              <w:snapToGrid w:val="0"/>
              <w:spacing w:line="360" w:lineRule="auto"/>
              <w:jc w:val="center"/>
              <w:rPr>
                <w:rFonts w:hint="eastAsia" w:ascii="宋体" w:hAnsi="宋体" w:eastAsia="宋体" w:cs="宋体"/>
                <w:color w:val="auto"/>
                <w:szCs w:val="21"/>
                <w:highlight w:val="none"/>
              </w:rPr>
            </w:pPr>
          </w:p>
        </w:tc>
      </w:tr>
      <w:tr w14:paraId="19EA4F1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53C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0DD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911F62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9D5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9488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54.00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CC111">
            <w:pPr>
              <w:snapToGrid w:val="0"/>
              <w:spacing w:line="360" w:lineRule="auto"/>
              <w:jc w:val="center"/>
              <w:rPr>
                <w:rFonts w:hint="eastAsia" w:ascii="宋体" w:hAnsi="宋体" w:eastAsia="宋体" w:cs="宋体"/>
                <w:color w:val="auto"/>
                <w:szCs w:val="21"/>
                <w:highlight w:val="none"/>
              </w:rPr>
            </w:pPr>
          </w:p>
        </w:tc>
      </w:tr>
      <w:tr w14:paraId="3DD0FF4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89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0A6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44E706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A79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2931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796C9">
            <w:pPr>
              <w:snapToGrid w:val="0"/>
              <w:spacing w:line="360" w:lineRule="auto"/>
              <w:jc w:val="center"/>
              <w:rPr>
                <w:rFonts w:hint="eastAsia" w:ascii="宋体" w:hAnsi="宋体" w:eastAsia="宋体" w:cs="宋体"/>
                <w:color w:val="auto"/>
                <w:szCs w:val="21"/>
                <w:highlight w:val="none"/>
              </w:rPr>
            </w:pPr>
          </w:p>
        </w:tc>
      </w:tr>
      <w:tr w14:paraId="045B28D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38A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5F0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7C6FEF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E65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D81A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25.20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874870">
            <w:pPr>
              <w:snapToGrid w:val="0"/>
              <w:spacing w:line="360" w:lineRule="auto"/>
              <w:jc w:val="center"/>
              <w:rPr>
                <w:rFonts w:hint="eastAsia" w:ascii="宋体" w:hAnsi="宋体" w:eastAsia="宋体" w:cs="宋体"/>
                <w:color w:val="auto"/>
                <w:szCs w:val="21"/>
                <w:highlight w:val="none"/>
              </w:rPr>
            </w:pPr>
          </w:p>
        </w:tc>
      </w:tr>
      <w:tr w14:paraId="39EBDA5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B96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1B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A7FB34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C08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2BFD3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D60D7">
            <w:pPr>
              <w:snapToGrid w:val="0"/>
              <w:spacing w:line="360" w:lineRule="auto"/>
              <w:jc w:val="center"/>
              <w:rPr>
                <w:rFonts w:hint="eastAsia" w:ascii="宋体" w:hAnsi="宋体" w:eastAsia="宋体" w:cs="宋体"/>
                <w:color w:val="auto"/>
                <w:szCs w:val="21"/>
                <w:highlight w:val="none"/>
              </w:rPr>
            </w:pPr>
          </w:p>
        </w:tc>
      </w:tr>
      <w:tr w14:paraId="46E1973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A7DC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57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64FF2EC0">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515820F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D5E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F4E0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050DA">
            <w:pPr>
              <w:snapToGrid w:val="0"/>
              <w:spacing w:line="360" w:lineRule="auto"/>
              <w:jc w:val="center"/>
              <w:rPr>
                <w:rFonts w:hint="eastAsia" w:ascii="宋体" w:hAnsi="宋体" w:eastAsia="宋体" w:cs="宋体"/>
                <w:color w:val="auto"/>
                <w:szCs w:val="21"/>
                <w:highlight w:val="none"/>
              </w:rPr>
            </w:pPr>
          </w:p>
        </w:tc>
      </w:tr>
      <w:tr w14:paraId="5835400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85B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A4E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流量仪表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6A84BE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1.名称:医用氧气流量计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078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3288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49AF2">
            <w:pPr>
              <w:snapToGrid w:val="0"/>
              <w:spacing w:line="360" w:lineRule="auto"/>
              <w:jc w:val="center"/>
              <w:rPr>
                <w:rFonts w:hint="eastAsia" w:ascii="宋体" w:hAnsi="宋体" w:eastAsia="宋体" w:cs="宋体"/>
                <w:color w:val="auto"/>
                <w:szCs w:val="21"/>
                <w:highlight w:val="none"/>
              </w:rPr>
            </w:pPr>
          </w:p>
        </w:tc>
      </w:tr>
      <w:tr w14:paraId="7E6C871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1B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5AA8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B2B373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1.名称:氧气二级减压箱</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388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5C9E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4F5CF">
            <w:pPr>
              <w:snapToGrid w:val="0"/>
              <w:spacing w:line="360" w:lineRule="auto"/>
              <w:jc w:val="center"/>
              <w:rPr>
                <w:rFonts w:hint="eastAsia" w:ascii="宋体" w:hAnsi="宋体" w:eastAsia="宋体" w:cs="宋体"/>
                <w:color w:val="auto"/>
                <w:szCs w:val="21"/>
                <w:highlight w:val="none"/>
              </w:rPr>
            </w:pPr>
          </w:p>
        </w:tc>
      </w:tr>
      <w:tr w14:paraId="2647F8F0">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8D91E7A">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压缩空气系统</w:t>
            </w:r>
          </w:p>
        </w:tc>
      </w:tr>
      <w:tr w14:paraId="159B7E2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AF2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B1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F84E9E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32C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1221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4.58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AFBC8">
            <w:pPr>
              <w:snapToGrid w:val="0"/>
              <w:spacing w:line="360" w:lineRule="auto"/>
              <w:jc w:val="center"/>
              <w:rPr>
                <w:rFonts w:hint="eastAsia" w:ascii="宋体" w:hAnsi="宋体" w:eastAsia="宋体" w:cs="宋体"/>
                <w:color w:val="auto"/>
                <w:szCs w:val="21"/>
                <w:highlight w:val="none"/>
              </w:rPr>
            </w:pPr>
          </w:p>
        </w:tc>
      </w:tr>
      <w:tr w14:paraId="183189F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68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7F3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A26C4A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09D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E18C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63.14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50A79">
            <w:pPr>
              <w:snapToGrid w:val="0"/>
              <w:spacing w:line="360" w:lineRule="auto"/>
              <w:jc w:val="center"/>
              <w:rPr>
                <w:rFonts w:hint="eastAsia" w:ascii="宋体" w:hAnsi="宋体" w:eastAsia="宋体" w:cs="宋体"/>
                <w:color w:val="auto"/>
                <w:szCs w:val="21"/>
                <w:highlight w:val="none"/>
              </w:rPr>
            </w:pPr>
          </w:p>
        </w:tc>
      </w:tr>
      <w:tr w14:paraId="46162CE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EB2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1F9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355737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2.规格:28×1.2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240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138F4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7.54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63E12">
            <w:pPr>
              <w:snapToGrid w:val="0"/>
              <w:spacing w:line="360" w:lineRule="auto"/>
              <w:jc w:val="center"/>
              <w:rPr>
                <w:rFonts w:hint="eastAsia" w:ascii="宋体" w:hAnsi="宋体" w:eastAsia="宋体" w:cs="宋体"/>
                <w:color w:val="auto"/>
                <w:szCs w:val="21"/>
                <w:highlight w:val="none"/>
              </w:rPr>
            </w:pPr>
          </w:p>
        </w:tc>
      </w:tr>
      <w:tr w14:paraId="5FCCA99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A22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948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3DAC23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2E4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4F7B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B0CB2">
            <w:pPr>
              <w:snapToGrid w:val="0"/>
              <w:spacing w:line="360" w:lineRule="auto"/>
              <w:jc w:val="center"/>
              <w:rPr>
                <w:rFonts w:hint="eastAsia" w:ascii="宋体" w:hAnsi="宋体" w:eastAsia="宋体" w:cs="宋体"/>
                <w:color w:val="auto"/>
                <w:szCs w:val="21"/>
                <w:highlight w:val="none"/>
              </w:rPr>
            </w:pPr>
          </w:p>
        </w:tc>
      </w:tr>
      <w:tr w14:paraId="7CA7CFF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077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348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92CE87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17B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FA83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71D0C">
            <w:pPr>
              <w:snapToGrid w:val="0"/>
              <w:spacing w:line="360" w:lineRule="auto"/>
              <w:jc w:val="center"/>
              <w:rPr>
                <w:rFonts w:hint="eastAsia" w:ascii="宋体" w:hAnsi="宋体" w:eastAsia="宋体" w:cs="宋体"/>
                <w:color w:val="auto"/>
                <w:szCs w:val="21"/>
                <w:highlight w:val="none"/>
              </w:rPr>
            </w:pPr>
          </w:p>
        </w:tc>
      </w:tr>
      <w:tr w14:paraId="0D0183A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65B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232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D33903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34D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CAB3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31F2C">
            <w:pPr>
              <w:snapToGrid w:val="0"/>
              <w:spacing w:line="360" w:lineRule="auto"/>
              <w:jc w:val="center"/>
              <w:rPr>
                <w:rFonts w:hint="eastAsia" w:ascii="宋体" w:hAnsi="宋体" w:eastAsia="宋体" w:cs="宋体"/>
                <w:color w:val="auto"/>
                <w:szCs w:val="21"/>
                <w:highlight w:val="none"/>
              </w:rPr>
            </w:pPr>
          </w:p>
        </w:tc>
      </w:tr>
      <w:tr w14:paraId="74A7B8D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3B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AE8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36569C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384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DC2C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1.80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96B68">
            <w:pPr>
              <w:snapToGrid w:val="0"/>
              <w:spacing w:line="360" w:lineRule="auto"/>
              <w:jc w:val="center"/>
              <w:rPr>
                <w:rFonts w:hint="eastAsia" w:ascii="宋体" w:hAnsi="宋体" w:eastAsia="宋体" w:cs="宋体"/>
                <w:color w:val="auto"/>
                <w:szCs w:val="21"/>
                <w:highlight w:val="none"/>
              </w:rPr>
            </w:pPr>
          </w:p>
        </w:tc>
      </w:tr>
      <w:tr w14:paraId="698419A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92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1D4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7FD095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7EC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73B4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4AE69">
            <w:pPr>
              <w:snapToGrid w:val="0"/>
              <w:spacing w:line="360" w:lineRule="auto"/>
              <w:jc w:val="center"/>
              <w:rPr>
                <w:rFonts w:hint="eastAsia" w:ascii="宋体" w:hAnsi="宋体" w:eastAsia="宋体" w:cs="宋体"/>
                <w:color w:val="auto"/>
                <w:szCs w:val="21"/>
                <w:highlight w:val="none"/>
              </w:rPr>
            </w:pPr>
          </w:p>
        </w:tc>
      </w:tr>
      <w:tr w14:paraId="04980A4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108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3495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AA964DE">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61891FF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32B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7559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D5F3F">
            <w:pPr>
              <w:snapToGrid w:val="0"/>
              <w:spacing w:line="360" w:lineRule="auto"/>
              <w:jc w:val="center"/>
              <w:rPr>
                <w:rFonts w:hint="eastAsia" w:ascii="宋体" w:hAnsi="宋体" w:eastAsia="宋体" w:cs="宋体"/>
                <w:color w:val="auto"/>
                <w:szCs w:val="21"/>
                <w:highlight w:val="none"/>
              </w:rPr>
            </w:pPr>
          </w:p>
        </w:tc>
      </w:tr>
      <w:tr w14:paraId="396A552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B93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612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281D8F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1.名称:空气二级减压箱</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394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5589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B2126">
            <w:pPr>
              <w:snapToGrid w:val="0"/>
              <w:spacing w:line="360" w:lineRule="auto"/>
              <w:jc w:val="center"/>
              <w:rPr>
                <w:rFonts w:hint="eastAsia" w:ascii="宋体" w:hAnsi="宋体" w:eastAsia="宋体" w:cs="宋体"/>
                <w:color w:val="auto"/>
                <w:szCs w:val="21"/>
                <w:highlight w:val="none"/>
              </w:rPr>
            </w:pPr>
          </w:p>
        </w:tc>
      </w:tr>
      <w:tr w14:paraId="02701B83">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A62B3A">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真空吸引系统</w:t>
            </w:r>
          </w:p>
        </w:tc>
      </w:tr>
      <w:tr w14:paraId="78CF43A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C1B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C4E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3DC064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B0E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FFD6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87.33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A31D9">
            <w:pPr>
              <w:snapToGrid w:val="0"/>
              <w:spacing w:line="360" w:lineRule="auto"/>
              <w:jc w:val="center"/>
              <w:rPr>
                <w:rFonts w:hint="eastAsia" w:ascii="宋体" w:hAnsi="宋体" w:eastAsia="宋体" w:cs="宋体"/>
                <w:color w:val="auto"/>
                <w:szCs w:val="21"/>
                <w:highlight w:val="none"/>
              </w:rPr>
            </w:pPr>
          </w:p>
        </w:tc>
      </w:tr>
      <w:tr w14:paraId="60AB30A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98C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B3B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71CECD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506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DC121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120.12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9340A">
            <w:pPr>
              <w:snapToGrid w:val="0"/>
              <w:spacing w:line="360" w:lineRule="auto"/>
              <w:jc w:val="center"/>
              <w:rPr>
                <w:rFonts w:hint="eastAsia" w:ascii="宋体" w:hAnsi="宋体" w:eastAsia="宋体" w:cs="宋体"/>
                <w:color w:val="auto"/>
                <w:szCs w:val="21"/>
                <w:highlight w:val="none"/>
              </w:rPr>
            </w:pPr>
          </w:p>
        </w:tc>
      </w:tr>
      <w:tr w14:paraId="35A7419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80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1CC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736169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2.规格:Φ45×2.5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5BA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4790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3.60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E4F40">
            <w:pPr>
              <w:snapToGrid w:val="0"/>
              <w:spacing w:line="360" w:lineRule="auto"/>
              <w:jc w:val="center"/>
              <w:rPr>
                <w:rFonts w:hint="eastAsia" w:ascii="宋体" w:hAnsi="宋体" w:eastAsia="宋体" w:cs="宋体"/>
                <w:color w:val="auto"/>
                <w:szCs w:val="21"/>
                <w:highlight w:val="none"/>
              </w:rPr>
            </w:pPr>
          </w:p>
        </w:tc>
      </w:tr>
      <w:tr w14:paraId="12D1089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265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DF7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7CDB2A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2.规格:Φ57×2.5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612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3E69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7.64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172E7">
            <w:pPr>
              <w:snapToGrid w:val="0"/>
              <w:spacing w:line="360" w:lineRule="auto"/>
              <w:jc w:val="center"/>
              <w:rPr>
                <w:rFonts w:hint="eastAsia" w:ascii="宋体" w:hAnsi="宋体" w:eastAsia="宋体" w:cs="宋体"/>
                <w:color w:val="auto"/>
                <w:szCs w:val="21"/>
                <w:highlight w:val="none"/>
              </w:rPr>
            </w:pPr>
          </w:p>
        </w:tc>
      </w:tr>
      <w:tr w14:paraId="2316068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76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68A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A749AD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329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45DD6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19854">
            <w:pPr>
              <w:snapToGrid w:val="0"/>
              <w:spacing w:line="360" w:lineRule="auto"/>
              <w:jc w:val="center"/>
              <w:rPr>
                <w:rFonts w:hint="eastAsia" w:ascii="宋体" w:hAnsi="宋体" w:eastAsia="宋体" w:cs="宋体"/>
                <w:color w:val="auto"/>
                <w:szCs w:val="21"/>
                <w:highlight w:val="none"/>
              </w:rPr>
            </w:pPr>
          </w:p>
        </w:tc>
      </w:tr>
      <w:tr w14:paraId="4C1BF0D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78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8B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CD38C0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C4B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AA9D6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40.00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D1ED4">
            <w:pPr>
              <w:snapToGrid w:val="0"/>
              <w:spacing w:line="360" w:lineRule="auto"/>
              <w:jc w:val="center"/>
              <w:rPr>
                <w:rFonts w:hint="eastAsia" w:ascii="宋体" w:hAnsi="宋体" w:eastAsia="宋体" w:cs="宋体"/>
                <w:color w:val="auto"/>
                <w:szCs w:val="21"/>
                <w:highlight w:val="none"/>
              </w:rPr>
            </w:pPr>
          </w:p>
        </w:tc>
      </w:tr>
      <w:tr w14:paraId="3E72860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182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3D6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7B2C28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065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0D47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858C0">
            <w:pPr>
              <w:snapToGrid w:val="0"/>
              <w:spacing w:line="360" w:lineRule="auto"/>
              <w:jc w:val="center"/>
              <w:rPr>
                <w:rFonts w:hint="eastAsia" w:ascii="宋体" w:hAnsi="宋体" w:eastAsia="宋体" w:cs="宋体"/>
                <w:color w:val="auto"/>
                <w:szCs w:val="21"/>
                <w:highlight w:val="none"/>
              </w:rPr>
            </w:pPr>
          </w:p>
        </w:tc>
      </w:tr>
      <w:tr w14:paraId="13B5742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1DD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F24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DA405F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9ED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428C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5E813">
            <w:pPr>
              <w:snapToGrid w:val="0"/>
              <w:spacing w:line="360" w:lineRule="auto"/>
              <w:jc w:val="center"/>
              <w:rPr>
                <w:rFonts w:hint="eastAsia" w:ascii="宋体" w:hAnsi="宋体" w:eastAsia="宋体" w:cs="宋体"/>
                <w:color w:val="auto"/>
                <w:szCs w:val="21"/>
                <w:highlight w:val="none"/>
              </w:rPr>
            </w:pPr>
          </w:p>
        </w:tc>
      </w:tr>
      <w:tr w14:paraId="1EDF4E2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63FC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66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4B590F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AA2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AC7B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25.20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A3A95">
            <w:pPr>
              <w:snapToGrid w:val="0"/>
              <w:spacing w:line="360" w:lineRule="auto"/>
              <w:jc w:val="center"/>
              <w:rPr>
                <w:rFonts w:hint="eastAsia" w:ascii="宋体" w:hAnsi="宋体" w:eastAsia="宋体" w:cs="宋体"/>
                <w:color w:val="auto"/>
                <w:szCs w:val="21"/>
                <w:highlight w:val="none"/>
              </w:rPr>
            </w:pPr>
          </w:p>
        </w:tc>
      </w:tr>
      <w:tr w14:paraId="2C34751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839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B06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871B6F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323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D539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F0920">
            <w:pPr>
              <w:snapToGrid w:val="0"/>
              <w:spacing w:line="360" w:lineRule="auto"/>
              <w:jc w:val="center"/>
              <w:rPr>
                <w:rFonts w:hint="eastAsia" w:ascii="宋体" w:hAnsi="宋体" w:eastAsia="宋体" w:cs="宋体"/>
                <w:color w:val="auto"/>
                <w:szCs w:val="21"/>
                <w:highlight w:val="none"/>
              </w:rPr>
            </w:pPr>
          </w:p>
        </w:tc>
      </w:tr>
      <w:tr w14:paraId="3BA28006">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0D3A50">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套管、支架部分</w:t>
            </w:r>
          </w:p>
        </w:tc>
      </w:tr>
      <w:tr w14:paraId="39809EE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A86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008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塑料装饰线</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82BE0C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1.PVC装饰罩</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D04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2ADD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25.20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A241D">
            <w:pPr>
              <w:snapToGrid w:val="0"/>
              <w:spacing w:line="360" w:lineRule="auto"/>
              <w:jc w:val="center"/>
              <w:rPr>
                <w:rFonts w:hint="eastAsia" w:ascii="宋体" w:hAnsi="宋体" w:eastAsia="宋体" w:cs="宋体"/>
                <w:color w:val="auto"/>
                <w:szCs w:val="21"/>
                <w:highlight w:val="none"/>
              </w:rPr>
            </w:pPr>
          </w:p>
        </w:tc>
      </w:tr>
      <w:tr w14:paraId="3B07EE1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FB9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06A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管架制作安装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61C942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1.名称:管道吊架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2.材质:角铁</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74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kg</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C237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250.94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4BA41">
            <w:pPr>
              <w:snapToGrid w:val="0"/>
              <w:spacing w:line="360" w:lineRule="auto"/>
              <w:jc w:val="center"/>
              <w:rPr>
                <w:rFonts w:hint="eastAsia" w:ascii="宋体" w:hAnsi="宋体" w:eastAsia="宋体" w:cs="宋体"/>
                <w:color w:val="auto"/>
                <w:szCs w:val="21"/>
                <w:highlight w:val="none"/>
              </w:rPr>
            </w:pPr>
          </w:p>
        </w:tc>
      </w:tr>
      <w:tr w14:paraId="06B81E1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E37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3D5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867A01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8A2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13B7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39.00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0E36FB">
            <w:pPr>
              <w:snapToGrid w:val="0"/>
              <w:spacing w:line="360" w:lineRule="auto"/>
              <w:jc w:val="center"/>
              <w:rPr>
                <w:rFonts w:hint="eastAsia" w:ascii="宋体" w:hAnsi="宋体" w:eastAsia="宋体" w:cs="宋体"/>
                <w:color w:val="auto"/>
                <w:szCs w:val="21"/>
                <w:highlight w:val="none"/>
              </w:rPr>
            </w:pPr>
          </w:p>
        </w:tc>
      </w:tr>
      <w:tr w14:paraId="6327EA2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B73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B2E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6CA9D6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253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036B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07F6D">
            <w:pPr>
              <w:snapToGrid w:val="0"/>
              <w:spacing w:line="360" w:lineRule="auto"/>
              <w:jc w:val="center"/>
              <w:rPr>
                <w:rFonts w:hint="eastAsia" w:ascii="宋体" w:hAnsi="宋体" w:eastAsia="宋体" w:cs="宋体"/>
                <w:color w:val="auto"/>
                <w:szCs w:val="21"/>
                <w:highlight w:val="none"/>
              </w:rPr>
            </w:pPr>
          </w:p>
        </w:tc>
      </w:tr>
      <w:tr w14:paraId="59AAA92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EC5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950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FA926B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8CA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7400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34E1A">
            <w:pPr>
              <w:snapToGrid w:val="0"/>
              <w:spacing w:line="360" w:lineRule="auto"/>
              <w:jc w:val="center"/>
              <w:rPr>
                <w:rFonts w:hint="eastAsia" w:ascii="宋体" w:hAnsi="宋体" w:eastAsia="宋体" w:cs="宋体"/>
                <w:color w:val="auto"/>
                <w:szCs w:val="21"/>
                <w:highlight w:val="none"/>
              </w:rPr>
            </w:pPr>
          </w:p>
        </w:tc>
      </w:tr>
      <w:tr w14:paraId="3031F2D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054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733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04589A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2.规格:DN40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24FC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3ABB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63884">
            <w:pPr>
              <w:snapToGrid w:val="0"/>
              <w:spacing w:line="360" w:lineRule="auto"/>
              <w:jc w:val="center"/>
              <w:rPr>
                <w:rFonts w:hint="eastAsia" w:ascii="宋体" w:hAnsi="宋体" w:eastAsia="宋体" w:cs="宋体"/>
                <w:color w:val="auto"/>
                <w:szCs w:val="21"/>
                <w:highlight w:val="none"/>
              </w:rPr>
            </w:pPr>
          </w:p>
        </w:tc>
      </w:tr>
      <w:tr w14:paraId="3AF1E6AA">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348ACC">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压力监测系统</w:t>
            </w:r>
          </w:p>
        </w:tc>
      </w:tr>
      <w:tr w14:paraId="16E19C0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382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D0C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控制箱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23D77F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1.名称:压力监测箱</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A14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69C8A">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F0CEA">
            <w:pPr>
              <w:snapToGrid w:val="0"/>
              <w:spacing w:line="360" w:lineRule="auto"/>
              <w:jc w:val="center"/>
              <w:rPr>
                <w:rFonts w:hint="eastAsia" w:ascii="宋体" w:hAnsi="宋体" w:eastAsia="宋体" w:cs="宋体"/>
                <w:color w:val="auto"/>
                <w:szCs w:val="21"/>
                <w:highlight w:val="none"/>
              </w:rPr>
            </w:pPr>
          </w:p>
        </w:tc>
      </w:tr>
      <w:tr w14:paraId="0135386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EC9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9DA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传感器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04E6AB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1.名称:压力监测传感器</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29A1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570C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5.00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FD590">
            <w:pPr>
              <w:snapToGrid w:val="0"/>
              <w:spacing w:line="360" w:lineRule="auto"/>
              <w:jc w:val="center"/>
              <w:rPr>
                <w:rFonts w:hint="eastAsia" w:ascii="宋体" w:hAnsi="宋体" w:eastAsia="宋体" w:cs="宋体"/>
                <w:color w:val="auto"/>
                <w:szCs w:val="21"/>
                <w:highlight w:val="none"/>
              </w:rPr>
            </w:pPr>
          </w:p>
        </w:tc>
      </w:tr>
      <w:tr w14:paraId="50E300A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5ABD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0B1A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配线</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A836CD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1.名称:监测线</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52D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1204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5.03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CDCAD">
            <w:pPr>
              <w:snapToGrid w:val="0"/>
              <w:spacing w:line="360" w:lineRule="auto"/>
              <w:jc w:val="center"/>
              <w:rPr>
                <w:rFonts w:hint="eastAsia" w:ascii="宋体" w:hAnsi="宋体" w:eastAsia="宋体" w:cs="宋体"/>
                <w:color w:val="auto"/>
                <w:szCs w:val="21"/>
                <w:highlight w:val="none"/>
              </w:rPr>
            </w:pPr>
          </w:p>
        </w:tc>
      </w:tr>
      <w:tr w14:paraId="01735FF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CEF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E0A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48FE44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1.名称:镀锌电线管</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98D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B7A7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5.03 </w:t>
            </w:r>
          </w:p>
        </w:tc>
        <w:tc>
          <w:tcPr>
            <w:tcW w:w="1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7DB8E">
            <w:pPr>
              <w:snapToGrid w:val="0"/>
              <w:spacing w:line="360" w:lineRule="auto"/>
              <w:jc w:val="center"/>
              <w:rPr>
                <w:rFonts w:hint="eastAsia" w:ascii="宋体" w:hAnsi="宋体" w:eastAsia="宋体" w:cs="宋体"/>
                <w:color w:val="auto"/>
                <w:szCs w:val="21"/>
                <w:highlight w:val="none"/>
              </w:rPr>
            </w:pPr>
          </w:p>
        </w:tc>
      </w:tr>
      <w:tr w14:paraId="0B07CFB1">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38E5">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4#传染楼</w:t>
            </w:r>
          </w:p>
        </w:tc>
      </w:tr>
      <w:tr w14:paraId="5D6A6D3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BAF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0CC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1EB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1097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53E8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FE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1B9A6947">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C28F74">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中心供氧系统</w:t>
            </w:r>
          </w:p>
        </w:tc>
      </w:tr>
      <w:tr w14:paraId="4CE9BF9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ED6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CA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E69095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B4A37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A6F1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262.01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BF7D">
            <w:pPr>
              <w:snapToGrid w:val="0"/>
              <w:spacing w:line="360" w:lineRule="auto"/>
              <w:jc w:val="center"/>
              <w:rPr>
                <w:rFonts w:hint="eastAsia" w:ascii="宋体" w:hAnsi="宋体" w:eastAsia="宋体" w:cs="宋体"/>
                <w:color w:val="auto"/>
                <w:szCs w:val="21"/>
                <w:highlight w:val="none"/>
              </w:rPr>
            </w:pPr>
          </w:p>
        </w:tc>
      </w:tr>
      <w:tr w14:paraId="010375D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657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50F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C79F76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C1AC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4F75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236.34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285F">
            <w:pPr>
              <w:snapToGrid w:val="0"/>
              <w:spacing w:line="360" w:lineRule="auto"/>
              <w:jc w:val="center"/>
              <w:rPr>
                <w:rFonts w:hint="eastAsia" w:ascii="宋体" w:hAnsi="宋体" w:eastAsia="宋体" w:cs="宋体"/>
                <w:color w:val="auto"/>
                <w:szCs w:val="21"/>
                <w:highlight w:val="none"/>
              </w:rPr>
            </w:pPr>
          </w:p>
        </w:tc>
      </w:tr>
      <w:tr w14:paraId="432C0B8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8E2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C2B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A88A35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2.规格:Φ28×1.2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2E0B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0F54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77.46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7503">
            <w:pPr>
              <w:snapToGrid w:val="0"/>
              <w:spacing w:line="360" w:lineRule="auto"/>
              <w:jc w:val="center"/>
              <w:rPr>
                <w:rFonts w:hint="eastAsia" w:ascii="宋体" w:hAnsi="宋体" w:eastAsia="宋体" w:cs="宋体"/>
                <w:color w:val="auto"/>
                <w:szCs w:val="21"/>
                <w:highlight w:val="none"/>
              </w:rPr>
            </w:pPr>
          </w:p>
        </w:tc>
      </w:tr>
      <w:tr w14:paraId="70AA6DB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471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1FA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DD9667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59D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39AC3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64E0">
            <w:pPr>
              <w:snapToGrid w:val="0"/>
              <w:spacing w:line="360" w:lineRule="auto"/>
              <w:jc w:val="center"/>
              <w:rPr>
                <w:rFonts w:hint="eastAsia" w:ascii="宋体" w:hAnsi="宋体" w:eastAsia="宋体" w:cs="宋体"/>
                <w:color w:val="auto"/>
                <w:szCs w:val="21"/>
                <w:highlight w:val="none"/>
              </w:rPr>
            </w:pPr>
          </w:p>
        </w:tc>
      </w:tr>
      <w:tr w14:paraId="038B9EE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76F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689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4FCECD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D0C9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7A5B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80.00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0B8A">
            <w:pPr>
              <w:snapToGrid w:val="0"/>
              <w:spacing w:line="360" w:lineRule="auto"/>
              <w:jc w:val="center"/>
              <w:rPr>
                <w:rFonts w:hint="eastAsia" w:ascii="宋体" w:hAnsi="宋体" w:eastAsia="宋体" w:cs="宋体"/>
                <w:color w:val="auto"/>
                <w:szCs w:val="21"/>
                <w:highlight w:val="none"/>
              </w:rPr>
            </w:pPr>
          </w:p>
        </w:tc>
      </w:tr>
      <w:tr w14:paraId="3FB8FC9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45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92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008C22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EB5F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192F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DB06">
            <w:pPr>
              <w:snapToGrid w:val="0"/>
              <w:spacing w:line="360" w:lineRule="auto"/>
              <w:jc w:val="center"/>
              <w:rPr>
                <w:rFonts w:hint="eastAsia" w:ascii="宋体" w:hAnsi="宋体" w:eastAsia="宋体" w:cs="宋体"/>
                <w:color w:val="auto"/>
                <w:szCs w:val="21"/>
                <w:highlight w:val="none"/>
              </w:rPr>
            </w:pPr>
          </w:p>
        </w:tc>
      </w:tr>
      <w:tr w14:paraId="5080E77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4E0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8B1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6D075A4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1D8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F15B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50.40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51E8">
            <w:pPr>
              <w:snapToGrid w:val="0"/>
              <w:spacing w:line="360" w:lineRule="auto"/>
              <w:jc w:val="center"/>
              <w:rPr>
                <w:rFonts w:hint="eastAsia" w:ascii="宋体" w:hAnsi="宋体" w:eastAsia="宋体" w:cs="宋体"/>
                <w:color w:val="auto"/>
                <w:szCs w:val="21"/>
                <w:highlight w:val="none"/>
              </w:rPr>
            </w:pPr>
          </w:p>
        </w:tc>
      </w:tr>
      <w:tr w14:paraId="6CF9E21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C9C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8F7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ECDCBA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E801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1A38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29.00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CF64">
            <w:pPr>
              <w:snapToGrid w:val="0"/>
              <w:spacing w:line="360" w:lineRule="auto"/>
              <w:jc w:val="center"/>
              <w:rPr>
                <w:rFonts w:hint="eastAsia" w:ascii="宋体" w:hAnsi="宋体" w:eastAsia="宋体" w:cs="宋体"/>
                <w:color w:val="auto"/>
                <w:szCs w:val="21"/>
                <w:highlight w:val="none"/>
              </w:rPr>
            </w:pPr>
          </w:p>
        </w:tc>
      </w:tr>
      <w:tr w14:paraId="56279D0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6F6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730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94B7967">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0DD40B0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A56E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06E6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1C03">
            <w:pPr>
              <w:snapToGrid w:val="0"/>
              <w:spacing w:line="360" w:lineRule="auto"/>
              <w:jc w:val="center"/>
              <w:rPr>
                <w:rFonts w:hint="eastAsia" w:ascii="宋体" w:hAnsi="宋体" w:eastAsia="宋体" w:cs="宋体"/>
                <w:color w:val="auto"/>
                <w:szCs w:val="21"/>
                <w:highlight w:val="none"/>
              </w:rPr>
            </w:pPr>
          </w:p>
        </w:tc>
      </w:tr>
      <w:tr w14:paraId="0BC5788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8CD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FC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流量仪表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59A71E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1.名称:医用氧气流量计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F2361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4C9E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4FBC">
            <w:pPr>
              <w:snapToGrid w:val="0"/>
              <w:spacing w:line="360" w:lineRule="auto"/>
              <w:jc w:val="center"/>
              <w:rPr>
                <w:rFonts w:hint="eastAsia" w:ascii="宋体" w:hAnsi="宋体" w:eastAsia="宋体" w:cs="宋体"/>
                <w:color w:val="auto"/>
                <w:szCs w:val="21"/>
                <w:highlight w:val="none"/>
              </w:rPr>
            </w:pPr>
          </w:p>
        </w:tc>
      </w:tr>
      <w:tr w14:paraId="43AF6A6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8AB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3B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0CAAB2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1.名称:氧气二级减压箱</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6622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5194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4EAB">
            <w:pPr>
              <w:snapToGrid w:val="0"/>
              <w:spacing w:line="360" w:lineRule="auto"/>
              <w:jc w:val="center"/>
              <w:rPr>
                <w:rFonts w:hint="eastAsia" w:ascii="宋体" w:hAnsi="宋体" w:eastAsia="宋体" w:cs="宋体"/>
                <w:color w:val="auto"/>
                <w:szCs w:val="21"/>
                <w:highlight w:val="none"/>
              </w:rPr>
            </w:pPr>
          </w:p>
        </w:tc>
      </w:tr>
      <w:tr w14:paraId="1BC156F7">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703E71">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压缩空气系统</w:t>
            </w:r>
          </w:p>
        </w:tc>
      </w:tr>
      <w:tr w14:paraId="009DAE6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0E2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733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966062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2.规格:Φ8×1</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CEA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D0E8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39.83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D16A">
            <w:pPr>
              <w:snapToGrid w:val="0"/>
              <w:spacing w:line="360" w:lineRule="auto"/>
              <w:jc w:val="center"/>
              <w:rPr>
                <w:rFonts w:hint="eastAsia" w:ascii="宋体" w:hAnsi="宋体" w:eastAsia="宋体" w:cs="宋体"/>
                <w:color w:val="auto"/>
                <w:szCs w:val="21"/>
                <w:highlight w:val="none"/>
              </w:rPr>
            </w:pPr>
          </w:p>
        </w:tc>
      </w:tr>
      <w:tr w14:paraId="5BFEFF0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7DF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3D2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3BD033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9101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AFA2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61.22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2D74">
            <w:pPr>
              <w:snapToGrid w:val="0"/>
              <w:spacing w:line="360" w:lineRule="auto"/>
              <w:jc w:val="center"/>
              <w:rPr>
                <w:rFonts w:hint="eastAsia" w:ascii="宋体" w:hAnsi="宋体" w:eastAsia="宋体" w:cs="宋体"/>
                <w:color w:val="auto"/>
                <w:szCs w:val="21"/>
                <w:highlight w:val="none"/>
              </w:rPr>
            </w:pPr>
          </w:p>
        </w:tc>
      </w:tr>
      <w:tr w14:paraId="33E5714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AA3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664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84307B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2.规格:Φ28×1.2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3A9D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610D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77.41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C9B53">
            <w:pPr>
              <w:snapToGrid w:val="0"/>
              <w:spacing w:line="360" w:lineRule="auto"/>
              <w:jc w:val="center"/>
              <w:rPr>
                <w:rFonts w:hint="eastAsia" w:ascii="宋体" w:hAnsi="宋体" w:eastAsia="宋体" w:cs="宋体"/>
                <w:color w:val="auto"/>
                <w:szCs w:val="21"/>
                <w:highlight w:val="none"/>
              </w:rPr>
            </w:pPr>
          </w:p>
        </w:tc>
      </w:tr>
      <w:tr w14:paraId="6C4BC87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51A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C04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FA2958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FAAB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366C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7841B">
            <w:pPr>
              <w:snapToGrid w:val="0"/>
              <w:spacing w:line="360" w:lineRule="auto"/>
              <w:jc w:val="center"/>
              <w:rPr>
                <w:rFonts w:hint="eastAsia" w:ascii="宋体" w:hAnsi="宋体" w:eastAsia="宋体" w:cs="宋体"/>
                <w:color w:val="auto"/>
                <w:szCs w:val="21"/>
                <w:highlight w:val="none"/>
              </w:rPr>
            </w:pPr>
          </w:p>
        </w:tc>
      </w:tr>
      <w:tr w14:paraId="4BAC11C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3031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AC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2419B3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510E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7728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9290">
            <w:pPr>
              <w:snapToGrid w:val="0"/>
              <w:spacing w:line="360" w:lineRule="auto"/>
              <w:jc w:val="center"/>
              <w:rPr>
                <w:rFonts w:hint="eastAsia" w:ascii="宋体" w:hAnsi="宋体" w:eastAsia="宋体" w:cs="宋体"/>
                <w:color w:val="auto"/>
                <w:szCs w:val="21"/>
                <w:highlight w:val="none"/>
              </w:rPr>
            </w:pPr>
          </w:p>
        </w:tc>
      </w:tr>
      <w:tr w14:paraId="0CED1EB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996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9A2D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3D3A9E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B282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7D52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16.00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F18B">
            <w:pPr>
              <w:snapToGrid w:val="0"/>
              <w:spacing w:line="360" w:lineRule="auto"/>
              <w:jc w:val="center"/>
              <w:rPr>
                <w:rFonts w:hint="eastAsia" w:ascii="宋体" w:hAnsi="宋体" w:eastAsia="宋体" w:cs="宋体"/>
                <w:color w:val="auto"/>
                <w:szCs w:val="21"/>
                <w:highlight w:val="none"/>
              </w:rPr>
            </w:pPr>
          </w:p>
        </w:tc>
      </w:tr>
      <w:tr w14:paraId="25C5538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AE8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85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48BE999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AB22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49B2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7.20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70BB">
            <w:pPr>
              <w:snapToGrid w:val="0"/>
              <w:spacing w:line="360" w:lineRule="auto"/>
              <w:jc w:val="center"/>
              <w:rPr>
                <w:rFonts w:hint="eastAsia" w:ascii="宋体" w:hAnsi="宋体" w:eastAsia="宋体" w:cs="宋体"/>
                <w:color w:val="auto"/>
                <w:szCs w:val="21"/>
                <w:highlight w:val="none"/>
              </w:rPr>
            </w:pPr>
          </w:p>
        </w:tc>
      </w:tr>
      <w:tr w14:paraId="7CE611E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A1F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DD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6594D36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1.名称:铜质维修阀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83D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FBF3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DC19">
            <w:pPr>
              <w:snapToGrid w:val="0"/>
              <w:spacing w:line="360" w:lineRule="auto"/>
              <w:jc w:val="center"/>
              <w:rPr>
                <w:rFonts w:hint="eastAsia" w:ascii="宋体" w:hAnsi="宋体" w:eastAsia="宋体" w:cs="宋体"/>
                <w:color w:val="auto"/>
                <w:szCs w:val="21"/>
                <w:highlight w:val="none"/>
              </w:rPr>
            </w:pPr>
          </w:p>
        </w:tc>
      </w:tr>
      <w:tr w14:paraId="499C4CB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4E32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541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808866F">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1.名称:铜截止阀</w:t>
            </w:r>
          </w:p>
          <w:p w14:paraId="2BBFC62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2.型号、规格:Φ22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CCA3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2DF0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A7D1">
            <w:pPr>
              <w:snapToGrid w:val="0"/>
              <w:spacing w:line="360" w:lineRule="auto"/>
              <w:jc w:val="center"/>
              <w:rPr>
                <w:rFonts w:hint="eastAsia" w:ascii="宋体" w:hAnsi="宋体" w:eastAsia="宋体" w:cs="宋体"/>
                <w:color w:val="auto"/>
                <w:szCs w:val="21"/>
                <w:highlight w:val="none"/>
              </w:rPr>
            </w:pPr>
          </w:p>
        </w:tc>
      </w:tr>
      <w:tr w14:paraId="704F45E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199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4A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二级稳压箱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9973C3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1.名称:空气二级减压箱</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8AF0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62DC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6176">
            <w:pPr>
              <w:snapToGrid w:val="0"/>
              <w:spacing w:line="360" w:lineRule="auto"/>
              <w:jc w:val="center"/>
              <w:rPr>
                <w:rFonts w:hint="eastAsia" w:ascii="宋体" w:hAnsi="宋体" w:eastAsia="宋体" w:cs="宋体"/>
                <w:color w:val="auto"/>
                <w:szCs w:val="21"/>
                <w:highlight w:val="none"/>
              </w:rPr>
            </w:pPr>
          </w:p>
        </w:tc>
      </w:tr>
      <w:tr w14:paraId="75F1C2F8">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02B0A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真空吸引系统</w:t>
            </w:r>
          </w:p>
        </w:tc>
      </w:tr>
      <w:tr w14:paraId="7E993E5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060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2E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7BFEF7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2.规格:Φ10×1.0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ADBB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0834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260.89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BC12">
            <w:pPr>
              <w:snapToGrid w:val="0"/>
              <w:spacing w:line="360" w:lineRule="auto"/>
              <w:jc w:val="center"/>
              <w:rPr>
                <w:rFonts w:hint="eastAsia" w:ascii="宋体" w:hAnsi="宋体" w:eastAsia="宋体" w:cs="宋体"/>
                <w:color w:val="auto"/>
                <w:szCs w:val="21"/>
                <w:highlight w:val="none"/>
              </w:rPr>
            </w:pPr>
          </w:p>
        </w:tc>
      </w:tr>
      <w:tr w14:paraId="054E4E0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380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D4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4DA39E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461A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3FE4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227.96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20D0">
            <w:pPr>
              <w:snapToGrid w:val="0"/>
              <w:spacing w:line="360" w:lineRule="auto"/>
              <w:jc w:val="center"/>
              <w:rPr>
                <w:rFonts w:hint="eastAsia" w:ascii="宋体" w:hAnsi="宋体" w:eastAsia="宋体" w:cs="宋体"/>
                <w:color w:val="auto"/>
                <w:szCs w:val="21"/>
                <w:highlight w:val="none"/>
              </w:rPr>
            </w:pPr>
          </w:p>
        </w:tc>
      </w:tr>
      <w:tr w14:paraId="2170BD4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6BA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E2B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E6958E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2.规格:Φ57×2.5</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483D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6283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99.43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2C30">
            <w:pPr>
              <w:snapToGrid w:val="0"/>
              <w:spacing w:line="360" w:lineRule="auto"/>
              <w:jc w:val="center"/>
              <w:rPr>
                <w:rFonts w:hint="eastAsia" w:ascii="宋体" w:hAnsi="宋体" w:eastAsia="宋体" w:cs="宋体"/>
                <w:color w:val="auto"/>
                <w:szCs w:val="21"/>
                <w:highlight w:val="none"/>
              </w:rPr>
            </w:pPr>
          </w:p>
        </w:tc>
      </w:tr>
      <w:tr w14:paraId="4317314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FA9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B11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64376DF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w:t>
            </w: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BF5D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C094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142.00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9525F">
            <w:pPr>
              <w:snapToGrid w:val="0"/>
              <w:spacing w:line="360" w:lineRule="auto"/>
              <w:jc w:val="center"/>
              <w:rPr>
                <w:rFonts w:hint="eastAsia" w:ascii="宋体" w:hAnsi="宋体" w:eastAsia="宋体" w:cs="宋体"/>
                <w:color w:val="auto"/>
                <w:szCs w:val="21"/>
                <w:highlight w:val="none"/>
              </w:rPr>
            </w:pPr>
          </w:p>
        </w:tc>
      </w:tr>
      <w:tr w14:paraId="4C5D118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D6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56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ED4F45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20B7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87C5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67.00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2A2E">
            <w:pPr>
              <w:snapToGrid w:val="0"/>
              <w:spacing w:line="360" w:lineRule="auto"/>
              <w:jc w:val="center"/>
              <w:rPr>
                <w:rFonts w:hint="eastAsia" w:ascii="宋体" w:hAnsi="宋体" w:eastAsia="宋体" w:cs="宋体"/>
                <w:color w:val="auto"/>
                <w:szCs w:val="21"/>
                <w:highlight w:val="none"/>
              </w:rPr>
            </w:pPr>
          </w:p>
        </w:tc>
      </w:tr>
      <w:tr w14:paraId="4AF5D2D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460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F30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1FC50A9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B5DE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96B5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9729">
            <w:pPr>
              <w:snapToGrid w:val="0"/>
              <w:spacing w:line="360" w:lineRule="auto"/>
              <w:jc w:val="center"/>
              <w:rPr>
                <w:rFonts w:hint="eastAsia" w:ascii="宋体" w:hAnsi="宋体" w:eastAsia="宋体" w:cs="宋体"/>
                <w:color w:val="auto"/>
                <w:szCs w:val="21"/>
                <w:highlight w:val="none"/>
              </w:rPr>
            </w:pPr>
          </w:p>
        </w:tc>
      </w:tr>
      <w:tr w14:paraId="46231F1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92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32E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低压塑料管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0EBA2F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1.材质:PVC保护套管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787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E81F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52.20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85FD5">
            <w:pPr>
              <w:snapToGrid w:val="0"/>
              <w:spacing w:line="360" w:lineRule="auto"/>
              <w:jc w:val="center"/>
              <w:rPr>
                <w:rFonts w:hint="eastAsia" w:ascii="宋体" w:hAnsi="宋体" w:eastAsia="宋体" w:cs="宋体"/>
                <w:color w:val="auto"/>
                <w:szCs w:val="21"/>
                <w:highlight w:val="none"/>
              </w:rPr>
            </w:pPr>
          </w:p>
        </w:tc>
      </w:tr>
      <w:tr w14:paraId="726A695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D22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4E1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低压焊接阀门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1ABADF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1.名称:不锈钢医用球阀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2.型号、规格:Φ32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B1D4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EB6F3D">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3FA7C">
            <w:pPr>
              <w:snapToGrid w:val="0"/>
              <w:spacing w:line="360" w:lineRule="auto"/>
              <w:jc w:val="center"/>
              <w:rPr>
                <w:rFonts w:hint="eastAsia" w:ascii="宋体" w:hAnsi="宋体" w:eastAsia="宋体" w:cs="宋体"/>
                <w:color w:val="auto"/>
                <w:szCs w:val="21"/>
                <w:highlight w:val="none"/>
              </w:rPr>
            </w:pPr>
          </w:p>
        </w:tc>
      </w:tr>
      <w:tr w14:paraId="07CC5DE1">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737B704">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套管、支架部分</w:t>
            </w:r>
          </w:p>
        </w:tc>
      </w:tr>
      <w:tr w14:paraId="7F05238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128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81A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塑料装饰线</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68C84FB">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1.PVC装饰罩</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0619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2D01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50.40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B38A">
            <w:pPr>
              <w:snapToGrid w:val="0"/>
              <w:spacing w:line="360" w:lineRule="auto"/>
              <w:jc w:val="center"/>
              <w:rPr>
                <w:rFonts w:hint="eastAsia" w:ascii="宋体" w:hAnsi="宋体" w:eastAsia="宋体" w:cs="宋体"/>
                <w:color w:val="auto"/>
                <w:szCs w:val="21"/>
                <w:highlight w:val="none"/>
              </w:rPr>
            </w:pPr>
          </w:p>
        </w:tc>
      </w:tr>
      <w:tr w14:paraId="336A2B5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9AE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74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管架制作安装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7B2D90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1.名称:管道吊架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2.材质:角铁</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FF36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kg</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FAEA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583.40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F941">
            <w:pPr>
              <w:snapToGrid w:val="0"/>
              <w:spacing w:line="360" w:lineRule="auto"/>
              <w:jc w:val="center"/>
              <w:rPr>
                <w:rFonts w:hint="eastAsia" w:ascii="宋体" w:hAnsi="宋体" w:eastAsia="宋体" w:cs="宋体"/>
                <w:color w:val="auto"/>
                <w:szCs w:val="21"/>
                <w:highlight w:val="none"/>
              </w:rPr>
            </w:pPr>
          </w:p>
        </w:tc>
      </w:tr>
      <w:tr w14:paraId="0ECBF69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D74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9E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F40248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1.名称、类型:刚防水套管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464A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2811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F70C">
            <w:pPr>
              <w:snapToGrid w:val="0"/>
              <w:spacing w:line="360" w:lineRule="auto"/>
              <w:jc w:val="center"/>
              <w:rPr>
                <w:rFonts w:hint="eastAsia" w:ascii="宋体" w:hAnsi="宋体" w:eastAsia="宋体" w:cs="宋体"/>
                <w:color w:val="auto"/>
                <w:szCs w:val="21"/>
                <w:highlight w:val="none"/>
              </w:rPr>
            </w:pPr>
          </w:p>
        </w:tc>
      </w:tr>
      <w:tr w14:paraId="23B5FC4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5C2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D4F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0AA9601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2B5D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0DCB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43.00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C8416">
            <w:pPr>
              <w:snapToGrid w:val="0"/>
              <w:spacing w:line="360" w:lineRule="auto"/>
              <w:jc w:val="center"/>
              <w:rPr>
                <w:rFonts w:hint="eastAsia" w:ascii="宋体" w:hAnsi="宋体" w:eastAsia="宋体" w:cs="宋体"/>
                <w:color w:val="auto"/>
                <w:szCs w:val="21"/>
                <w:highlight w:val="none"/>
              </w:rPr>
            </w:pPr>
          </w:p>
        </w:tc>
      </w:tr>
      <w:tr w14:paraId="55519D9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CF9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327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31E92C8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2.规格:DN25</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DA6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FC81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E6BF">
            <w:pPr>
              <w:snapToGrid w:val="0"/>
              <w:spacing w:line="360" w:lineRule="auto"/>
              <w:jc w:val="center"/>
              <w:rPr>
                <w:rFonts w:hint="eastAsia" w:ascii="宋体" w:hAnsi="宋体" w:eastAsia="宋体" w:cs="宋体"/>
                <w:color w:val="auto"/>
                <w:szCs w:val="21"/>
                <w:highlight w:val="none"/>
              </w:rPr>
            </w:pPr>
          </w:p>
        </w:tc>
      </w:tr>
      <w:tr w14:paraId="31C81B9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325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488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套管制作安装</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3D64664">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1.名称、类型:一般钢套管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383A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1A90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5CC9">
            <w:pPr>
              <w:snapToGrid w:val="0"/>
              <w:spacing w:line="360" w:lineRule="auto"/>
              <w:jc w:val="center"/>
              <w:rPr>
                <w:rFonts w:hint="eastAsia" w:ascii="宋体" w:hAnsi="宋体" w:eastAsia="宋体" w:cs="宋体"/>
                <w:color w:val="auto"/>
                <w:szCs w:val="21"/>
                <w:highlight w:val="none"/>
              </w:rPr>
            </w:pPr>
          </w:p>
        </w:tc>
      </w:tr>
      <w:tr w14:paraId="07F38174">
        <w:tblPrEx>
          <w:tblCellMar>
            <w:top w:w="0" w:type="dxa"/>
            <w:left w:w="108" w:type="dxa"/>
            <w:bottom w:w="0" w:type="dxa"/>
            <w:right w:w="108" w:type="dxa"/>
          </w:tblCellMar>
        </w:tblPrEx>
        <w:trPr>
          <w:jc w:val="center"/>
        </w:trPr>
        <w:tc>
          <w:tcPr>
            <w:tcW w:w="94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A8CB1C">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压力监测系统</w:t>
            </w:r>
          </w:p>
        </w:tc>
      </w:tr>
      <w:tr w14:paraId="71BC724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428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698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控制箱</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2306414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1.名称:压力监测箱</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3FA7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3FA6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2EE3">
            <w:pPr>
              <w:snapToGrid w:val="0"/>
              <w:spacing w:line="360" w:lineRule="auto"/>
              <w:jc w:val="center"/>
              <w:rPr>
                <w:rFonts w:hint="eastAsia" w:ascii="宋体" w:hAnsi="宋体" w:eastAsia="宋体" w:cs="宋体"/>
                <w:color w:val="auto"/>
                <w:szCs w:val="21"/>
                <w:highlight w:val="none"/>
              </w:rPr>
            </w:pPr>
          </w:p>
        </w:tc>
      </w:tr>
      <w:tr w14:paraId="7702EB7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D9E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748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传感器</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5EEDE0A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1.名称:压力监测传感器</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BAB4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台</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BA92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E1612">
            <w:pPr>
              <w:snapToGrid w:val="0"/>
              <w:spacing w:line="360" w:lineRule="auto"/>
              <w:jc w:val="center"/>
              <w:rPr>
                <w:rFonts w:hint="eastAsia" w:ascii="宋体" w:hAnsi="宋体" w:eastAsia="宋体" w:cs="宋体"/>
                <w:color w:val="auto"/>
                <w:szCs w:val="21"/>
                <w:highlight w:val="none"/>
              </w:rPr>
            </w:pPr>
          </w:p>
        </w:tc>
      </w:tr>
      <w:tr w14:paraId="0436EF2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B18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4AF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配线</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A62B65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1.名称:监测线</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6E71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F7E9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9.10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6FED">
            <w:pPr>
              <w:snapToGrid w:val="0"/>
              <w:spacing w:line="360" w:lineRule="auto"/>
              <w:jc w:val="center"/>
              <w:rPr>
                <w:rFonts w:hint="eastAsia" w:ascii="宋体" w:hAnsi="宋体" w:eastAsia="宋体" w:cs="宋体"/>
                <w:color w:val="auto"/>
                <w:szCs w:val="21"/>
                <w:highlight w:val="none"/>
              </w:rPr>
            </w:pPr>
          </w:p>
        </w:tc>
      </w:tr>
      <w:tr w14:paraId="5CAA5AD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E2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31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配管</w:t>
            </w:r>
          </w:p>
        </w:tc>
        <w:tc>
          <w:tcPr>
            <w:tcW w:w="3724" w:type="dxa"/>
            <w:tcBorders>
              <w:top w:val="single" w:color="000000" w:sz="4" w:space="0"/>
              <w:left w:val="single" w:color="000000" w:sz="4" w:space="0"/>
              <w:bottom w:val="single" w:color="000000" w:sz="4" w:space="0"/>
              <w:right w:val="single" w:color="000000" w:sz="4" w:space="0"/>
            </w:tcBorders>
            <w:shd w:val="clear" w:color="auto" w:fill="auto"/>
          </w:tcPr>
          <w:p w14:paraId="7381DB4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1.名称:镀锌电线管</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E02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3097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9.10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F13D">
            <w:pPr>
              <w:snapToGrid w:val="0"/>
              <w:spacing w:line="360" w:lineRule="auto"/>
              <w:jc w:val="center"/>
              <w:rPr>
                <w:rFonts w:hint="eastAsia" w:ascii="宋体" w:hAnsi="宋体" w:eastAsia="宋体" w:cs="宋体"/>
                <w:color w:val="auto"/>
                <w:szCs w:val="21"/>
                <w:highlight w:val="none"/>
              </w:rPr>
            </w:pPr>
          </w:p>
        </w:tc>
      </w:tr>
    </w:tbl>
    <w:p w14:paraId="615D0DC1">
      <w:pPr>
        <w:snapToGrid w:val="0"/>
        <w:spacing w:line="360" w:lineRule="auto"/>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1695"/>
        <w:gridCol w:w="3714"/>
        <w:gridCol w:w="913"/>
        <w:gridCol w:w="1364"/>
        <w:gridCol w:w="1091"/>
      </w:tblGrid>
      <w:tr w14:paraId="31CEC375">
        <w:tblPrEx>
          <w:tblCellMar>
            <w:top w:w="0" w:type="dxa"/>
            <w:left w:w="108" w:type="dxa"/>
            <w:bottom w:w="0" w:type="dxa"/>
            <w:right w:w="108" w:type="dxa"/>
          </w:tblCellMar>
        </w:tblPrEx>
        <w:trPr>
          <w:trHeight w:val="462" w:hRule="atLeast"/>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88EC">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室外系统</w:t>
            </w:r>
          </w:p>
        </w:tc>
      </w:tr>
      <w:tr w14:paraId="3E7E85E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2B3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402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3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71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691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B76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0BC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6F4A43FC">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34EF35">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中心供氧系统</w:t>
            </w:r>
          </w:p>
        </w:tc>
      </w:tr>
      <w:tr w14:paraId="388CD01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898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A8C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7CE59DF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489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0ED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34.41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9CBC">
            <w:pPr>
              <w:snapToGrid w:val="0"/>
              <w:spacing w:line="360" w:lineRule="auto"/>
              <w:jc w:val="center"/>
              <w:rPr>
                <w:rFonts w:hint="eastAsia" w:ascii="宋体" w:hAnsi="宋体" w:eastAsia="宋体" w:cs="宋体"/>
                <w:color w:val="auto"/>
                <w:szCs w:val="21"/>
                <w:highlight w:val="none"/>
              </w:rPr>
            </w:pPr>
          </w:p>
        </w:tc>
      </w:tr>
      <w:tr w14:paraId="151112A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1AD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8383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BCA2DA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2.规格:28×1.2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DBF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C48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259.61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F97E">
            <w:pPr>
              <w:snapToGrid w:val="0"/>
              <w:spacing w:line="360" w:lineRule="auto"/>
              <w:jc w:val="center"/>
              <w:rPr>
                <w:rFonts w:hint="eastAsia" w:ascii="宋体" w:hAnsi="宋体" w:eastAsia="宋体" w:cs="宋体"/>
                <w:color w:val="auto"/>
                <w:szCs w:val="21"/>
                <w:highlight w:val="none"/>
              </w:rPr>
            </w:pPr>
          </w:p>
        </w:tc>
      </w:tr>
      <w:tr w14:paraId="150FF4E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51D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EDA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6B5AFC1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F4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F9A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9.10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19CA">
            <w:pPr>
              <w:snapToGrid w:val="0"/>
              <w:spacing w:line="360" w:lineRule="auto"/>
              <w:jc w:val="center"/>
              <w:rPr>
                <w:rFonts w:hint="eastAsia" w:ascii="宋体" w:hAnsi="宋体" w:eastAsia="宋体" w:cs="宋体"/>
                <w:color w:val="auto"/>
                <w:szCs w:val="21"/>
                <w:highlight w:val="none"/>
              </w:rPr>
            </w:pPr>
          </w:p>
        </w:tc>
      </w:tr>
      <w:tr w14:paraId="14A4478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61A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A03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2A67D4F3">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B2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7DAA0">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2C8B">
            <w:pPr>
              <w:snapToGrid w:val="0"/>
              <w:spacing w:line="360" w:lineRule="auto"/>
              <w:jc w:val="center"/>
              <w:rPr>
                <w:rFonts w:hint="eastAsia" w:ascii="宋体" w:hAnsi="宋体" w:eastAsia="宋体" w:cs="宋体"/>
                <w:color w:val="auto"/>
                <w:szCs w:val="21"/>
                <w:highlight w:val="none"/>
              </w:rPr>
            </w:pPr>
          </w:p>
        </w:tc>
      </w:tr>
      <w:tr w14:paraId="52209E1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89C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61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7342187">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806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C9E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46.00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6959">
            <w:pPr>
              <w:snapToGrid w:val="0"/>
              <w:spacing w:line="360" w:lineRule="auto"/>
              <w:jc w:val="center"/>
              <w:rPr>
                <w:rFonts w:hint="eastAsia" w:ascii="宋体" w:hAnsi="宋体" w:eastAsia="宋体" w:cs="宋体"/>
                <w:color w:val="auto"/>
                <w:szCs w:val="21"/>
                <w:highlight w:val="none"/>
              </w:rPr>
            </w:pPr>
          </w:p>
        </w:tc>
      </w:tr>
      <w:tr w14:paraId="3388237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833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C73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DEFBD3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91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E807">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220E">
            <w:pPr>
              <w:snapToGrid w:val="0"/>
              <w:spacing w:line="360" w:lineRule="auto"/>
              <w:jc w:val="center"/>
              <w:rPr>
                <w:rFonts w:hint="eastAsia" w:ascii="宋体" w:hAnsi="宋体" w:eastAsia="宋体" w:cs="宋体"/>
                <w:color w:val="auto"/>
                <w:szCs w:val="21"/>
                <w:highlight w:val="none"/>
              </w:rPr>
            </w:pPr>
          </w:p>
        </w:tc>
      </w:tr>
      <w:tr w14:paraId="68B156E4">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E57DBF">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压缩空气系统</w:t>
            </w:r>
          </w:p>
        </w:tc>
      </w:tr>
      <w:tr w14:paraId="4C2C7DC8">
        <w:tblPrEx>
          <w:tblCellMar>
            <w:top w:w="0" w:type="dxa"/>
            <w:left w:w="108" w:type="dxa"/>
            <w:bottom w:w="0" w:type="dxa"/>
            <w:right w:w="108" w:type="dxa"/>
          </w:tblCellMar>
        </w:tblPrEx>
        <w:trPr>
          <w:trHeight w:val="7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141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A31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DC0979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1BE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DDB4">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132.65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12E6">
            <w:pPr>
              <w:snapToGrid w:val="0"/>
              <w:spacing w:line="360" w:lineRule="auto"/>
              <w:jc w:val="center"/>
              <w:rPr>
                <w:rFonts w:hint="eastAsia" w:ascii="宋体" w:hAnsi="宋体" w:eastAsia="宋体" w:cs="宋体"/>
                <w:color w:val="auto"/>
                <w:szCs w:val="21"/>
                <w:highlight w:val="none"/>
              </w:rPr>
            </w:pPr>
          </w:p>
        </w:tc>
      </w:tr>
      <w:tr w14:paraId="4F2DB96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715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AD3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3750C9F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2.规格:28×1.2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26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DE1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150.34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9AE8">
            <w:pPr>
              <w:snapToGrid w:val="0"/>
              <w:spacing w:line="360" w:lineRule="auto"/>
              <w:jc w:val="center"/>
              <w:rPr>
                <w:rFonts w:hint="eastAsia" w:ascii="宋体" w:hAnsi="宋体" w:eastAsia="宋体" w:cs="宋体"/>
                <w:color w:val="auto"/>
                <w:szCs w:val="21"/>
                <w:highlight w:val="none"/>
              </w:rPr>
            </w:pPr>
          </w:p>
        </w:tc>
      </w:tr>
      <w:tr w14:paraId="08140AF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C8D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148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EA0910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229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9E31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67.22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F4CB">
            <w:pPr>
              <w:snapToGrid w:val="0"/>
              <w:spacing w:line="360" w:lineRule="auto"/>
              <w:jc w:val="center"/>
              <w:rPr>
                <w:rFonts w:hint="eastAsia" w:ascii="宋体" w:hAnsi="宋体" w:eastAsia="宋体" w:cs="宋体"/>
                <w:color w:val="auto"/>
                <w:szCs w:val="21"/>
                <w:highlight w:val="none"/>
              </w:rPr>
            </w:pPr>
          </w:p>
        </w:tc>
      </w:tr>
      <w:tr w14:paraId="6A684B4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2C14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6AC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2CB8E9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2.规格:Φ42×1.2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A9F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B06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36.38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6AEB">
            <w:pPr>
              <w:snapToGrid w:val="0"/>
              <w:spacing w:line="360" w:lineRule="auto"/>
              <w:jc w:val="center"/>
              <w:rPr>
                <w:rFonts w:hint="eastAsia" w:ascii="宋体" w:hAnsi="宋体" w:eastAsia="宋体" w:cs="宋体"/>
                <w:color w:val="auto"/>
                <w:szCs w:val="21"/>
                <w:highlight w:val="none"/>
              </w:rPr>
            </w:pPr>
          </w:p>
        </w:tc>
      </w:tr>
      <w:tr w14:paraId="33F1567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E24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21C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4E85392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10F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169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24.00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F460">
            <w:pPr>
              <w:snapToGrid w:val="0"/>
              <w:spacing w:line="360" w:lineRule="auto"/>
              <w:jc w:val="center"/>
              <w:rPr>
                <w:rFonts w:hint="eastAsia" w:ascii="宋体" w:hAnsi="宋体" w:eastAsia="宋体" w:cs="宋体"/>
                <w:color w:val="auto"/>
                <w:szCs w:val="21"/>
                <w:highlight w:val="none"/>
              </w:rPr>
            </w:pPr>
          </w:p>
        </w:tc>
      </w:tr>
      <w:tr w14:paraId="2AAC28A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326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A98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0612C5B2">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2.规格:Φ28</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C02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6C5E">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27.00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08CF">
            <w:pPr>
              <w:snapToGrid w:val="0"/>
              <w:spacing w:line="360" w:lineRule="auto"/>
              <w:jc w:val="center"/>
              <w:rPr>
                <w:rFonts w:hint="eastAsia" w:ascii="宋体" w:hAnsi="宋体" w:eastAsia="宋体" w:cs="宋体"/>
                <w:color w:val="auto"/>
                <w:szCs w:val="21"/>
                <w:highlight w:val="none"/>
              </w:rPr>
            </w:pPr>
          </w:p>
        </w:tc>
      </w:tr>
      <w:tr w14:paraId="01A7135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F7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DD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731A7E96">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2.规格:Φ35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02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2B3C">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607E">
            <w:pPr>
              <w:snapToGrid w:val="0"/>
              <w:spacing w:line="360" w:lineRule="auto"/>
              <w:jc w:val="center"/>
              <w:rPr>
                <w:rFonts w:hint="eastAsia" w:ascii="宋体" w:hAnsi="宋体" w:eastAsia="宋体" w:cs="宋体"/>
                <w:color w:val="auto"/>
                <w:szCs w:val="21"/>
                <w:highlight w:val="none"/>
              </w:rPr>
            </w:pPr>
          </w:p>
        </w:tc>
      </w:tr>
      <w:tr w14:paraId="5FDD202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832F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A1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医用气体脱脂无缝紫铜管</w:t>
            </w:r>
            <w:r>
              <w:rPr>
                <w:rFonts w:hint="eastAsia" w:ascii="宋体" w:hAnsi="宋体" w:eastAsia="宋体" w:cs="宋体"/>
                <w:color w:val="auto"/>
                <w:kern w:val="0"/>
                <w:szCs w:val="21"/>
                <w:highlight w:val="none"/>
                <w:lang w:bidi="ar"/>
              </w:rPr>
              <w:t>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7584936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1.名称:医用气体脱脂无缝紫铜管管件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2.规格:Φ42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629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9C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6603">
            <w:pPr>
              <w:snapToGrid w:val="0"/>
              <w:spacing w:line="360" w:lineRule="auto"/>
              <w:jc w:val="center"/>
              <w:rPr>
                <w:rFonts w:hint="eastAsia" w:ascii="宋体" w:hAnsi="宋体" w:eastAsia="宋体" w:cs="宋体"/>
                <w:color w:val="auto"/>
                <w:szCs w:val="21"/>
                <w:highlight w:val="none"/>
              </w:rPr>
            </w:pPr>
          </w:p>
        </w:tc>
      </w:tr>
      <w:tr w14:paraId="50458500">
        <w:tblPrEx>
          <w:tblCellMar>
            <w:top w:w="0" w:type="dxa"/>
            <w:left w:w="108" w:type="dxa"/>
            <w:bottom w:w="0" w:type="dxa"/>
            <w:right w:w="108" w:type="dxa"/>
          </w:tblCellMar>
        </w:tblPrEx>
        <w:trPr>
          <w:trHeight w:val="365" w:hRule="atLeast"/>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6F9EDC">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真空吸引系统</w:t>
            </w:r>
          </w:p>
        </w:tc>
      </w:tr>
      <w:tr w14:paraId="2796C63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570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FBB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2C17EFB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2.规格:Φ57×2.5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F1E1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3A88">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118.77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FE2C">
            <w:pPr>
              <w:snapToGrid w:val="0"/>
              <w:spacing w:line="360" w:lineRule="auto"/>
              <w:jc w:val="center"/>
              <w:rPr>
                <w:rFonts w:hint="eastAsia" w:ascii="宋体" w:hAnsi="宋体" w:eastAsia="宋体" w:cs="宋体"/>
                <w:color w:val="auto"/>
                <w:szCs w:val="21"/>
                <w:highlight w:val="none"/>
              </w:rPr>
            </w:pPr>
          </w:p>
        </w:tc>
      </w:tr>
      <w:tr w14:paraId="40E28ED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715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150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885408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0A8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2CF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91.77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2E95">
            <w:pPr>
              <w:snapToGrid w:val="0"/>
              <w:spacing w:line="360" w:lineRule="auto"/>
              <w:jc w:val="center"/>
              <w:rPr>
                <w:rFonts w:hint="eastAsia" w:ascii="宋体" w:hAnsi="宋体" w:eastAsia="宋体" w:cs="宋体"/>
                <w:color w:val="auto"/>
                <w:szCs w:val="21"/>
                <w:highlight w:val="none"/>
              </w:rPr>
            </w:pPr>
          </w:p>
        </w:tc>
      </w:tr>
      <w:tr w14:paraId="4587FEC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FBC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5B2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4215C43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8F1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734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60.58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DC97">
            <w:pPr>
              <w:snapToGrid w:val="0"/>
              <w:spacing w:line="360" w:lineRule="auto"/>
              <w:jc w:val="center"/>
              <w:rPr>
                <w:rFonts w:hint="eastAsia" w:ascii="宋体" w:hAnsi="宋体" w:eastAsia="宋体" w:cs="宋体"/>
                <w:color w:val="auto"/>
                <w:szCs w:val="21"/>
                <w:highlight w:val="none"/>
              </w:rPr>
            </w:pPr>
          </w:p>
        </w:tc>
      </w:tr>
      <w:tr w14:paraId="4783C87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6A8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3D2D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89FA20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2.规格:Φ108×3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AB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3DBB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59.98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4C14">
            <w:pPr>
              <w:snapToGrid w:val="0"/>
              <w:spacing w:line="360" w:lineRule="auto"/>
              <w:jc w:val="center"/>
              <w:rPr>
                <w:rFonts w:hint="eastAsia" w:ascii="宋体" w:hAnsi="宋体" w:eastAsia="宋体" w:cs="宋体"/>
                <w:color w:val="auto"/>
                <w:szCs w:val="21"/>
                <w:highlight w:val="none"/>
              </w:rPr>
            </w:pPr>
          </w:p>
        </w:tc>
      </w:tr>
      <w:tr w14:paraId="19C9DE6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06D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BE5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0DBE916C">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2.规格:Φ133×3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3FD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EBC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31.19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E722">
            <w:pPr>
              <w:snapToGrid w:val="0"/>
              <w:spacing w:line="360" w:lineRule="auto"/>
              <w:jc w:val="center"/>
              <w:rPr>
                <w:rFonts w:hint="eastAsia" w:ascii="宋体" w:hAnsi="宋体" w:eastAsia="宋体" w:cs="宋体"/>
                <w:color w:val="auto"/>
                <w:szCs w:val="21"/>
                <w:highlight w:val="none"/>
              </w:rPr>
            </w:pPr>
          </w:p>
        </w:tc>
      </w:tr>
      <w:tr w14:paraId="3FBA127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5E8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E383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7CF96A7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2.规格:Φ57</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121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D83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21.00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41CD">
            <w:pPr>
              <w:snapToGrid w:val="0"/>
              <w:spacing w:line="360" w:lineRule="auto"/>
              <w:jc w:val="center"/>
              <w:rPr>
                <w:rFonts w:hint="eastAsia" w:ascii="宋体" w:hAnsi="宋体" w:eastAsia="宋体" w:cs="宋体"/>
                <w:color w:val="auto"/>
                <w:szCs w:val="21"/>
                <w:highlight w:val="none"/>
              </w:rPr>
            </w:pPr>
          </w:p>
        </w:tc>
      </w:tr>
      <w:tr w14:paraId="004FD39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9D4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94D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37C0AA1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2.规格:Φ73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394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5BF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17.00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B008">
            <w:pPr>
              <w:snapToGrid w:val="0"/>
              <w:spacing w:line="360" w:lineRule="auto"/>
              <w:jc w:val="center"/>
              <w:rPr>
                <w:rFonts w:hint="eastAsia" w:ascii="宋体" w:hAnsi="宋体" w:eastAsia="宋体" w:cs="宋体"/>
                <w:color w:val="auto"/>
                <w:szCs w:val="21"/>
                <w:highlight w:val="none"/>
              </w:rPr>
            </w:pPr>
          </w:p>
        </w:tc>
      </w:tr>
      <w:tr w14:paraId="0E3F275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EE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13D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67446CB9">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2.规格:Φ89</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3F0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86F1">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9A7D">
            <w:pPr>
              <w:snapToGrid w:val="0"/>
              <w:spacing w:line="360" w:lineRule="auto"/>
              <w:jc w:val="center"/>
              <w:rPr>
                <w:rFonts w:hint="eastAsia" w:ascii="宋体" w:hAnsi="宋体" w:eastAsia="宋体" w:cs="宋体"/>
                <w:color w:val="auto"/>
                <w:szCs w:val="21"/>
                <w:highlight w:val="none"/>
              </w:rPr>
            </w:pPr>
          </w:p>
        </w:tc>
      </w:tr>
      <w:tr w14:paraId="66BD17B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F8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12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6DB8F21">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2.规格:Φ108</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F5E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D8F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12.00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EFB2">
            <w:pPr>
              <w:snapToGrid w:val="0"/>
              <w:spacing w:line="360" w:lineRule="auto"/>
              <w:jc w:val="center"/>
              <w:rPr>
                <w:rFonts w:hint="eastAsia" w:ascii="宋体" w:hAnsi="宋体" w:eastAsia="宋体" w:cs="宋体"/>
                <w:color w:val="auto"/>
                <w:szCs w:val="21"/>
                <w:highlight w:val="none"/>
              </w:rPr>
            </w:pPr>
          </w:p>
        </w:tc>
      </w:tr>
      <w:tr w14:paraId="551CC427">
        <w:tblPrEx>
          <w:tblCellMar>
            <w:top w:w="0" w:type="dxa"/>
            <w:left w:w="108" w:type="dxa"/>
            <w:bottom w:w="0" w:type="dxa"/>
            <w:right w:w="108" w:type="dxa"/>
          </w:tblCellMar>
        </w:tblPrEx>
        <w:trPr>
          <w:trHeight w:val="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052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236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低压不锈钢管件</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1FB3B9A">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1.名称:脱脂304无缝不锈钢管管件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2.规格:Φ133</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607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86E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5.00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9990">
            <w:pPr>
              <w:snapToGrid w:val="0"/>
              <w:spacing w:line="360" w:lineRule="auto"/>
              <w:jc w:val="center"/>
              <w:rPr>
                <w:rFonts w:hint="eastAsia" w:ascii="宋体" w:hAnsi="宋体" w:eastAsia="宋体" w:cs="宋体"/>
                <w:color w:val="auto"/>
                <w:szCs w:val="21"/>
                <w:highlight w:val="none"/>
              </w:rPr>
            </w:pPr>
          </w:p>
        </w:tc>
      </w:tr>
      <w:tr w14:paraId="6B4C443F">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38FEF3">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过路套管、管沟土方</w:t>
            </w:r>
          </w:p>
        </w:tc>
      </w:tr>
      <w:tr w14:paraId="1CDFDC4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A4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8C8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6D805F0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2EB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04C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32.16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3D37">
            <w:pPr>
              <w:snapToGrid w:val="0"/>
              <w:spacing w:line="360" w:lineRule="auto"/>
              <w:jc w:val="center"/>
              <w:rPr>
                <w:rFonts w:hint="eastAsia" w:ascii="宋体" w:hAnsi="宋体" w:eastAsia="宋体" w:cs="宋体"/>
                <w:color w:val="auto"/>
                <w:szCs w:val="21"/>
                <w:highlight w:val="none"/>
              </w:rPr>
            </w:pPr>
          </w:p>
        </w:tc>
      </w:tr>
      <w:tr w14:paraId="191D5A0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4CD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65A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499F4F7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2.规格:DN32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CA6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BAD73">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80.31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024A">
            <w:pPr>
              <w:snapToGrid w:val="0"/>
              <w:spacing w:line="360" w:lineRule="auto"/>
              <w:jc w:val="center"/>
              <w:rPr>
                <w:rFonts w:hint="eastAsia" w:ascii="宋体" w:hAnsi="宋体" w:eastAsia="宋体" w:cs="宋体"/>
                <w:color w:val="auto"/>
                <w:szCs w:val="21"/>
                <w:highlight w:val="none"/>
              </w:rPr>
            </w:pPr>
          </w:p>
        </w:tc>
      </w:tr>
      <w:tr w14:paraId="6DF05CF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69E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D8C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51E9554E">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2.规格:DN40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49E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28FF">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10.57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6930">
            <w:pPr>
              <w:snapToGrid w:val="0"/>
              <w:spacing w:line="360" w:lineRule="auto"/>
              <w:jc w:val="center"/>
              <w:rPr>
                <w:rFonts w:hint="eastAsia" w:ascii="宋体" w:hAnsi="宋体" w:eastAsia="宋体" w:cs="宋体"/>
                <w:color w:val="auto"/>
                <w:szCs w:val="21"/>
                <w:highlight w:val="none"/>
              </w:rPr>
            </w:pPr>
          </w:p>
        </w:tc>
      </w:tr>
      <w:tr w14:paraId="6E845E3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735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5F13">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7926179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2.规格:DN50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BC3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F2B9">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10.60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9E52">
            <w:pPr>
              <w:snapToGrid w:val="0"/>
              <w:spacing w:line="360" w:lineRule="auto"/>
              <w:jc w:val="center"/>
              <w:rPr>
                <w:rFonts w:hint="eastAsia" w:ascii="宋体" w:hAnsi="宋体" w:eastAsia="宋体" w:cs="宋体"/>
                <w:color w:val="auto"/>
                <w:szCs w:val="21"/>
                <w:highlight w:val="none"/>
              </w:rPr>
            </w:pPr>
          </w:p>
        </w:tc>
      </w:tr>
      <w:tr w14:paraId="0796AA9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C4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CD7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2371B240">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2.规格:DN80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A04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3075">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13.25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A447C">
            <w:pPr>
              <w:snapToGrid w:val="0"/>
              <w:spacing w:line="360" w:lineRule="auto"/>
              <w:jc w:val="center"/>
              <w:rPr>
                <w:rFonts w:hint="eastAsia" w:ascii="宋体" w:hAnsi="宋体" w:eastAsia="宋体" w:cs="宋体"/>
                <w:color w:val="auto"/>
                <w:szCs w:val="21"/>
                <w:highlight w:val="none"/>
              </w:rPr>
            </w:pPr>
          </w:p>
        </w:tc>
      </w:tr>
      <w:tr w14:paraId="7C61572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CAF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1D4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0D5E275D">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9FA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EEC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21.30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6F9A">
            <w:pPr>
              <w:snapToGrid w:val="0"/>
              <w:spacing w:line="360" w:lineRule="auto"/>
              <w:jc w:val="center"/>
              <w:rPr>
                <w:rFonts w:hint="eastAsia" w:ascii="宋体" w:hAnsi="宋体" w:eastAsia="宋体" w:cs="宋体"/>
                <w:color w:val="auto"/>
                <w:szCs w:val="21"/>
                <w:highlight w:val="none"/>
              </w:rPr>
            </w:pPr>
          </w:p>
        </w:tc>
      </w:tr>
      <w:tr w14:paraId="290ECAB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9B0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B4F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68136408">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2.规格:DN125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CF1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6802">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10.69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1B110">
            <w:pPr>
              <w:snapToGrid w:val="0"/>
              <w:spacing w:line="360" w:lineRule="auto"/>
              <w:jc w:val="center"/>
              <w:rPr>
                <w:rFonts w:hint="eastAsia" w:ascii="宋体" w:hAnsi="宋体" w:eastAsia="宋体" w:cs="宋体"/>
                <w:color w:val="auto"/>
                <w:szCs w:val="21"/>
                <w:highlight w:val="none"/>
              </w:rPr>
            </w:pPr>
          </w:p>
        </w:tc>
      </w:tr>
      <w:tr w14:paraId="52AD607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101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6F5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674A8CDF">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2.规格:DN150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E11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8F86">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10.70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62FC7">
            <w:pPr>
              <w:snapToGrid w:val="0"/>
              <w:spacing w:line="360" w:lineRule="auto"/>
              <w:jc w:val="center"/>
              <w:rPr>
                <w:rFonts w:hint="eastAsia" w:ascii="宋体" w:hAnsi="宋体" w:eastAsia="宋体" w:cs="宋体"/>
                <w:color w:val="auto"/>
                <w:szCs w:val="21"/>
                <w:highlight w:val="none"/>
              </w:rPr>
            </w:pPr>
          </w:p>
        </w:tc>
      </w:tr>
      <w:tr w14:paraId="5C48767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B30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9</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101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低压碳钢管</w:t>
            </w:r>
          </w:p>
        </w:tc>
        <w:tc>
          <w:tcPr>
            <w:tcW w:w="3714" w:type="dxa"/>
            <w:tcBorders>
              <w:top w:val="single" w:color="000000" w:sz="4" w:space="0"/>
              <w:left w:val="single" w:color="000000" w:sz="4" w:space="0"/>
              <w:bottom w:val="single" w:color="000000" w:sz="4" w:space="0"/>
              <w:right w:val="single" w:color="000000" w:sz="4" w:space="0"/>
            </w:tcBorders>
            <w:shd w:val="clear" w:color="auto" w:fill="auto"/>
          </w:tcPr>
          <w:p w14:paraId="1A20AF25">
            <w:pPr>
              <w:widowControl/>
              <w:snapToGrid w:val="0"/>
              <w:spacing w:line="360" w:lineRule="auto"/>
              <w:jc w:val="left"/>
              <w:textAlignment w:val="top"/>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1.材质:镀锌钢管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2.规格:DN200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B9D5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C020B">
            <w:pPr>
              <w:widowControl/>
              <w:snapToGrid w:val="0"/>
              <w:spacing w:line="360" w:lineRule="auto"/>
              <w:jc w:val="righ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10.62 </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5749">
            <w:pPr>
              <w:snapToGrid w:val="0"/>
              <w:spacing w:line="360" w:lineRule="auto"/>
              <w:jc w:val="center"/>
              <w:rPr>
                <w:rFonts w:hint="eastAsia" w:ascii="宋体" w:hAnsi="宋体" w:eastAsia="宋体" w:cs="宋体"/>
                <w:color w:val="auto"/>
                <w:szCs w:val="21"/>
                <w:highlight w:val="none"/>
              </w:rPr>
            </w:pPr>
          </w:p>
        </w:tc>
      </w:tr>
    </w:tbl>
    <w:p w14:paraId="1FDE1B7D">
      <w:pPr>
        <w:snapToGrid w:val="0"/>
        <w:spacing w:line="360" w:lineRule="auto"/>
        <w:jc w:val="center"/>
        <w:rPr>
          <w:rFonts w:hint="eastAsia" w:ascii="宋体" w:hAnsi="宋体" w:eastAsia="宋体" w:cs="宋体"/>
          <w:color w:val="auto"/>
          <w:szCs w:val="21"/>
          <w:highlight w:val="none"/>
        </w:rPr>
      </w:pPr>
    </w:p>
    <w:p w14:paraId="2558BD39">
      <w:pPr>
        <w:widowControl/>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二、站房设备</w:t>
      </w:r>
    </w:p>
    <w:tbl>
      <w:tblPr>
        <w:tblStyle w:val="21"/>
        <w:tblW w:w="9452" w:type="dxa"/>
        <w:jc w:val="center"/>
        <w:tblLayout w:type="autofit"/>
        <w:tblCellMar>
          <w:top w:w="0" w:type="dxa"/>
          <w:left w:w="108" w:type="dxa"/>
          <w:bottom w:w="0" w:type="dxa"/>
          <w:right w:w="108" w:type="dxa"/>
        </w:tblCellMar>
      </w:tblPr>
      <w:tblGrid>
        <w:gridCol w:w="675"/>
        <w:gridCol w:w="2566"/>
        <w:gridCol w:w="2843"/>
        <w:gridCol w:w="913"/>
        <w:gridCol w:w="1364"/>
        <w:gridCol w:w="1091"/>
      </w:tblGrid>
      <w:tr w14:paraId="32F8C359">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1B66">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氧气汇流排站房</w:t>
            </w:r>
          </w:p>
        </w:tc>
      </w:tr>
      <w:tr w14:paraId="5C1636E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A9D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D1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AAD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8E3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1B8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626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587A882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3B5F">
            <w:pPr>
              <w:snapToGrid w:val="0"/>
              <w:spacing w:line="360" w:lineRule="auto"/>
              <w:jc w:val="center"/>
              <w:rPr>
                <w:rFonts w:hint="eastAsia" w:ascii="宋体" w:hAnsi="宋体" w:eastAsia="宋体" w:cs="宋体"/>
                <w:b/>
                <w:bCs/>
                <w:color w:val="auto"/>
                <w:szCs w:val="21"/>
                <w:highlight w:val="none"/>
              </w:rPr>
            </w:pP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5723">
            <w:pPr>
              <w:snapToGrid w:val="0"/>
              <w:spacing w:line="360" w:lineRule="auto"/>
              <w:jc w:val="left"/>
              <w:rPr>
                <w:rFonts w:hint="eastAsia" w:ascii="宋体" w:hAnsi="宋体" w:eastAsia="宋体" w:cs="宋体"/>
                <w:b/>
                <w:bCs/>
                <w:color w:val="auto"/>
                <w:szCs w:val="21"/>
                <w:highlight w:val="none"/>
              </w:rPr>
            </w:pP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E346">
            <w:pPr>
              <w:widowControl/>
              <w:snapToGrid w:val="0"/>
              <w:spacing w:line="360" w:lineRule="auto"/>
              <w:jc w:val="left"/>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中心供氧系统</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6144">
            <w:pPr>
              <w:snapToGrid w:val="0"/>
              <w:spacing w:line="360" w:lineRule="auto"/>
              <w:jc w:val="center"/>
              <w:rPr>
                <w:rFonts w:hint="eastAsia" w:ascii="宋体" w:hAnsi="宋体" w:eastAsia="宋体" w:cs="宋体"/>
                <w:b/>
                <w:bCs/>
                <w:color w:val="auto"/>
                <w:szCs w:val="21"/>
                <w:highlight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176E">
            <w:pPr>
              <w:snapToGrid w:val="0"/>
              <w:spacing w:line="360" w:lineRule="auto"/>
              <w:jc w:val="center"/>
              <w:rPr>
                <w:rFonts w:hint="eastAsia" w:ascii="宋体" w:hAnsi="宋体" w:eastAsia="宋体" w:cs="宋体"/>
                <w:b/>
                <w:bCs/>
                <w:color w:val="auto"/>
                <w:szCs w:val="21"/>
                <w:highlight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1A00">
            <w:pPr>
              <w:snapToGrid w:val="0"/>
              <w:spacing w:line="360" w:lineRule="auto"/>
              <w:jc w:val="center"/>
              <w:rPr>
                <w:rFonts w:hint="eastAsia" w:ascii="宋体" w:hAnsi="宋体" w:eastAsia="宋体" w:cs="宋体"/>
                <w:color w:val="auto"/>
                <w:szCs w:val="21"/>
                <w:highlight w:val="none"/>
              </w:rPr>
            </w:pPr>
          </w:p>
        </w:tc>
      </w:tr>
      <w:tr w14:paraId="3890740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198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853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不锈钢氧气分气缸</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644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2进6出2预留</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410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355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2A40">
            <w:pPr>
              <w:snapToGrid w:val="0"/>
              <w:spacing w:line="360" w:lineRule="auto"/>
              <w:jc w:val="center"/>
              <w:rPr>
                <w:rFonts w:hint="eastAsia" w:ascii="宋体" w:hAnsi="宋体" w:eastAsia="宋体" w:cs="宋体"/>
                <w:color w:val="auto"/>
                <w:szCs w:val="21"/>
                <w:highlight w:val="none"/>
              </w:rPr>
            </w:pPr>
          </w:p>
        </w:tc>
      </w:tr>
      <w:tr w14:paraId="07C7751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995CE">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B618">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自动切换氧气汇流排组</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CAD6">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10+10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06A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737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2B74">
            <w:pPr>
              <w:snapToGrid w:val="0"/>
              <w:spacing w:line="360" w:lineRule="auto"/>
              <w:jc w:val="center"/>
              <w:rPr>
                <w:rFonts w:hint="eastAsia" w:ascii="宋体" w:hAnsi="宋体" w:eastAsia="宋体" w:cs="宋体"/>
                <w:color w:val="auto"/>
                <w:szCs w:val="21"/>
                <w:highlight w:val="none"/>
              </w:rPr>
            </w:pPr>
          </w:p>
        </w:tc>
      </w:tr>
      <w:tr w14:paraId="3072045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33FA">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E36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434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φ28*1.2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F00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690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2BE8">
            <w:pPr>
              <w:snapToGrid w:val="0"/>
              <w:spacing w:line="360" w:lineRule="auto"/>
              <w:jc w:val="center"/>
              <w:rPr>
                <w:rFonts w:hint="eastAsia" w:ascii="宋体" w:hAnsi="宋体" w:eastAsia="宋体" w:cs="宋体"/>
                <w:color w:val="auto"/>
                <w:szCs w:val="21"/>
                <w:highlight w:val="none"/>
              </w:rPr>
            </w:pPr>
          </w:p>
        </w:tc>
      </w:tr>
    </w:tbl>
    <w:p w14:paraId="7A7F14B0">
      <w:pPr>
        <w:snapToGrid w:val="0"/>
        <w:spacing w:line="360" w:lineRule="auto"/>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2601"/>
        <w:gridCol w:w="2808"/>
        <w:gridCol w:w="913"/>
        <w:gridCol w:w="1364"/>
        <w:gridCol w:w="1091"/>
      </w:tblGrid>
      <w:tr w14:paraId="45386DE4">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4C07">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中心负压站房</w:t>
            </w:r>
          </w:p>
        </w:tc>
      </w:tr>
      <w:tr w14:paraId="37C655C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DD3E">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6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8327">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757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463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B8A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EC2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49E718C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D693D">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4B62">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医用油旋真空泵机组</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1ED3">
            <w:pPr>
              <w:widowControl/>
              <w:snapToGrid w:val="0"/>
              <w:spacing w:line="360" w:lineRule="auto"/>
              <w:jc w:val="left"/>
              <w:rPr>
                <w:rFonts w:hint="eastAsia" w:ascii="宋体" w:hAnsi="宋体" w:eastAsia="宋体" w:cs="宋体"/>
                <w:b/>
                <w:bCs/>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A690">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B54E">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8EA9">
            <w:pPr>
              <w:snapToGrid w:val="0"/>
              <w:spacing w:line="360" w:lineRule="auto"/>
              <w:jc w:val="center"/>
              <w:rPr>
                <w:rFonts w:hint="eastAsia" w:ascii="宋体" w:hAnsi="宋体" w:eastAsia="宋体" w:cs="宋体"/>
                <w:color w:val="auto"/>
                <w:szCs w:val="21"/>
                <w:highlight w:val="none"/>
              </w:rPr>
            </w:pPr>
          </w:p>
        </w:tc>
      </w:tr>
      <w:tr w14:paraId="77552B6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147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887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单向阀</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744D">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 50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554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162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0EF2">
            <w:pPr>
              <w:snapToGrid w:val="0"/>
              <w:spacing w:line="360" w:lineRule="auto"/>
              <w:jc w:val="center"/>
              <w:rPr>
                <w:rFonts w:hint="eastAsia" w:ascii="宋体" w:hAnsi="宋体" w:eastAsia="宋体" w:cs="宋体"/>
                <w:color w:val="auto"/>
                <w:szCs w:val="21"/>
                <w:highlight w:val="none"/>
              </w:rPr>
            </w:pPr>
          </w:p>
        </w:tc>
      </w:tr>
      <w:tr w14:paraId="6F5444A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820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3B1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进气过滤器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D3A1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 50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E52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FA35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3F58D">
            <w:pPr>
              <w:snapToGrid w:val="0"/>
              <w:spacing w:line="360" w:lineRule="auto"/>
              <w:jc w:val="center"/>
              <w:rPr>
                <w:rFonts w:hint="eastAsia" w:ascii="宋体" w:hAnsi="宋体" w:eastAsia="宋体" w:cs="宋体"/>
                <w:color w:val="auto"/>
                <w:szCs w:val="21"/>
                <w:highlight w:val="none"/>
              </w:rPr>
            </w:pPr>
          </w:p>
        </w:tc>
      </w:tr>
      <w:tr w14:paraId="1090327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9FD0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4</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B9E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真空罐</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C2D1">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 m³</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39E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004E">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3E56">
            <w:pPr>
              <w:snapToGrid w:val="0"/>
              <w:spacing w:line="360" w:lineRule="auto"/>
              <w:jc w:val="center"/>
              <w:rPr>
                <w:rFonts w:hint="eastAsia" w:ascii="宋体" w:hAnsi="宋体" w:eastAsia="宋体" w:cs="宋体"/>
                <w:color w:val="auto"/>
                <w:szCs w:val="21"/>
                <w:highlight w:val="none"/>
              </w:rPr>
            </w:pPr>
          </w:p>
        </w:tc>
      </w:tr>
      <w:tr w14:paraId="2B925B0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323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38B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除菌过滤器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8F11">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D06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7F9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F588">
            <w:pPr>
              <w:snapToGrid w:val="0"/>
              <w:spacing w:line="360" w:lineRule="auto"/>
              <w:jc w:val="center"/>
              <w:rPr>
                <w:rFonts w:hint="eastAsia" w:ascii="宋体" w:hAnsi="宋体" w:eastAsia="宋体" w:cs="宋体"/>
                <w:color w:val="auto"/>
                <w:szCs w:val="21"/>
                <w:highlight w:val="none"/>
              </w:rPr>
            </w:pPr>
          </w:p>
        </w:tc>
      </w:tr>
      <w:tr w14:paraId="0FDB920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18D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3E3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压力传感器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52E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(-0.1～0 MPa)</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967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C2D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D4D4">
            <w:pPr>
              <w:snapToGrid w:val="0"/>
              <w:spacing w:line="360" w:lineRule="auto"/>
              <w:jc w:val="center"/>
              <w:rPr>
                <w:rFonts w:hint="eastAsia" w:ascii="宋体" w:hAnsi="宋体" w:eastAsia="宋体" w:cs="宋体"/>
                <w:color w:val="auto"/>
                <w:szCs w:val="21"/>
                <w:highlight w:val="none"/>
              </w:rPr>
            </w:pPr>
          </w:p>
        </w:tc>
      </w:tr>
      <w:tr w14:paraId="1F4FAED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2DCE">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7</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0E6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压力表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242A">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(-0.1～0 MPa)</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AED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599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B163">
            <w:pPr>
              <w:snapToGrid w:val="0"/>
              <w:spacing w:line="360" w:lineRule="auto"/>
              <w:jc w:val="center"/>
              <w:rPr>
                <w:rFonts w:hint="eastAsia" w:ascii="宋体" w:hAnsi="宋体" w:eastAsia="宋体" w:cs="宋体"/>
                <w:color w:val="auto"/>
                <w:szCs w:val="21"/>
                <w:highlight w:val="none"/>
              </w:rPr>
            </w:pPr>
          </w:p>
        </w:tc>
      </w:tr>
      <w:tr w14:paraId="1F20A7B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B784">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8</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C0EB">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304无缝不锈钢管</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DDE5">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￠57×3.0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0697">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C57B">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2014">
            <w:pPr>
              <w:snapToGrid w:val="0"/>
              <w:spacing w:line="360" w:lineRule="auto"/>
              <w:jc w:val="center"/>
              <w:rPr>
                <w:rFonts w:hint="eastAsia" w:ascii="宋体" w:hAnsi="宋体" w:eastAsia="宋体" w:cs="宋体"/>
                <w:color w:val="auto"/>
                <w:szCs w:val="21"/>
                <w:highlight w:val="none"/>
              </w:rPr>
            </w:pPr>
          </w:p>
        </w:tc>
      </w:tr>
      <w:tr w14:paraId="78E8E86E">
        <w:tblPrEx>
          <w:tblCellMar>
            <w:top w:w="0" w:type="dxa"/>
            <w:left w:w="108" w:type="dxa"/>
            <w:bottom w:w="0" w:type="dxa"/>
            <w:right w:w="108" w:type="dxa"/>
          </w:tblCellMar>
        </w:tblPrEx>
        <w:trPr>
          <w:trHeight w:val="32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821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9</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9BAA">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304无缝不锈钢管</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B5C8B">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￠108×3.0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EAE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E09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09EF">
            <w:pPr>
              <w:snapToGrid w:val="0"/>
              <w:spacing w:line="360" w:lineRule="auto"/>
              <w:jc w:val="center"/>
              <w:rPr>
                <w:rFonts w:hint="eastAsia" w:ascii="宋体" w:hAnsi="宋体" w:eastAsia="宋体" w:cs="宋体"/>
                <w:color w:val="auto"/>
                <w:szCs w:val="21"/>
                <w:highlight w:val="none"/>
              </w:rPr>
            </w:pPr>
          </w:p>
        </w:tc>
      </w:tr>
      <w:tr w14:paraId="5B37A92E">
        <w:tblPrEx>
          <w:tblCellMar>
            <w:top w:w="0" w:type="dxa"/>
            <w:left w:w="108" w:type="dxa"/>
            <w:bottom w:w="0" w:type="dxa"/>
            <w:right w:w="108" w:type="dxa"/>
          </w:tblCellMar>
        </w:tblPrEx>
        <w:trPr>
          <w:trHeight w:val="32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47AE">
            <w:pPr>
              <w:widowControl/>
              <w:snapToGrid w:val="0"/>
              <w:spacing w:line="360" w:lineRule="auto"/>
              <w:jc w:val="center"/>
              <w:rPr>
                <w:rFonts w:hint="eastAsia" w:ascii="宋体" w:hAnsi="宋体" w:eastAsia="宋体" w:cs="宋体"/>
                <w:color w:val="auto"/>
                <w:spacing w:val="-4"/>
                <w:szCs w:val="21"/>
                <w:highlight w:val="none"/>
              </w:rPr>
            </w:pPr>
            <w:r>
              <w:rPr>
                <w:rFonts w:hint="eastAsia" w:ascii="宋体" w:hAnsi="宋体" w:eastAsia="宋体" w:cs="宋体"/>
                <w:color w:val="auto"/>
                <w:kern w:val="0"/>
                <w:szCs w:val="21"/>
                <w:highlight w:val="none"/>
              </w:rPr>
              <w:t>10</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7A06">
            <w:pPr>
              <w:widowControl/>
              <w:snapToGrid w:val="0"/>
              <w:spacing w:line="360" w:lineRule="auto"/>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spacing w:val="-4"/>
                <w:kern w:val="0"/>
                <w:szCs w:val="21"/>
                <w:highlight w:val="none"/>
                <w:lang w:bidi="ar"/>
              </w:rPr>
              <w:t>不锈钢负压分气缸</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791D">
            <w:pPr>
              <w:widowControl/>
              <w:snapToGrid w:val="0"/>
              <w:spacing w:line="360" w:lineRule="auto"/>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spacing w:val="-4"/>
                <w:kern w:val="0"/>
                <w:szCs w:val="21"/>
                <w:highlight w:val="none"/>
                <w:lang w:bidi="ar"/>
              </w:rPr>
              <w:t>1进5出2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5437">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2247">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C613">
            <w:pPr>
              <w:snapToGrid w:val="0"/>
              <w:spacing w:line="360" w:lineRule="auto"/>
              <w:jc w:val="center"/>
              <w:rPr>
                <w:rFonts w:hint="eastAsia" w:ascii="宋体" w:hAnsi="宋体" w:eastAsia="宋体" w:cs="宋体"/>
                <w:color w:val="auto"/>
                <w:szCs w:val="21"/>
                <w:highlight w:val="none"/>
              </w:rPr>
            </w:pPr>
          </w:p>
        </w:tc>
      </w:tr>
      <w:tr w14:paraId="0ADA397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93764">
            <w:pPr>
              <w:widowControl/>
              <w:snapToGrid w:val="0"/>
              <w:spacing w:line="360" w:lineRule="auto"/>
              <w:jc w:val="center"/>
              <w:rPr>
                <w:rFonts w:hint="eastAsia" w:ascii="宋体" w:hAnsi="宋体" w:eastAsia="宋体" w:cs="宋体"/>
                <w:color w:val="auto"/>
                <w:spacing w:val="-4"/>
                <w:szCs w:val="21"/>
                <w:highlight w:val="none"/>
              </w:rPr>
            </w:pPr>
            <w:r>
              <w:rPr>
                <w:rFonts w:hint="eastAsia" w:ascii="宋体" w:hAnsi="宋体" w:eastAsia="宋体" w:cs="宋体"/>
                <w:color w:val="auto"/>
                <w:kern w:val="0"/>
                <w:szCs w:val="21"/>
                <w:highlight w:val="none"/>
              </w:rPr>
              <w:t>11</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FAD3">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不锈钢管道连接配件</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44A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法兰、弯头、软接头等</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588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项</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858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DF2C">
            <w:pPr>
              <w:snapToGrid w:val="0"/>
              <w:spacing w:line="360" w:lineRule="auto"/>
              <w:jc w:val="center"/>
              <w:rPr>
                <w:rFonts w:hint="eastAsia" w:ascii="宋体" w:hAnsi="宋体" w:eastAsia="宋体" w:cs="宋体"/>
                <w:color w:val="auto"/>
                <w:szCs w:val="21"/>
                <w:highlight w:val="none"/>
              </w:rPr>
            </w:pPr>
          </w:p>
        </w:tc>
      </w:tr>
      <w:tr w14:paraId="3F6EB6A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002B">
            <w:pPr>
              <w:widowControl/>
              <w:snapToGrid w:val="0"/>
              <w:spacing w:line="360" w:lineRule="auto"/>
              <w:jc w:val="center"/>
              <w:rPr>
                <w:rFonts w:hint="eastAsia" w:ascii="宋体" w:hAnsi="宋体" w:eastAsia="宋体" w:cs="宋体"/>
                <w:color w:val="auto"/>
                <w:spacing w:val="-4"/>
                <w:szCs w:val="21"/>
                <w:highlight w:val="none"/>
              </w:rPr>
            </w:pPr>
            <w:r>
              <w:rPr>
                <w:rFonts w:hint="eastAsia" w:ascii="宋体" w:hAnsi="宋体" w:eastAsia="宋体" w:cs="宋体"/>
                <w:color w:val="auto"/>
                <w:kern w:val="0"/>
                <w:szCs w:val="21"/>
                <w:highlight w:val="none"/>
              </w:rPr>
              <w:t>12</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2377">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控制电箱</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6221">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D8D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632A">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374A">
            <w:pPr>
              <w:snapToGrid w:val="0"/>
              <w:spacing w:line="360" w:lineRule="auto"/>
              <w:jc w:val="center"/>
              <w:rPr>
                <w:rFonts w:hint="eastAsia" w:ascii="宋体" w:hAnsi="宋体" w:eastAsia="宋体" w:cs="宋体"/>
                <w:color w:val="auto"/>
                <w:szCs w:val="21"/>
                <w:highlight w:val="none"/>
              </w:rPr>
            </w:pPr>
          </w:p>
        </w:tc>
      </w:tr>
      <w:tr w14:paraId="1E22810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EBD9">
            <w:pPr>
              <w:widowControl/>
              <w:snapToGrid w:val="0"/>
              <w:spacing w:line="360" w:lineRule="auto"/>
              <w:jc w:val="center"/>
              <w:rPr>
                <w:rFonts w:hint="eastAsia" w:ascii="宋体" w:hAnsi="宋体" w:eastAsia="宋体" w:cs="宋体"/>
                <w:color w:val="auto"/>
                <w:spacing w:val="-4"/>
                <w:szCs w:val="21"/>
                <w:highlight w:val="none"/>
              </w:rPr>
            </w:pPr>
            <w:r>
              <w:rPr>
                <w:rFonts w:hint="eastAsia" w:ascii="宋体" w:hAnsi="宋体" w:eastAsia="宋体" w:cs="宋体"/>
                <w:color w:val="auto"/>
                <w:kern w:val="0"/>
                <w:szCs w:val="21"/>
                <w:highlight w:val="none"/>
              </w:rPr>
              <w:t>13</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26A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电源电缆线</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8DBF">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99A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0D7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20B6">
            <w:pPr>
              <w:snapToGrid w:val="0"/>
              <w:spacing w:line="360" w:lineRule="auto"/>
              <w:jc w:val="center"/>
              <w:rPr>
                <w:rFonts w:hint="eastAsia" w:ascii="宋体" w:hAnsi="宋体" w:eastAsia="宋体" w:cs="宋体"/>
                <w:color w:val="auto"/>
                <w:szCs w:val="21"/>
                <w:highlight w:val="none"/>
              </w:rPr>
            </w:pPr>
          </w:p>
        </w:tc>
      </w:tr>
      <w:tr w14:paraId="6796CC3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A11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14</w:t>
            </w:r>
          </w:p>
        </w:tc>
        <w:tc>
          <w:tcPr>
            <w:tcW w:w="2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CAA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安装辅材</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FBD7">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FEB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项</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66F9">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2FA6">
            <w:pPr>
              <w:snapToGrid w:val="0"/>
              <w:spacing w:line="360" w:lineRule="auto"/>
              <w:jc w:val="center"/>
              <w:rPr>
                <w:rFonts w:hint="eastAsia" w:ascii="宋体" w:hAnsi="宋体" w:eastAsia="宋体" w:cs="宋体"/>
                <w:color w:val="auto"/>
                <w:szCs w:val="21"/>
                <w:highlight w:val="none"/>
              </w:rPr>
            </w:pPr>
          </w:p>
        </w:tc>
      </w:tr>
    </w:tbl>
    <w:p w14:paraId="6FFF2BC5">
      <w:pPr>
        <w:snapToGrid w:val="0"/>
        <w:spacing w:line="360" w:lineRule="auto"/>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2767"/>
        <w:gridCol w:w="2642"/>
        <w:gridCol w:w="913"/>
        <w:gridCol w:w="1364"/>
        <w:gridCol w:w="1091"/>
      </w:tblGrid>
      <w:tr w14:paraId="507CF2E0">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0411A">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感染楼负压站房</w:t>
            </w:r>
          </w:p>
        </w:tc>
      </w:tr>
      <w:tr w14:paraId="2643CCF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FF3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269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99C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2B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45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721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6D1E52D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47CB">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ED35">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医用油旋真空泵机组</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5217">
            <w:pPr>
              <w:widowControl/>
              <w:snapToGrid w:val="0"/>
              <w:spacing w:line="360" w:lineRule="auto"/>
              <w:jc w:val="left"/>
              <w:rPr>
                <w:rFonts w:hint="eastAsia" w:ascii="宋体" w:hAnsi="宋体" w:eastAsia="宋体" w:cs="宋体"/>
                <w:b/>
                <w:bCs/>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3F59">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3AC1">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E2DE">
            <w:pPr>
              <w:snapToGrid w:val="0"/>
              <w:spacing w:line="360" w:lineRule="auto"/>
              <w:jc w:val="center"/>
              <w:rPr>
                <w:rFonts w:hint="eastAsia" w:ascii="宋体" w:hAnsi="宋体" w:eastAsia="宋体" w:cs="宋体"/>
                <w:color w:val="auto"/>
                <w:szCs w:val="21"/>
                <w:highlight w:val="none"/>
              </w:rPr>
            </w:pPr>
          </w:p>
        </w:tc>
      </w:tr>
      <w:tr w14:paraId="18EC410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6A0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9B3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单向阀</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867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 32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21CE">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1F2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3664">
            <w:pPr>
              <w:snapToGrid w:val="0"/>
              <w:spacing w:line="360" w:lineRule="auto"/>
              <w:jc w:val="center"/>
              <w:rPr>
                <w:rFonts w:hint="eastAsia" w:ascii="宋体" w:hAnsi="宋体" w:eastAsia="宋体" w:cs="宋体"/>
                <w:color w:val="auto"/>
                <w:szCs w:val="21"/>
                <w:highlight w:val="none"/>
              </w:rPr>
            </w:pPr>
          </w:p>
        </w:tc>
      </w:tr>
      <w:tr w14:paraId="6C3EA95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B55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57B3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进气过滤器</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E46D">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 32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699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E7F49">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E36B">
            <w:pPr>
              <w:snapToGrid w:val="0"/>
              <w:spacing w:line="360" w:lineRule="auto"/>
              <w:jc w:val="center"/>
              <w:rPr>
                <w:rFonts w:hint="eastAsia" w:ascii="宋体" w:hAnsi="宋体" w:eastAsia="宋体" w:cs="宋体"/>
                <w:color w:val="auto"/>
                <w:szCs w:val="21"/>
                <w:highlight w:val="none"/>
              </w:rPr>
            </w:pPr>
          </w:p>
        </w:tc>
      </w:tr>
      <w:tr w14:paraId="320CB84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0CB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4</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1DD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真空罐</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690A">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1.0 m³</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8EB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DCF9">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C1A6">
            <w:pPr>
              <w:snapToGrid w:val="0"/>
              <w:spacing w:line="360" w:lineRule="auto"/>
              <w:jc w:val="center"/>
              <w:rPr>
                <w:rFonts w:hint="eastAsia" w:ascii="宋体" w:hAnsi="宋体" w:eastAsia="宋体" w:cs="宋体"/>
                <w:color w:val="auto"/>
                <w:szCs w:val="21"/>
                <w:highlight w:val="none"/>
              </w:rPr>
            </w:pPr>
          </w:p>
        </w:tc>
      </w:tr>
      <w:tr w14:paraId="746AA64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8D9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D0C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除菌过滤器</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57B6">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1CC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387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2204">
            <w:pPr>
              <w:snapToGrid w:val="0"/>
              <w:spacing w:line="360" w:lineRule="auto"/>
              <w:jc w:val="center"/>
              <w:rPr>
                <w:rFonts w:hint="eastAsia" w:ascii="宋体" w:hAnsi="宋体" w:eastAsia="宋体" w:cs="宋体"/>
                <w:color w:val="auto"/>
                <w:szCs w:val="21"/>
                <w:highlight w:val="none"/>
              </w:rPr>
            </w:pPr>
          </w:p>
        </w:tc>
      </w:tr>
      <w:tr w14:paraId="2D63C1C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49D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FB1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压力传感器</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AA8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(-0.1～0 MPa)</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F42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526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4516">
            <w:pPr>
              <w:snapToGrid w:val="0"/>
              <w:spacing w:line="360" w:lineRule="auto"/>
              <w:jc w:val="center"/>
              <w:rPr>
                <w:rFonts w:hint="eastAsia" w:ascii="宋体" w:hAnsi="宋体" w:eastAsia="宋体" w:cs="宋体"/>
                <w:color w:val="auto"/>
                <w:szCs w:val="21"/>
                <w:highlight w:val="none"/>
              </w:rPr>
            </w:pPr>
          </w:p>
        </w:tc>
      </w:tr>
      <w:tr w14:paraId="09AC63C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62AE">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7</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7CF20">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电接点压力表</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7B0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(-0.1～0 MPa)</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3BB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6632">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197C">
            <w:pPr>
              <w:snapToGrid w:val="0"/>
              <w:spacing w:line="360" w:lineRule="auto"/>
              <w:jc w:val="center"/>
              <w:rPr>
                <w:rFonts w:hint="eastAsia" w:ascii="宋体" w:hAnsi="宋体" w:eastAsia="宋体" w:cs="宋体"/>
                <w:color w:val="auto"/>
                <w:szCs w:val="21"/>
                <w:highlight w:val="none"/>
              </w:rPr>
            </w:pPr>
          </w:p>
        </w:tc>
      </w:tr>
      <w:tr w14:paraId="522FCFF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0EDA">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8</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AC6A">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304无缝不锈钢管</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A6CF">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￠32×2.0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38A3">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3A11">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12A4">
            <w:pPr>
              <w:snapToGrid w:val="0"/>
              <w:spacing w:line="360" w:lineRule="auto"/>
              <w:jc w:val="center"/>
              <w:rPr>
                <w:rFonts w:hint="eastAsia" w:ascii="宋体" w:hAnsi="宋体" w:eastAsia="宋体" w:cs="宋体"/>
                <w:color w:val="auto"/>
                <w:szCs w:val="21"/>
                <w:highlight w:val="none"/>
              </w:rPr>
            </w:pPr>
          </w:p>
        </w:tc>
      </w:tr>
      <w:tr w14:paraId="49553CCC">
        <w:tblPrEx>
          <w:tblCellMar>
            <w:top w:w="0" w:type="dxa"/>
            <w:left w:w="108" w:type="dxa"/>
            <w:bottom w:w="0" w:type="dxa"/>
            <w:right w:w="108" w:type="dxa"/>
          </w:tblCellMar>
        </w:tblPrEx>
        <w:trPr>
          <w:trHeight w:val="32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16B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9</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C0A3">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304无缝不锈钢管</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EF1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￠57×3.0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3152">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563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9742">
            <w:pPr>
              <w:snapToGrid w:val="0"/>
              <w:spacing w:line="360" w:lineRule="auto"/>
              <w:jc w:val="center"/>
              <w:rPr>
                <w:rFonts w:hint="eastAsia" w:ascii="宋体" w:hAnsi="宋体" w:eastAsia="宋体" w:cs="宋体"/>
                <w:color w:val="auto"/>
                <w:szCs w:val="21"/>
                <w:highlight w:val="none"/>
              </w:rPr>
            </w:pPr>
          </w:p>
        </w:tc>
      </w:tr>
      <w:tr w14:paraId="6B81323F">
        <w:tblPrEx>
          <w:tblCellMar>
            <w:top w:w="0" w:type="dxa"/>
            <w:left w:w="108" w:type="dxa"/>
            <w:bottom w:w="0" w:type="dxa"/>
            <w:right w:w="108" w:type="dxa"/>
          </w:tblCellMar>
        </w:tblPrEx>
        <w:trPr>
          <w:trHeight w:val="38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522E">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10</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5805">
            <w:pPr>
              <w:widowControl/>
              <w:snapToGrid w:val="0"/>
              <w:spacing w:line="360" w:lineRule="auto"/>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空气加热器</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6643">
            <w:pPr>
              <w:widowControl/>
              <w:snapToGrid w:val="0"/>
              <w:spacing w:line="360" w:lineRule="auto"/>
              <w:jc w:val="left"/>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3KW</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8AF9">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ADF5">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D3B9">
            <w:pPr>
              <w:widowControl/>
              <w:snapToGrid w:val="0"/>
              <w:spacing w:line="360" w:lineRule="auto"/>
              <w:jc w:val="center"/>
              <w:textAlignment w:val="center"/>
              <w:rPr>
                <w:rFonts w:hint="eastAsia" w:ascii="宋体" w:hAnsi="宋体" w:eastAsia="宋体" w:cs="宋体"/>
                <w:color w:val="auto"/>
                <w:szCs w:val="21"/>
                <w:highlight w:val="none"/>
              </w:rPr>
            </w:pPr>
          </w:p>
        </w:tc>
      </w:tr>
      <w:tr w14:paraId="042E7D01">
        <w:tblPrEx>
          <w:tblCellMar>
            <w:top w:w="0" w:type="dxa"/>
            <w:left w:w="108" w:type="dxa"/>
            <w:bottom w:w="0" w:type="dxa"/>
            <w:right w:w="108" w:type="dxa"/>
          </w:tblCellMar>
        </w:tblPrEx>
        <w:trPr>
          <w:trHeight w:val="38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8483">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11</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2140">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壁挂式等离子体空气消毒机</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CD1B">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C11D">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C1FE">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F58A">
            <w:pPr>
              <w:widowControl/>
              <w:snapToGrid w:val="0"/>
              <w:spacing w:line="360" w:lineRule="auto"/>
              <w:jc w:val="center"/>
              <w:textAlignment w:val="center"/>
              <w:rPr>
                <w:rFonts w:hint="eastAsia" w:ascii="宋体" w:hAnsi="宋体" w:eastAsia="宋体" w:cs="宋体"/>
                <w:color w:val="auto"/>
                <w:szCs w:val="21"/>
                <w:highlight w:val="none"/>
              </w:rPr>
            </w:pPr>
          </w:p>
        </w:tc>
      </w:tr>
      <w:tr w14:paraId="7776D32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595E">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12</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FC4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控制电箱</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761A">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E87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5FB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4477">
            <w:pPr>
              <w:snapToGrid w:val="0"/>
              <w:spacing w:line="360" w:lineRule="auto"/>
              <w:jc w:val="center"/>
              <w:rPr>
                <w:rFonts w:hint="eastAsia" w:ascii="宋体" w:hAnsi="宋体" w:eastAsia="宋体" w:cs="宋体"/>
                <w:color w:val="auto"/>
                <w:szCs w:val="21"/>
                <w:highlight w:val="none"/>
              </w:rPr>
            </w:pPr>
          </w:p>
        </w:tc>
      </w:tr>
      <w:tr w14:paraId="1C22AA0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6823">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13</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ABD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电源电缆线</w:t>
            </w:r>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3C5B">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7B6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237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C952">
            <w:pPr>
              <w:snapToGrid w:val="0"/>
              <w:spacing w:line="360" w:lineRule="auto"/>
              <w:jc w:val="center"/>
              <w:rPr>
                <w:rFonts w:hint="eastAsia" w:ascii="宋体" w:hAnsi="宋体" w:eastAsia="宋体" w:cs="宋体"/>
                <w:color w:val="auto"/>
                <w:szCs w:val="21"/>
                <w:highlight w:val="none"/>
              </w:rPr>
            </w:pPr>
          </w:p>
        </w:tc>
      </w:tr>
      <w:tr w14:paraId="031D220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B4B6">
            <w:pPr>
              <w:widowControl/>
              <w:snapToGrid w:val="0"/>
              <w:spacing w:line="360" w:lineRule="auto"/>
              <w:jc w:val="center"/>
              <w:textAlignment w:val="center"/>
              <w:rPr>
                <w:rFonts w:hint="eastAsia" w:ascii="宋体" w:hAnsi="宋体" w:eastAsia="宋体" w:cs="宋体"/>
                <w:color w:val="auto"/>
                <w:spacing w:val="-4"/>
                <w:kern w:val="0"/>
                <w:szCs w:val="21"/>
                <w:highlight w:val="none"/>
                <w:lang w:bidi="ar"/>
              </w:rPr>
            </w:pPr>
            <w:r>
              <w:rPr>
                <w:rFonts w:hint="eastAsia" w:ascii="宋体" w:hAnsi="宋体" w:eastAsia="宋体" w:cs="宋体"/>
                <w:color w:val="auto"/>
                <w:spacing w:val="-4"/>
                <w:kern w:val="0"/>
                <w:szCs w:val="21"/>
                <w:highlight w:val="none"/>
                <w:lang w:bidi="ar"/>
              </w:rPr>
              <w:t>14</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950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安装辅材</w:t>
            </w:r>
            <w:bookmarkStart w:id="4" w:name="_GoBack"/>
            <w:bookmarkEnd w:id="4"/>
          </w:p>
        </w:tc>
        <w:tc>
          <w:tcPr>
            <w:tcW w:w="2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79DC">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0879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项</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6E5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AAD8">
            <w:pPr>
              <w:snapToGrid w:val="0"/>
              <w:spacing w:line="360" w:lineRule="auto"/>
              <w:jc w:val="center"/>
              <w:rPr>
                <w:rFonts w:hint="eastAsia" w:ascii="宋体" w:hAnsi="宋体" w:eastAsia="宋体" w:cs="宋体"/>
                <w:color w:val="auto"/>
                <w:szCs w:val="21"/>
                <w:highlight w:val="none"/>
              </w:rPr>
            </w:pPr>
          </w:p>
        </w:tc>
      </w:tr>
    </w:tbl>
    <w:p w14:paraId="02467203">
      <w:pPr>
        <w:snapToGrid w:val="0"/>
        <w:spacing w:line="360" w:lineRule="auto"/>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2566"/>
        <w:gridCol w:w="35"/>
        <w:gridCol w:w="2808"/>
        <w:gridCol w:w="913"/>
        <w:gridCol w:w="1364"/>
        <w:gridCol w:w="1091"/>
      </w:tblGrid>
      <w:tr w14:paraId="6E1DD8E0">
        <w:tblPrEx>
          <w:tblCellMar>
            <w:top w:w="0" w:type="dxa"/>
            <w:left w:w="108" w:type="dxa"/>
            <w:bottom w:w="0" w:type="dxa"/>
            <w:right w:w="108" w:type="dxa"/>
          </w:tblCellMar>
        </w:tblPrEx>
        <w:trPr>
          <w:jc w:val="center"/>
        </w:trPr>
        <w:tc>
          <w:tcPr>
            <w:tcW w:w="9452" w:type="dxa"/>
            <w:gridSpan w:val="7"/>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82A585">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中心压缩空气站</w:t>
            </w:r>
          </w:p>
        </w:tc>
      </w:tr>
      <w:tr w14:paraId="4757C77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ED396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7DE3C8">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FC72E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E7296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8F030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0CD51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2F26144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B75C">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D6DFF08">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无油涡旋式空气压缩机</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B25002">
            <w:pPr>
              <w:widowControl/>
              <w:snapToGrid w:val="0"/>
              <w:spacing w:line="360" w:lineRule="auto"/>
              <w:jc w:val="left"/>
              <w:rPr>
                <w:rFonts w:hint="eastAsia" w:ascii="宋体" w:hAnsi="宋体" w:eastAsia="宋体" w:cs="宋体"/>
                <w:b/>
                <w:bCs/>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24E05C">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台</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9AEC74">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3FCA40">
            <w:pPr>
              <w:snapToGrid w:val="0"/>
              <w:spacing w:line="360" w:lineRule="auto"/>
              <w:jc w:val="center"/>
              <w:rPr>
                <w:rFonts w:hint="eastAsia" w:ascii="宋体" w:hAnsi="宋体" w:eastAsia="宋体" w:cs="宋体"/>
                <w:color w:val="auto"/>
                <w:szCs w:val="21"/>
                <w:highlight w:val="none"/>
              </w:rPr>
            </w:pPr>
          </w:p>
        </w:tc>
      </w:tr>
      <w:tr w14:paraId="0745564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1B1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6A40EE6">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初级过滤器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B5ECE6">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F269C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81601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471136">
            <w:pPr>
              <w:snapToGrid w:val="0"/>
              <w:spacing w:line="360" w:lineRule="auto"/>
              <w:jc w:val="center"/>
              <w:rPr>
                <w:rFonts w:hint="eastAsia" w:ascii="宋体" w:hAnsi="宋体" w:eastAsia="宋体" w:cs="宋体"/>
                <w:color w:val="auto"/>
                <w:szCs w:val="21"/>
                <w:highlight w:val="none"/>
              </w:rPr>
            </w:pPr>
          </w:p>
        </w:tc>
      </w:tr>
      <w:tr w14:paraId="527DB19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808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41F2028">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吸附式干燥机</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C5F65D">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97E5B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台</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00735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70DD7E">
            <w:pPr>
              <w:snapToGrid w:val="0"/>
              <w:spacing w:line="360" w:lineRule="auto"/>
              <w:jc w:val="center"/>
              <w:rPr>
                <w:rFonts w:hint="eastAsia" w:ascii="宋体" w:hAnsi="宋体" w:eastAsia="宋体" w:cs="宋体"/>
                <w:color w:val="auto"/>
                <w:szCs w:val="21"/>
                <w:highlight w:val="none"/>
              </w:rPr>
            </w:pPr>
          </w:p>
        </w:tc>
      </w:tr>
      <w:tr w14:paraId="2DFAE0D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BBE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4</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B80FBA7">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精密过滤器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BC4D2B">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DA041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D30E7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D8BB88">
            <w:pPr>
              <w:snapToGrid w:val="0"/>
              <w:spacing w:line="360" w:lineRule="auto"/>
              <w:jc w:val="center"/>
              <w:rPr>
                <w:rFonts w:hint="eastAsia" w:ascii="宋体" w:hAnsi="宋体" w:eastAsia="宋体" w:cs="宋体"/>
                <w:color w:val="auto"/>
                <w:szCs w:val="21"/>
                <w:highlight w:val="none"/>
              </w:rPr>
            </w:pPr>
          </w:p>
        </w:tc>
      </w:tr>
      <w:tr w14:paraId="3ECC1C4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866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48F6931">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活性炭</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9EBD01">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39CE1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B5950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4950F0">
            <w:pPr>
              <w:snapToGrid w:val="0"/>
              <w:spacing w:line="360" w:lineRule="auto"/>
              <w:jc w:val="center"/>
              <w:rPr>
                <w:rFonts w:hint="eastAsia" w:ascii="宋体" w:hAnsi="宋体" w:eastAsia="宋体" w:cs="宋体"/>
                <w:strike/>
                <w:color w:val="auto"/>
                <w:szCs w:val="21"/>
                <w:highlight w:val="none"/>
              </w:rPr>
            </w:pPr>
          </w:p>
        </w:tc>
      </w:tr>
      <w:tr w14:paraId="3AE2FE9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6042">
            <w:pPr>
              <w:widowControl/>
              <w:snapToGrid w:val="0"/>
              <w:spacing w:line="360" w:lineRule="auto"/>
              <w:jc w:val="center"/>
              <w:rPr>
                <w:rFonts w:hint="eastAsia" w:ascii="宋体" w:hAnsi="宋体" w:eastAsia="宋体" w:cs="宋体"/>
                <w:color w:val="auto"/>
                <w:spacing w:val="-4"/>
                <w:szCs w:val="21"/>
                <w:highlight w:val="none"/>
              </w:rPr>
            </w:pPr>
            <w:r>
              <w:rPr>
                <w:rFonts w:hint="eastAsia" w:ascii="宋体" w:hAnsi="宋体" w:eastAsia="宋体" w:cs="宋体"/>
                <w:color w:val="auto"/>
                <w:kern w:val="0"/>
                <w:szCs w:val="21"/>
                <w:highlight w:val="none"/>
              </w:rPr>
              <w:t>6</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0EC0C07">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空气缓冲罐储罐</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47D9D4">
            <w:pPr>
              <w:widowControl/>
              <w:snapToGrid w:val="0"/>
              <w:spacing w:line="360" w:lineRule="auto"/>
              <w:jc w:val="left"/>
              <w:rPr>
                <w:rFonts w:hint="eastAsia" w:ascii="宋体" w:hAnsi="宋体" w:eastAsia="宋体" w:cs="宋体"/>
                <w:color w:val="auto"/>
                <w:kern w:val="0"/>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E5F0CE">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796DB3">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FF740A">
            <w:pPr>
              <w:snapToGrid w:val="0"/>
              <w:spacing w:line="360" w:lineRule="auto"/>
              <w:jc w:val="center"/>
              <w:rPr>
                <w:rFonts w:hint="eastAsia" w:ascii="宋体" w:hAnsi="宋体" w:eastAsia="宋体" w:cs="宋体"/>
                <w:color w:val="auto"/>
                <w:szCs w:val="21"/>
                <w:highlight w:val="none"/>
              </w:rPr>
            </w:pPr>
          </w:p>
        </w:tc>
      </w:tr>
      <w:tr w14:paraId="27E2C2D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3399">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F7E9B1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空气储罐</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FEFBB0">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2.0m³</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017B7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476F7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81C4C9">
            <w:pPr>
              <w:snapToGrid w:val="0"/>
              <w:spacing w:line="360" w:lineRule="auto"/>
              <w:jc w:val="center"/>
              <w:rPr>
                <w:rFonts w:hint="eastAsia" w:ascii="宋体" w:hAnsi="宋体" w:eastAsia="宋体" w:cs="宋体"/>
                <w:color w:val="auto"/>
                <w:szCs w:val="21"/>
                <w:highlight w:val="none"/>
              </w:rPr>
            </w:pPr>
          </w:p>
        </w:tc>
      </w:tr>
      <w:tr w14:paraId="78EBCBE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FA2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8</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3DAAD1A">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空气减压装置</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7F852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DN50 双回路</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EA941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F1AC5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0A869D">
            <w:pPr>
              <w:snapToGrid w:val="0"/>
              <w:spacing w:line="360" w:lineRule="auto"/>
              <w:jc w:val="center"/>
              <w:rPr>
                <w:rFonts w:hint="eastAsia" w:ascii="宋体" w:hAnsi="宋体" w:eastAsia="宋体" w:cs="宋体"/>
                <w:color w:val="auto"/>
                <w:szCs w:val="21"/>
                <w:highlight w:val="none"/>
              </w:rPr>
            </w:pPr>
          </w:p>
        </w:tc>
      </w:tr>
      <w:tr w14:paraId="7584B84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DE89">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9</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3D5508F">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露点传感器</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7C3D20">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检测管路露点</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D9A943">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BBDE6C">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507B52">
            <w:pPr>
              <w:snapToGrid w:val="0"/>
              <w:spacing w:line="360" w:lineRule="auto"/>
              <w:jc w:val="center"/>
              <w:rPr>
                <w:rFonts w:hint="eastAsia" w:ascii="宋体" w:hAnsi="宋体" w:eastAsia="宋体" w:cs="宋体"/>
                <w:color w:val="auto"/>
                <w:szCs w:val="21"/>
                <w:highlight w:val="none"/>
              </w:rPr>
            </w:pPr>
          </w:p>
        </w:tc>
      </w:tr>
      <w:tr w14:paraId="2C12C394">
        <w:tblPrEx>
          <w:tblCellMar>
            <w:top w:w="0" w:type="dxa"/>
            <w:left w:w="108" w:type="dxa"/>
            <w:bottom w:w="0" w:type="dxa"/>
            <w:right w:w="108" w:type="dxa"/>
          </w:tblCellMar>
        </w:tblPrEx>
        <w:trPr>
          <w:trHeight w:val="321"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16B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pacing w:val="-4"/>
                <w:kern w:val="0"/>
                <w:szCs w:val="21"/>
                <w:highlight w:val="none"/>
                <w:lang w:bidi="ar"/>
              </w:rPr>
              <w:t>10</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A03649D">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一氧化碳浓度报警</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E2D8D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检测管路一氧化碳</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EA2FB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F42887">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F6CD96">
            <w:pPr>
              <w:snapToGrid w:val="0"/>
              <w:spacing w:line="360" w:lineRule="auto"/>
              <w:jc w:val="center"/>
              <w:rPr>
                <w:rFonts w:hint="eastAsia" w:ascii="宋体" w:hAnsi="宋体" w:eastAsia="宋体" w:cs="宋体"/>
                <w:color w:val="auto"/>
                <w:szCs w:val="21"/>
                <w:highlight w:val="none"/>
              </w:rPr>
            </w:pPr>
          </w:p>
        </w:tc>
      </w:tr>
      <w:tr w14:paraId="05831E0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60F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pacing w:val="-4"/>
                <w:kern w:val="0"/>
                <w:szCs w:val="21"/>
                <w:highlight w:val="none"/>
                <w:lang w:bidi="ar"/>
              </w:rPr>
              <w:t>11</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373CCE0">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不锈钢压缩空气分气缸</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3D46FF">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1进6出2预留</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C4FA5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322C4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72DCDA">
            <w:pPr>
              <w:snapToGrid w:val="0"/>
              <w:spacing w:line="360" w:lineRule="auto"/>
              <w:jc w:val="center"/>
              <w:rPr>
                <w:rFonts w:hint="eastAsia" w:ascii="宋体" w:hAnsi="宋体" w:eastAsia="宋体" w:cs="宋体"/>
                <w:color w:val="auto"/>
                <w:szCs w:val="21"/>
                <w:highlight w:val="none"/>
              </w:rPr>
            </w:pPr>
          </w:p>
        </w:tc>
      </w:tr>
      <w:tr w14:paraId="0D3CE09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A62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12</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C3FC7FC">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医疗专用脱脂紫铜管</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B843D0">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φ54*1.5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AF2B0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8BCBB2">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A3388C">
            <w:pPr>
              <w:snapToGrid w:val="0"/>
              <w:spacing w:line="360" w:lineRule="auto"/>
              <w:jc w:val="center"/>
              <w:rPr>
                <w:rFonts w:hint="eastAsia" w:ascii="宋体" w:hAnsi="宋体" w:eastAsia="宋体" w:cs="宋体"/>
                <w:color w:val="auto"/>
                <w:szCs w:val="21"/>
                <w:highlight w:val="none"/>
              </w:rPr>
            </w:pPr>
          </w:p>
        </w:tc>
      </w:tr>
      <w:tr w14:paraId="271C785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42C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13</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A6B4245">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医疗专用脱脂紫铜管</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CB3407">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φ28*1.2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BEADD0">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F0426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69D364">
            <w:pPr>
              <w:snapToGrid w:val="0"/>
              <w:spacing w:line="360" w:lineRule="auto"/>
              <w:jc w:val="center"/>
              <w:rPr>
                <w:rFonts w:hint="eastAsia" w:ascii="宋体" w:hAnsi="宋体" w:eastAsia="宋体" w:cs="宋体"/>
                <w:color w:val="auto"/>
                <w:szCs w:val="21"/>
                <w:highlight w:val="none"/>
              </w:rPr>
            </w:pPr>
          </w:p>
        </w:tc>
      </w:tr>
      <w:tr w14:paraId="30DC82E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452B">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14</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0E1FEE">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电气控制系统及电源电缆线（机房内设备之间连接）</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6E2A">
            <w:pPr>
              <w:widowControl/>
              <w:snapToGrid w:val="0"/>
              <w:spacing w:line="360" w:lineRule="auto"/>
              <w:jc w:val="left"/>
              <w:rPr>
                <w:rFonts w:hint="eastAsia" w:ascii="宋体" w:hAnsi="宋体" w:eastAsia="宋体" w:cs="宋体"/>
                <w:color w:val="auto"/>
                <w:kern w:val="0"/>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CB62">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93FC">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F6D75">
            <w:pPr>
              <w:snapToGrid w:val="0"/>
              <w:spacing w:line="360" w:lineRule="auto"/>
              <w:jc w:val="center"/>
              <w:rPr>
                <w:rFonts w:hint="eastAsia" w:ascii="宋体" w:hAnsi="宋体" w:eastAsia="宋体" w:cs="宋体"/>
                <w:color w:val="auto"/>
                <w:szCs w:val="21"/>
                <w:highlight w:val="none"/>
              </w:rPr>
            </w:pPr>
          </w:p>
        </w:tc>
      </w:tr>
      <w:tr w14:paraId="79CD228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C823">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w:t>
            </w:r>
          </w:p>
        </w:tc>
        <w:tc>
          <w:tcPr>
            <w:tcW w:w="260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0883BD3">
            <w:pPr>
              <w:widowControl/>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压缩控制柜PLC</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EDD53F">
            <w:pPr>
              <w:widowControl/>
              <w:snapToGrid w:val="0"/>
              <w:spacing w:line="360" w:lineRule="auto"/>
              <w:jc w:val="left"/>
              <w:rPr>
                <w:rFonts w:hint="eastAsia" w:ascii="宋体" w:hAnsi="宋体" w:eastAsia="宋体" w:cs="宋体"/>
                <w:color w:val="auto"/>
                <w:kern w:val="0"/>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E5B042">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777869">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B9D5E2">
            <w:pPr>
              <w:snapToGrid w:val="0"/>
              <w:spacing w:line="360" w:lineRule="auto"/>
              <w:jc w:val="center"/>
              <w:rPr>
                <w:rFonts w:hint="eastAsia" w:ascii="宋体" w:hAnsi="宋体" w:eastAsia="宋体" w:cs="宋体"/>
                <w:color w:val="auto"/>
                <w:szCs w:val="21"/>
                <w:highlight w:val="none"/>
              </w:rPr>
            </w:pPr>
          </w:p>
        </w:tc>
      </w:tr>
      <w:tr w14:paraId="3376A4DB">
        <w:tblPrEx>
          <w:tblCellMar>
            <w:top w:w="0" w:type="dxa"/>
            <w:left w:w="108" w:type="dxa"/>
            <w:bottom w:w="0" w:type="dxa"/>
            <w:right w:w="108" w:type="dxa"/>
          </w:tblCellMar>
        </w:tblPrEx>
        <w:trPr>
          <w:jc w:val="center"/>
        </w:trPr>
        <w:tc>
          <w:tcPr>
            <w:tcW w:w="9452"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5B75">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牙科压缩空气及负压吸引设备</w:t>
            </w:r>
          </w:p>
        </w:tc>
      </w:tr>
      <w:tr w14:paraId="2343DFD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140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90A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2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FDDB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986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CE3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43E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439E7DA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9684">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B275">
            <w:pPr>
              <w:widowControl/>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牙科负压机</w:t>
            </w:r>
          </w:p>
        </w:tc>
        <w:tc>
          <w:tcPr>
            <w:tcW w:w="2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D8610">
            <w:pPr>
              <w:widowControl/>
              <w:snapToGrid w:val="0"/>
              <w:spacing w:line="360" w:lineRule="auto"/>
              <w:jc w:val="left"/>
              <w:rPr>
                <w:rFonts w:hint="eastAsia" w:ascii="宋体" w:hAnsi="宋体" w:eastAsia="宋体" w:cs="宋体"/>
                <w:b/>
                <w:bCs/>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B335">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9BB7">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6A95">
            <w:pPr>
              <w:snapToGrid w:val="0"/>
              <w:spacing w:line="360" w:lineRule="auto"/>
              <w:jc w:val="center"/>
              <w:rPr>
                <w:rFonts w:hint="eastAsia" w:ascii="宋体" w:hAnsi="宋体" w:eastAsia="宋体" w:cs="宋体"/>
                <w:color w:val="auto"/>
                <w:szCs w:val="21"/>
                <w:highlight w:val="none"/>
              </w:rPr>
            </w:pPr>
          </w:p>
        </w:tc>
      </w:tr>
      <w:tr w14:paraId="1EADD23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560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3DD1">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牙科无油正压机</w:t>
            </w:r>
          </w:p>
        </w:tc>
        <w:tc>
          <w:tcPr>
            <w:tcW w:w="2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DF387">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A89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569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3BEB">
            <w:pPr>
              <w:snapToGrid w:val="0"/>
              <w:spacing w:line="360" w:lineRule="auto"/>
              <w:jc w:val="center"/>
              <w:rPr>
                <w:rFonts w:hint="eastAsia" w:ascii="宋体" w:hAnsi="宋体" w:eastAsia="宋体" w:cs="宋体"/>
                <w:color w:val="auto"/>
                <w:szCs w:val="21"/>
                <w:highlight w:val="none"/>
              </w:rPr>
            </w:pPr>
          </w:p>
        </w:tc>
      </w:tr>
      <w:tr w14:paraId="56913864">
        <w:tblPrEx>
          <w:tblCellMar>
            <w:top w:w="0" w:type="dxa"/>
            <w:left w:w="108" w:type="dxa"/>
            <w:bottom w:w="0" w:type="dxa"/>
            <w:right w:w="108" w:type="dxa"/>
          </w:tblCellMar>
        </w:tblPrEx>
        <w:trPr>
          <w:trHeight w:val="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D45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9D75">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配电箱</w:t>
            </w:r>
          </w:p>
        </w:tc>
        <w:tc>
          <w:tcPr>
            <w:tcW w:w="2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72635">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8E2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2AD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7F573">
            <w:pPr>
              <w:snapToGrid w:val="0"/>
              <w:spacing w:line="360" w:lineRule="auto"/>
              <w:jc w:val="center"/>
              <w:rPr>
                <w:rFonts w:hint="eastAsia" w:ascii="宋体" w:hAnsi="宋体" w:eastAsia="宋体" w:cs="宋体"/>
                <w:color w:val="auto"/>
                <w:szCs w:val="21"/>
                <w:highlight w:val="none"/>
              </w:rPr>
            </w:pPr>
          </w:p>
        </w:tc>
      </w:tr>
    </w:tbl>
    <w:p w14:paraId="011A39B6">
      <w:pPr>
        <w:snapToGrid w:val="0"/>
        <w:spacing w:line="360" w:lineRule="auto"/>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2566"/>
        <w:gridCol w:w="2843"/>
        <w:gridCol w:w="913"/>
        <w:gridCol w:w="1364"/>
        <w:gridCol w:w="1091"/>
      </w:tblGrid>
      <w:tr w14:paraId="7EFFE740">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D3DA">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手术室特殊气体供应站房设备</w:t>
            </w:r>
          </w:p>
        </w:tc>
      </w:tr>
      <w:tr w14:paraId="0906375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263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9CA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B28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EDDE9">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5A0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EC84F">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51EA853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5851">
            <w:pPr>
              <w:widowControl/>
              <w:snapToGrid w:val="0"/>
              <w:spacing w:line="360" w:lineRule="auto"/>
              <w:jc w:val="left"/>
              <w:textAlignment w:val="center"/>
              <w:rPr>
                <w:rFonts w:hint="eastAsia" w:ascii="宋体" w:hAnsi="宋体" w:eastAsia="宋体" w:cs="宋体"/>
                <w:b/>
                <w:bCs/>
                <w:color w:val="auto"/>
                <w:szCs w:val="21"/>
                <w:highlight w:val="none"/>
              </w:rPr>
            </w:pPr>
            <w:r>
              <w:rPr>
                <w:rFonts w:hint="eastAsia" w:ascii="宋体" w:hAnsi="宋体" w:eastAsia="宋体" w:cs="宋体"/>
                <w:color w:val="auto"/>
                <w:spacing w:val="-4"/>
                <w:kern w:val="0"/>
                <w:szCs w:val="21"/>
                <w:highlight w:val="none"/>
                <w:lang w:bidi="ar"/>
              </w:rPr>
              <w:t xml:space="preserve">1 </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A41C">
            <w:pPr>
              <w:widowControl/>
              <w:snapToGrid w:val="0"/>
              <w:spacing w:line="360" w:lineRule="auto"/>
              <w:jc w:val="left"/>
              <w:textAlignment w:val="center"/>
              <w:rPr>
                <w:rFonts w:hint="eastAsia" w:ascii="宋体" w:hAnsi="宋体" w:eastAsia="宋体" w:cs="宋体"/>
                <w:b/>
                <w:bCs/>
                <w:color w:val="auto"/>
                <w:szCs w:val="21"/>
                <w:highlight w:val="none"/>
              </w:rPr>
            </w:pPr>
            <w:r>
              <w:rPr>
                <w:rStyle w:val="50"/>
                <w:rFonts w:hint="eastAsia" w:ascii="宋体" w:hAnsi="宋体" w:eastAsia="宋体" w:cs="宋体"/>
                <w:color w:val="auto"/>
                <w:spacing w:val="-4"/>
                <w:sz w:val="21"/>
                <w:szCs w:val="21"/>
                <w:highlight w:val="none"/>
                <w:lang w:bidi="ar"/>
              </w:rPr>
              <w:t>笑气汇流排</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4596">
            <w:pPr>
              <w:widowControl/>
              <w:snapToGrid w:val="0"/>
              <w:spacing w:line="360" w:lineRule="auto"/>
              <w:jc w:val="left"/>
              <w:rPr>
                <w:rFonts w:hint="eastAsia" w:ascii="宋体" w:hAnsi="宋体" w:eastAsia="宋体" w:cs="宋体"/>
                <w:b/>
                <w:bCs/>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B0FA2">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5E92">
            <w:pPr>
              <w:widowControl/>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75854D">
            <w:pPr>
              <w:snapToGrid w:val="0"/>
              <w:spacing w:line="360" w:lineRule="auto"/>
              <w:jc w:val="center"/>
              <w:rPr>
                <w:rFonts w:hint="eastAsia" w:ascii="宋体" w:hAnsi="宋体" w:eastAsia="宋体" w:cs="宋体"/>
                <w:color w:val="auto"/>
                <w:szCs w:val="21"/>
                <w:highlight w:val="none"/>
              </w:rPr>
            </w:pPr>
          </w:p>
        </w:tc>
      </w:tr>
      <w:tr w14:paraId="478D7D2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12E0">
            <w:pPr>
              <w:widowControl/>
              <w:snapToGrid w:val="0"/>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spacing w:val="-4"/>
                <w:kern w:val="0"/>
                <w:szCs w:val="21"/>
                <w:highlight w:val="none"/>
                <w:lang w:bidi="ar"/>
              </w:rPr>
              <w:t xml:space="preserve">2 </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E84D">
            <w:pPr>
              <w:widowControl/>
              <w:snapToGrid w:val="0"/>
              <w:spacing w:line="360" w:lineRule="auto"/>
              <w:jc w:val="left"/>
              <w:textAlignment w:val="center"/>
              <w:rPr>
                <w:rFonts w:hint="eastAsia" w:ascii="宋体" w:hAnsi="宋体" w:eastAsia="宋体" w:cs="宋体"/>
                <w:color w:val="auto"/>
                <w:szCs w:val="21"/>
                <w:highlight w:val="none"/>
              </w:rPr>
            </w:pPr>
            <w:r>
              <w:rPr>
                <w:rStyle w:val="50"/>
                <w:rFonts w:hint="eastAsia" w:ascii="宋体" w:hAnsi="宋体" w:eastAsia="宋体" w:cs="宋体"/>
                <w:color w:val="auto"/>
                <w:spacing w:val="-4"/>
                <w:sz w:val="21"/>
                <w:szCs w:val="21"/>
                <w:highlight w:val="none"/>
                <w:lang w:bidi="ar"/>
              </w:rPr>
              <w:t>二氧化碳汇流排</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7ECB">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436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B7E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A376A6">
            <w:pPr>
              <w:snapToGrid w:val="0"/>
              <w:spacing w:line="360" w:lineRule="auto"/>
              <w:jc w:val="center"/>
              <w:rPr>
                <w:rFonts w:hint="eastAsia" w:ascii="宋体" w:hAnsi="宋体" w:eastAsia="宋体" w:cs="宋体"/>
                <w:color w:val="auto"/>
                <w:szCs w:val="21"/>
                <w:highlight w:val="none"/>
              </w:rPr>
            </w:pPr>
          </w:p>
        </w:tc>
      </w:tr>
      <w:tr w14:paraId="0FB03C9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7519">
            <w:pPr>
              <w:widowControl/>
              <w:snapToGrid w:val="0"/>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spacing w:val="-4"/>
                <w:kern w:val="0"/>
                <w:szCs w:val="21"/>
                <w:highlight w:val="none"/>
                <w:lang w:bidi="ar"/>
              </w:rPr>
              <w:t xml:space="preserve">3 </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4CB5">
            <w:pPr>
              <w:widowControl/>
              <w:snapToGrid w:val="0"/>
              <w:spacing w:line="360" w:lineRule="auto"/>
              <w:jc w:val="left"/>
              <w:textAlignment w:val="center"/>
              <w:rPr>
                <w:rFonts w:hint="eastAsia" w:ascii="宋体" w:hAnsi="宋体" w:eastAsia="宋体" w:cs="宋体"/>
                <w:color w:val="auto"/>
                <w:szCs w:val="21"/>
                <w:highlight w:val="none"/>
              </w:rPr>
            </w:pPr>
            <w:r>
              <w:rPr>
                <w:rStyle w:val="50"/>
                <w:rFonts w:hint="eastAsia" w:ascii="宋体" w:hAnsi="宋体" w:eastAsia="宋体" w:cs="宋体"/>
                <w:color w:val="auto"/>
                <w:spacing w:val="-4"/>
                <w:sz w:val="21"/>
                <w:szCs w:val="21"/>
                <w:highlight w:val="none"/>
                <w:lang w:bidi="ar"/>
              </w:rPr>
              <w:t>氮气汇流排</w:t>
            </w:r>
          </w:p>
        </w:tc>
        <w:tc>
          <w:tcPr>
            <w:tcW w:w="2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68523">
            <w:pPr>
              <w:widowControl/>
              <w:snapToGrid w:val="0"/>
              <w:spacing w:line="360" w:lineRule="auto"/>
              <w:jc w:val="left"/>
              <w:rPr>
                <w:rFonts w:hint="eastAsia" w:ascii="宋体" w:hAnsi="宋体" w:eastAsia="宋体" w:cs="宋体"/>
                <w:color w:val="auto"/>
                <w:szCs w:val="21"/>
                <w:highlight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0F4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C48A">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40748F">
            <w:pPr>
              <w:snapToGrid w:val="0"/>
              <w:spacing w:line="360" w:lineRule="auto"/>
              <w:jc w:val="center"/>
              <w:rPr>
                <w:rFonts w:hint="eastAsia" w:ascii="宋体" w:hAnsi="宋体" w:eastAsia="宋体" w:cs="宋体"/>
                <w:color w:val="auto"/>
                <w:szCs w:val="21"/>
                <w:highlight w:val="none"/>
              </w:rPr>
            </w:pPr>
          </w:p>
        </w:tc>
      </w:tr>
    </w:tbl>
    <w:p w14:paraId="7862C7A7">
      <w:pPr>
        <w:snapToGrid w:val="0"/>
        <w:spacing w:line="360" w:lineRule="auto"/>
        <w:jc w:val="center"/>
        <w:rPr>
          <w:rFonts w:hint="eastAsia" w:ascii="宋体" w:hAnsi="宋体" w:eastAsia="宋体" w:cs="宋体"/>
          <w:color w:val="auto"/>
          <w:szCs w:val="21"/>
          <w:highlight w:val="none"/>
        </w:rPr>
      </w:pPr>
    </w:p>
    <w:p w14:paraId="444A6A52">
      <w:pPr>
        <w:widowControl/>
        <w:numPr>
          <w:ilvl w:val="0"/>
          <w:numId w:val="1"/>
        </w:numPr>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医疗设备带</w:t>
      </w:r>
    </w:p>
    <w:p w14:paraId="3956142F">
      <w:pPr>
        <w:jc w:val="center"/>
        <w:rPr>
          <w:rFonts w:hint="eastAsia" w:ascii="宋体" w:hAnsi="宋体" w:eastAsia="宋体" w:cs="宋体"/>
          <w:color w:val="auto"/>
          <w:sz w:val="24"/>
          <w:highlight w:val="none"/>
        </w:rPr>
      </w:pPr>
    </w:p>
    <w:tbl>
      <w:tblPr>
        <w:tblStyle w:val="21"/>
        <w:tblW w:w="9452" w:type="dxa"/>
        <w:jc w:val="center"/>
        <w:tblLayout w:type="autofit"/>
        <w:tblCellMar>
          <w:top w:w="0" w:type="dxa"/>
          <w:left w:w="108" w:type="dxa"/>
          <w:bottom w:w="0" w:type="dxa"/>
          <w:right w:w="108" w:type="dxa"/>
        </w:tblCellMar>
      </w:tblPr>
      <w:tblGrid>
        <w:gridCol w:w="675"/>
        <w:gridCol w:w="3924"/>
        <w:gridCol w:w="1936"/>
        <w:gridCol w:w="887"/>
        <w:gridCol w:w="939"/>
        <w:gridCol w:w="1091"/>
      </w:tblGrid>
      <w:tr w14:paraId="072CFBEF">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4A35">
            <w:pPr>
              <w:widowControl/>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1#门诊医技综合楼</w:t>
            </w:r>
          </w:p>
        </w:tc>
      </w:tr>
      <w:tr w14:paraId="205AC68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FD994">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CC8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2138">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9739">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82DA">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09FE">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4C7AB416">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579AAD">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医用设备治疗带系统</w:t>
            </w:r>
          </w:p>
        </w:tc>
      </w:tr>
      <w:tr w14:paraId="4676CAD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7487">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E55AE">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铝合金治疗带</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9D55">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三腔结构</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ED5E">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9885">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181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E78A">
            <w:pPr>
              <w:spacing w:line="360" w:lineRule="auto"/>
              <w:jc w:val="center"/>
              <w:rPr>
                <w:rFonts w:hint="eastAsia" w:ascii="宋体" w:hAnsi="宋体" w:eastAsia="宋体" w:cs="宋体"/>
                <w:color w:val="auto"/>
                <w:szCs w:val="21"/>
                <w:highlight w:val="none"/>
              </w:rPr>
            </w:pPr>
          </w:p>
        </w:tc>
      </w:tr>
      <w:tr w14:paraId="0C004F7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60B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3E6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治疗带端盖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C39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配套</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DEA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2FA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30D5">
            <w:pPr>
              <w:spacing w:line="360" w:lineRule="auto"/>
              <w:jc w:val="center"/>
              <w:rPr>
                <w:rFonts w:hint="eastAsia" w:ascii="宋体" w:hAnsi="宋体" w:eastAsia="宋体" w:cs="宋体"/>
                <w:color w:val="auto"/>
                <w:szCs w:val="21"/>
                <w:highlight w:val="none"/>
              </w:rPr>
            </w:pPr>
          </w:p>
        </w:tc>
      </w:tr>
      <w:tr w14:paraId="200BF15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D4A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E0D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供氧终端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757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04FC1">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991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A9E6">
            <w:pPr>
              <w:spacing w:line="360" w:lineRule="auto"/>
              <w:jc w:val="center"/>
              <w:rPr>
                <w:rFonts w:hint="eastAsia" w:ascii="宋体" w:hAnsi="宋体" w:eastAsia="宋体" w:cs="宋体"/>
                <w:color w:val="auto"/>
                <w:szCs w:val="21"/>
                <w:highlight w:val="none"/>
              </w:rPr>
            </w:pPr>
          </w:p>
        </w:tc>
      </w:tr>
      <w:tr w14:paraId="72372AA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8F9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6B7D">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负压终端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95F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D61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2F7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8833">
            <w:pPr>
              <w:spacing w:line="360" w:lineRule="auto"/>
              <w:jc w:val="center"/>
              <w:rPr>
                <w:rFonts w:hint="eastAsia" w:ascii="宋体" w:hAnsi="宋体" w:eastAsia="宋体" w:cs="宋体"/>
                <w:color w:val="auto"/>
                <w:szCs w:val="21"/>
                <w:highlight w:val="none"/>
              </w:rPr>
            </w:pPr>
          </w:p>
        </w:tc>
      </w:tr>
      <w:tr w14:paraId="7CAE462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147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70A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压缩空气终端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366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ABE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B4F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3845">
            <w:pPr>
              <w:spacing w:line="360" w:lineRule="auto"/>
              <w:jc w:val="center"/>
              <w:rPr>
                <w:rFonts w:hint="eastAsia" w:ascii="宋体" w:hAnsi="宋体" w:eastAsia="宋体" w:cs="宋体"/>
                <w:color w:val="auto"/>
                <w:szCs w:val="21"/>
                <w:highlight w:val="none"/>
              </w:rPr>
            </w:pPr>
          </w:p>
        </w:tc>
      </w:tr>
      <w:tr w14:paraId="3A76787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F4F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872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氧气维修阀</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969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T7JR-1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C23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5BC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33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9A8A">
            <w:pPr>
              <w:spacing w:line="360" w:lineRule="auto"/>
              <w:jc w:val="center"/>
              <w:rPr>
                <w:rFonts w:hint="eastAsia" w:ascii="宋体" w:hAnsi="宋体" w:eastAsia="宋体" w:cs="宋体"/>
                <w:color w:val="auto"/>
                <w:szCs w:val="21"/>
                <w:highlight w:val="none"/>
              </w:rPr>
            </w:pPr>
          </w:p>
        </w:tc>
      </w:tr>
      <w:tr w14:paraId="32B0CC3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EB0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7</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4171">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终端保护盖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076F0">
            <w:pPr>
              <w:widowControl/>
              <w:jc w:val="center"/>
              <w:rPr>
                <w:rFonts w:hint="eastAsia" w:ascii="宋体" w:hAnsi="宋体" w:eastAsia="宋体" w:cs="宋体"/>
                <w:color w:val="auto"/>
                <w:kern w:val="0"/>
                <w:szCs w:val="21"/>
                <w:highlight w:val="none"/>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853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C12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8B73">
            <w:pPr>
              <w:spacing w:line="360" w:lineRule="auto"/>
              <w:jc w:val="center"/>
              <w:rPr>
                <w:rFonts w:hint="eastAsia" w:ascii="宋体" w:hAnsi="宋体" w:eastAsia="宋体" w:cs="宋体"/>
                <w:color w:val="auto"/>
                <w:szCs w:val="21"/>
                <w:highlight w:val="none"/>
              </w:rPr>
            </w:pPr>
          </w:p>
        </w:tc>
      </w:tr>
      <w:tr w14:paraId="0B25BDA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59B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388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医疗专用脱脂紫铜管(氧气、设备带用)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761B">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D35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B0E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177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2247">
            <w:pPr>
              <w:spacing w:line="360" w:lineRule="auto"/>
              <w:jc w:val="center"/>
              <w:rPr>
                <w:rFonts w:hint="eastAsia" w:ascii="宋体" w:hAnsi="宋体" w:eastAsia="宋体" w:cs="宋体"/>
                <w:color w:val="auto"/>
                <w:szCs w:val="21"/>
                <w:highlight w:val="none"/>
              </w:rPr>
            </w:pPr>
          </w:p>
        </w:tc>
      </w:tr>
      <w:tr w14:paraId="60C0F4E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F35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9</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140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医疗专用脱脂紫铜管(空气、设备带用)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0A5F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161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8A0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127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237C">
            <w:pPr>
              <w:spacing w:line="360" w:lineRule="auto"/>
              <w:jc w:val="center"/>
              <w:rPr>
                <w:rFonts w:hint="eastAsia" w:ascii="宋体" w:hAnsi="宋体" w:eastAsia="宋体" w:cs="宋体"/>
                <w:color w:val="auto"/>
                <w:szCs w:val="21"/>
                <w:highlight w:val="none"/>
              </w:rPr>
            </w:pPr>
          </w:p>
        </w:tc>
      </w:tr>
      <w:tr w14:paraId="294CB2F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ED3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850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医疗专用脱脂紫铜管(吸引、设备带用)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8E9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1D7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C5E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177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D969">
            <w:pPr>
              <w:spacing w:line="360" w:lineRule="auto"/>
              <w:jc w:val="center"/>
              <w:rPr>
                <w:rFonts w:hint="eastAsia" w:ascii="宋体" w:hAnsi="宋体" w:eastAsia="宋体" w:cs="宋体"/>
                <w:color w:val="auto"/>
                <w:szCs w:val="21"/>
                <w:highlight w:val="none"/>
              </w:rPr>
            </w:pPr>
          </w:p>
        </w:tc>
      </w:tr>
      <w:tr w14:paraId="3E4F7272">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AF1BFE">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医用床头插座及照明系统</w:t>
            </w:r>
          </w:p>
        </w:tc>
      </w:tr>
      <w:tr w14:paraId="2ED24D3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889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597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1DF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220V/4W  LED灯</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796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503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2F37">
            <w:pPr>
              <w:spacing w:line="360" w:lineRule="auto"/>
              <w:jc w:val="center"/>
              <w:rPr>
                <w:rFonts w:hint="eastAsia" w:ascii="宋体" w:hAnsi="宋体" w:eastAsia="宋体" w:cs="宋体"/>
                <w:color w:val="auto"/>
                <w:szCs w:val="21"/>
                <w:highlight w:val="none"/>
              </w:rPr>
            </w:pPr>
          </w:p>
        </w:tc>
      </w:tr>
      <w:tr w14:paraId="1B8B8FC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AEC0">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D8E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床头灯罩</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7564">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E54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75D7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D7EF">
            <w:pPr>
              <w:spacing w:line="360" w:lineRule="auto"/>
              <w:jc w:val="center"/>
              <w:rPr>
                <w:rFonts w:hint="eastAsia" w:ascii="宋体" w:hAnsi="宋体" w:eastAsia="宋体" w:cs="宋体"/>
                <w:color w:val="auto"/>
                <w:szCs w:val="21"/>
                <w:highlight w:val="none"/>
              </w:rPr>
            </w:pPr>
          </w:p>
        </w:tc>
      </w:tr>
      <w:tr w14:paraId="6569A42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D41F">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927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5BC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单级大板</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2FF3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51B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9819">
            <w:pPr>
              <w:spacing w:line="360" w:lineRule="auto"/>
              <w:jc w:val="center"/>
              <w:rPr>
                <w:rFonts w:hint="eastAsia" w:ascii="宋体" w:hAnsi="宋体" w:eastAsia="宋体" w:cs="宋体"/>
                <w:color w:val="auto"/>
                <w:szCs w:val="21"/>
                <w:highlight w:val="none"/>
              </w:rPr>
            </w:pPr>
          </w:p>
        </w:tc>
      </w:tr>
      <w:tr w14:paraId="15A0D4A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B4B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597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国标插座</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F16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二三插孔    250V 10A</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E0F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5A7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CF45">
            <w:pPr>
              <w:spacing w:line="360" w:lineRule="auto"/>
              <w:jc w:val="center"/>
              <w:rPr>
                <w:rFonts w:hint="eastAsia" w:ascii="宋体" w:hAnsi="宋体" w:eastAsia="宋体" w:cs="宋体"/>
                <w:color w:val="auto"/>
                <w:szCs w:val="21"/>
                <w:highlight w:val="none"/>
              </w:rPr>
            </w:pPr>
          </w:p>
        </w:tc>
      </w:tr>
      <w:tr w14:paraId="04DE632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DC1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0784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电源线（设备带内部接线）</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8D7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BVR-2.5mm</w:t>
            </w:r>
            <w:r>
              <w:rPr>
                <w:rFonts w:hint="eastAsia" w:ascii="宋体" w:hAnsi="宋体" w:eastAsia="宋体" w:cs="宋体"/>
                <w:color w:val="auto"/>
                <w:kern w:val="0"/>
                <w:szCs w:val="21"/>
                <w:highlight w:val="none"/>
                <w:vertAlign w:val="superscript"/>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C99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9B3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797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76F7">
            <w:pPr>
              <w:spacing w:line="360" w:lineRule="auto"/>
              <w:jc w:val="center"/>
              <w:rPr>
                <w:rFonts w:hint="eastAsia" w:ascii="宋体" w:hAnsi="宋体" w:eastAsia="宋体" w:cs="宋体"/>
                <w:color w:val="auto"/>
                <w:szCs w:val="21"/>
                <w:highlight w:val="none"/>
              </w:rPr>
            </w:pPr>
          </w:p>
        </w:tc>
      </w:tr>
      <w:tr w14:paraId="77DFB2F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764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E7F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漏电开关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26D9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NXBLE-32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96F8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E5E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2FEE">
            <w:pPr>
              <w:spacing w:line="360" w:lineRule="auto"/>
              <w:jc w:val="center"/>
              <w:rPr>
                <w:rFonts w:hint="eastAsia" w:ascii="宋体" w:hAnsi="宋体" w:eastAsia="宋体" w:cs="宋体"/>
                <w:color w:val="auto"/>
                <w:szCs w:val="21"/>
                <w:highlight w:val="none"/>
              </w:rPr>
            </w:pPr>
          </w:p>
        </w:tc>
      </w:tr>
    </w:tbl>
    <w:p w14:paraId="6ADB8339">
      <w:pPr>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3924"/>
        <w:gridCol w:w="1936"/>
        <w:gridCol w:w="887"/>
        <w:gridCol w:w="939"/>
        <w:gridCol w:w="1091"/>
      </w:tblGrid>
      <w:tr w14:paraId="55593869">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7FF5B">
            <w:pPr>
              <w:widowControl/>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2#住院楼</w:t>
            </w:r>
          </w:p>
        </w:tc>
      </w:tr>
      <w:tr w14:paraId="0EBC381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AEA33">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F010">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FDBA">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F401">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A1E5">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92E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0DBB8DE9">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40E1D8">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医用设备治疗带系统</w:t>
            </w:r>
          </w:p>
        </w:tc>
      </w:tr>
      <w:tr w14:paraId="78E4BE0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36F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4B3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铝合金治疗带</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49C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三腔结构</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6CC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F8C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1847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1E34">
            <w:pPr>
              <w:spacing w:line="360" w:lineRule="auto"/>
              <w:jc w:val="center"/>
              <w:rPr>
                <w:rFonts w:hint="eastAsia" w:ascii="宋体" w:hAnsi="宋体" w:eastAsia="宋体" w:cs="宋体"/>
                <w:color w:val="auto"/>
                <w:szCs w:val="21"/>
                <w:highlight w:val="none"/>
              </w:rPr>
            </w:pPr>
          </w:p>
        </w:tc>
      </w:tr>
      <w:tr w14:paraId="75DB2D0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942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FD0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治疗带端盖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C17D">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配套</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C8F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5DA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548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EB04">
            <w:pPr>
              <w:spacing w:line="360" w:lineRule="auto"/>
              <w:jc w:val="center"/>
              <w:rPr>
                <w:rFonts w:hint="eastAsia" w:ascii="宋体" w:hAnsi="宋体" w:eastAsia="宋体" w:cs="宋体"/>
                <w:color w:val="auto"/>
                <w:szCs w:val="21"/>
                <w:highlight w:val="none"/>
              </w:rPr>
            </w:pPr>
          </w:p>
        </w:tc>
      </w:tr>
      <w:tr w14:paraId="45D07B7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13E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730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供氧终端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62D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A77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8E8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805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5D3E">
            <w:pPr>
              <w:spacing w:line="360" w:lineRule="auto"/>
              <w:jc w:val="center"/>
              <w:rPr>
                <w:rFonts w:hint="eastAsia" w:ascii="宋体" w:hAnsi="宋体" w:eastAsia="宋体" w:cs="宋体"/>
                <w:color w:val="auto"/>
                <w:szCs w:val="21"/>
                <w:highlight w:val="none"/>
              </w:rPr>
            </w:pPr>
          </w:p>
        </w:tc>
      </w:tr>
      <w:tr w14:paraId="5A06036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44E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6415">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负压终端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9CF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065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C06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805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E4CE">
            <w:pPr>
              <w:spacing w:line="360" w:lineRule="auto"/>
              <w:jc w:val="center"/>
              <w:rPr>
                <w:rFonts w:hint="eastAsia" w:ascii="宋体" w:hAnsi="宋体" w:eastAsia="宋体" w:cs="宋体"/>
                <w:color w:val="auto"/>
                <w:szCs w:val="21"/>
                <w:highlight w:val="none"/>
              </w:rPr>
            </w:pPr>
          </w:p>
        </w:tc>
      </w:tr>
      <w:tr w14:paraId="443CF92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F5E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D14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压缩空气终端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F56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74E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6C8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4FF8">
            <w:pPr>
              <w:spacing w:line="360" w:lineRule="auto"/>
              <w:jc w:val="center"/>
              <w:rPr>
                <w:rFonts w:hint="eastAsia" w:ascii="宋体" w:hAnsi="宋体" w:eastAsia="宋体" w:cs="宋体"/>
                <w:color w:val="auto"/>
                <w:szCs w:val="21"/>
                <w:highlight w:val="none"/>
              </w:rPr>
            </w:pPr>
          </w:p>
        </w:tc>
      </w:tr>
      <w:tr w14:paraId="7E4EAFF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43E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5A4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氧气维修阀</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C73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T7JR-1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49B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676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274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65EC">
            <w:pPr>
              <w:spacing w:line="360" w:lineRule="auto"/>
              <w:jc w:val="center"/>
              <w:rPr>
                <w:rFonts w:hint="eastAsia" w:ascii="宋体" w:hAnsi="宋体" w:eastAsia="宋体" w:cs="宋体"/>
                <w:color w:val="auto"/>
                <w:szCs w:val="21"/>
                <w:highlight w:val="none"/>
              </w:rPr>
            </w:pPr>
          </w:p>
        </w:tc>
      </w:tr>
      <w:tr w14:paraId="051681B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4D3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7</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856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终端保护盖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E071">
            <w:pPr>
              <w:widowControl/>
              <w:jc w:val="center"/>
              <w:rPr>
                <w:rFonts w:hint="eastAsia" w:ascii="宋体" w:hAnsi="宋体" w:eastAsia="宋体" w:cs="宋体"/>
                <w:color w:val="auto"/>
                <w:kern w:val="0"/>
                <w:szCs w:val="21"/>
                <w:highlight w:val="none"/>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2F1B">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756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1702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1554">
            <w:pPr>
              <w:spacing w:line="360" w:lineRule="auto"/>
              <w:jc w:val="center"/>
              <w:rPr>
                <w:rFonts w:hint="eastAsia" w:ascii="宋体" w:hAnsi="宋体" w:eastAsia="宋体" w:cs="宋体"/>
                <w:color w:val="auto"/>
                <w:szCs w:val="21"/>
                <w:highlight w:val="none"/>
              </w:rPr>
            </w:pPr>
          </w:p>
        </w:tc>
      </w:tr>
      <w:tr w14:paraId="74A18CC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5C2F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D78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医疗专用脱脂紫铜管(氧气、设备带用)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47E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3F7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8F8F">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1810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DF26">
            <w:pPr>
              <w:spacing w:line="360" w:lineRule="auto"/>
              <w:jc w:val="center"/>
              <w:rPr>
                <w:rFonts w:hint="eastAsia" w:ascii="宋体" w:hAnsi="宋体" w:eastAsia="宋体" w:cs="宋体"/>
                <w:color w:val="auto"/>
                <w:szCs w:val="21"/>
                <w:highlight w:val="none"/>
              </w:rPr>
            </w:pPr>
          </w:p>
        </w:tc>
      </w:tr>
      <w:tr w14:paraId="79BF016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EA9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9</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B867">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医疗专用脱脂紫铜管(空气、设备带用)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2AD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013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F48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114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7379">
            <w:pPr>
              <w:spacing w:line="360" w:lineRule="auto"/>
              <w:jc w:val="center"/>
              <w:rPr>
                <w:rFonts w:hint="eastAsia" w:ascii="宋体" w:hAnsi="宋体" w:eastAsia="宋体" w:cs="宋体"/>
                <w:color w:val="auto"/>
                <w:szCs w:val="21"/>
                <w:highlight w:val="none"/>
              </w:rPr>
            </w:pPr>
          </w:p>
        </w:tc>
      </w:tr>
      <w:tr w14:paraId="333D424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812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30DF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医疗专用脱脂紫铜管(吸引、设备带用)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6CE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3AA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905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1810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CBFA">
            <w:pPr>
              <w:spacing w:line="360" w:lineRule="auto"/>
              <w:jc w:val="center"/>
              <w:rPr>
                <w:rFonts w:hint="eastAsia" w:ascii="宋体" w:hAnsi="宋体" w:eastAsia="宋体" w:cs="宋体"/>
                <w:color w:val="auto"/>
                <w:szCs w:val="21"/>
                <w:highlight w:val="none"/>
              </w:rPr>
            </w:pPr>
          </w:p>
        </w:tc>
      </w:tr>
      <w:tr w14:paraId="266082B1">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678878">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医用床头插座及照明系统</w:t>
            </w:r>
          </w:p>
        </w:tc>
      </w:tr>
      <w:tr w14:paraId="598C7BD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F8B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729F">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C80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LED灯</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A8B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EAE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759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CB2BE">
            <w:pPr>
              <w:spacing w:line="360" w:lineRule="auto"/>
              <w:jc w:val="center"/>
              <w:rPr>
                <w:rFonts w:hint="eastAsia" w:ascii="宋体" w:hAnsi="宋体" w:eastAsia="宋体" w:cs="宋体"/>
                <w:color w:val="auto"/>
                <w:szCs w:val="21"/>
                <w:highlight w:val="none"/>
              </w:rPr>
            </w:pPr>
          </w:p>
        </w:tc>
      </w:tr>
      <w:tr w14:paraId="69FD944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640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578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床头灯罩</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8C18">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AC3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3B0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759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3F3B">
            <w:pPr>
              <w:spacing w:line="360" w:lineRule="auto"/>
              <w:jc w:val="center"/>
              <w:rPr>
                <w:rFonts w:hint="eastAsia" w:ascii="宋体" w:hAnsi="宋体" w:eastAsia="宋体" w:cs="宋体"/>
                <w:color w:val="auto"/>
                <w:szCs w:val="21"/>
                <w:highlight w:val="none"/>
              </w:rPr>
            </w:pPr>
          </w:p>
        </w:tc>
      </w:tr>
      <w:tr w14:paraId="7587000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7CA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676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02A8">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185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7C8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759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B720">
            <w:pPr>
              <w:spacing w:line="360" w:lineRule="auto"/>
              <w:jc w:val="center"/>
              <w:rPr>
                <w:rFonts w:hint="eastAsia" w:ascii="宋体" w:hAnsi="宋体" w:eastAsia="宋体" w:cs="宋体"/>
                <w:color w:val="auto"/>
                <w:szCs w:val="21"/>
                <w:highlight w:val="none"/>
              </w:rPr>
            </w:pPr>
          </w:p>
        </w:tc>
      </w:tr>
      <w:tr w14:paraId="1CD8849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89E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65B70">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国标插座</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E7D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二三插孔</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79B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ACE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1564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0A06">
            <w:pPr>
              <w:spacing w:line="360" w:lineRule="auto"/>
              <w:jc w:val="center"/>
              <w:rPr>
                <w:rFonts w:hint="eastAsia" w:ascii="宋体" w:hAnsi="宋体" w:eastAsia="宋体" w:cs="宋体"/>
                <w:color w:val="auto"/>
                <w:szCs w:val="21"/>
                <w:highlight w:val="none"/>
              </w:rPr>
            </w:pPr>
          </w:p>
        </w:tc>
      </w:tr>
      <w:tr w14:paraId="5967012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FD0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D00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电源线（设备带内部接线）</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629E">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499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D27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8145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3C60">
            <w:pPr>
              <w:spacing w:line="360" w:lineRule="auto"/>
              <w:jc w:val="center"/>
              <w:rPr>
                <w:rFonts w:hint="eastAsia" w:ascii="宋体" w:hAnsi="宋体" w:eastAsia="宋体" w:cs="宋体"/>
                <w:color w:val="auto"/>
                <w:szCs w:val="21"/>
                <w:highlight w:val="none"/>
              </w:rPr>
            </w:pPr>
          </w:p>
        </w:tc>
      </w:tr>
      <w:tr w14:paraId="37E41B4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7EF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024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漏电开关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B922">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2DA40">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48C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EB045">
            <w:pPr>
              <w:spacing w:line="360" w:lineRule="auto"/>
              <w:jc w:val="center"/>
              <w:rPr>
                <w:rFonts w:hint="eastAsia" w:ascii="宋体" w:hAnsi="宋体" w:eastAsia="宋体" w:cs="宋体"/>
                <w:color w:val="auto"/>
                <w:szCs w:val="21"/>
                <w:highlight w:val="none"/>
              </w:rPr>
            </w:pPr>
          </w:p>
        </w:tc>
      </w:tr>
    </w:tbl>
    <w:p w14:paraId="7416E817">
      <w:pPr>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3924"/>
        <w:gridCol w:w="1936"/>
        <w:gridCol w:w="887"/>
        <w:gridCol w:w="939"/>
        <w:gridCol w:w="1091"/>
      </w:tblGrid>
      <w:tr w14:paraId="0AFEDC4F">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EA33">
            <w:pPr>
              <w:widowControl/>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3#发热楼</w:t>
            </w:r>
          </w:p>
        </w:tc>
      </w:tr>
      <w:tr w14:paraId="72D45FB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FE07">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7FA4">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628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4E7F">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4DCC">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29CA">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776C1B4E">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C53584">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医用设备治疗带系统</w:t>
            </w:r>
          </w:p>
        </w:tc>
      </w:tr>
      <w:tr w14:paraId="6E986BB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E06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701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铝合金治疗带</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31F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三腔结构</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86A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3AE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195F">
            <w:pPr>
              <w:spacing w:line="360" w:lineRule="auto"/>
              <w:jc w:val="center"/>
              <w:rPr>
                <w:rFonts w:hint="eastAsia" w:ascii="宋体" w:hAnsi="宋体" w:eastAsia="宋体" w:cs="宋体"/>
                <w:color w:val="auto"/>
                <w:szCs w:val="21"/>
                <w:highlight w:val="none"/>
              </w:rPr>
            </w:pPr>
          </w:p>
        </w:tc>
      </w:tr>
      <w:tr w14:paraId="6EF0B1E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DDC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C853D">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治疗带端盖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EDAE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配套</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823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7C6F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D832">
            <w:pPr>
              <w:spacing w:line="360" w:lineRule="auto"/>
              <w:jc w:val="center"/>
              <w:rPr>
                <w:rFonts w:hint="eastAsia" w:ascii="宋体" w:hAnsi="宋体" w:eastAsia="宋体" w:cs="宋体"/>
                <w:color w:val="auto"/>
                <w:szCs w:val="21"/>
                <w:highlight w:val="none"/>
              </w:rPr>
            </w:pPr>
          </w:p>
        </w:tc>
      </w:tr>
      <w:tr w14:paraId="04D1638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BA9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A036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供氧终端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D2C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8D55">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BC51">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8930E">
            <w:pPr>
              <w:spacing w:line="360" w:lineRule="auto"/>
              <w:jc w:val="center"/>
              <w:rPr>
                <w:rFonts w:hint="eastAsia" w:ascii="宋体" w:hAnsi="宋体" w:eastAsia="宋体" w:cs="宋体"/>
                <w:color w:val="auto"/>
                <w:szCs w:val="21"/>
                <w:highlight w:val="none"/>
              </w:rPr>
            </w:pPr>
          </w:p>
        </w:tc>
      </w:tr>
      <w:tr w14:paraId="18A4419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3FF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CE4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负压终端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0EB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8F8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350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8000">
            <w:pPr>
              <w:spacing w:line="360" w:lineRule="auto"/>
              <w:jc w:val="center"/>
              <w:rPr>
                <w:rFonts w:hint="eastAsia" w:ascii="宋体" w:hAnsi="宋体" w:eastAsia="宋体" w:cs="宋体"/>
                <w:color w:val="auto"/>
                <w:szCs w:val="21"/>
                <w:highlight w:val="none"/>
              </w:rPr>
            </w:pPr>
          </w:p>
        </w:tc>
      </w:tr>
      <w:tr w14:paraId="15E620D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DD7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BC3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压缩空气终端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757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978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EF2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093E">
            <w:pPr>
              <w:spacing w:line="360" w:lineRule="auto"/>
              <w:jc w:val="center"/>
              <w:rPr>
                <w:rFonts w:hint="eastAsia" w:ascii="宋体" w:hAnsi="宋体" w:eastAsia="宋体" w:cs="宋体"/>
                <w:color w:val="auto"/>
                <w:szCs w:val="21"/>
                <w:highlight w:val="none"/>
              </w:rPr>
            </w:pPr>
          </w:p>
        </w:tc>
      </w:tr>
      <w:tr w14:paraId="5DC82E3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2C9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DD5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氧气维修阀</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1CE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T7JR-1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EA7F">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016D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D0D4">
            <w:pPr>
              <w:spacing w:line="360" w:lineRule="auto"/>
              <w:jc w:val="center"/>
              <w:rPr>
                <w:rFonts w:hint="eastAsia" w:ascii="宋体" w:hAnsi="宋体" w:eastAsia="宋体" w:cs="宋体"/>
                <w:color w:val="auto"/>
                <w:szCs w:val="21"/>
                <w:highlight w:val="none"/>
              </w:rPr>
            </w:pPr>
          </w:p>
        </w:tc>
      </w:tr>
      <w:tr w14:paraId="2F07703C">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94D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7</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A0A1">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终端保护盖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990E">
            <w:pPr>
              <w:widowControl/>
              <w:jc w:val="center"/>
              <w:rPr>
                <w:rFonts w:hint="eastAsia" w:ascii="宋体" w:hAnsi="宋体" w:eastAsia="宋体" w:cs="宋体"/>
                <w:color w:val="auto"/>
                <w:kern w:val="0"/>
                <w:szCs w:val="21"/>
                <w:highlight w:val="none"/>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BFC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B0CF">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36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0B26">
            <w:pPr>
              <w:spacing w:line="360" w:lineRule="auto"/>
              <w:jc w:val="center"/>
              <w:rPr>
                <w:rFonts w:hint="eastAsia" w:ascii="宋体" w:hAnsi="宋体" w:eastAsia="宋体" w:cs="宋体"/>
                <w:color w:val="auto"/>
                <w:szCs w:val="21"/>
                <w:highlight w:val="none"/>
              </w:rPr>
            </w:pPr>
          </w:p>
        </w:tc>
      </w:tr>
      <w:tr w14:paraId="5180CE4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1BCF">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FE45">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医疗专用脱脂紫铜管(氧气、设备带用)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1544">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CA0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9623">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EED83">
            <w:pPr>
              <w:spacing w:line="360" w:lineRule="auto"/>
              <w:jc w:val="center"/>
              <w:rPr>
                <w:rFonts w:hint="eastAsia" w:ascii="宋体" w:hAnsi="宋体" w:eastAsia="宋体" w:cs="宋体"/>
                <w:color w:val="auto"/>
                <w:szCs w:val="21"/>
                <w:highlight w:val="none"/>
              </w:rPr>
            </w:pPr>
          </w:p>
        </w:tc>
      </w:tr>
      <w:tr w14:paraId="57E422F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A82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9</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2812B">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医疗专用脱脂紫铜管(空气、设备带用)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13FF">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6DE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5D9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F8989">
            <w:pPr>
              <w:spacing w:line="360" w:lineRule="auto"/>
              <w:jc w:val="center"/>
              <w:rPr>
                <w:rFonts w:hint="eastAsia" w:ascii="宋体" w:hAnsi="宋体" w:eastAsia="宋体" w:cs="宋体"/>
                <w:color w:val="auto"/>
                <w:szCs w:val="21"/>
                <w:highlight w:val="none"/>
              </w:rPr>
            </w:pPr>
          </w:p>
        </w:tc>
      </w:tr>
      <w:tr w14:paraId="722BA69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643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E1E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医疗专用脱脂紫铜管(吸引、设备带用)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408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C14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F78B">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895A">
            <w:pPr>
              <w:spacing w:line="360" w:lineRule="auto"/>
              <w:jc w:val="center"/>
              <w:rPr>
                <w:rFonts w:hint="eastAsia" w:ascii="宋体" w:hAnsi="宋体" w:eastAsia="宋体" w:cs="宋体"/>
                <w:color w:val="auto"/>
                <w:szCs w:val="21"/>
                <w:highlight w:val="none"/>
              </w:rPr>
            </w:pPr>
          </w:p>
        </w:tc>
      </w:tr>
      <w:tr w14:paraId="65325F9D">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E923CB">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医用床头插座及照明系统</w:t>
            </w:r>
          </w:p>
        </w:tc>
      </w:tr>
      <w:tr w14:paraId="61056F5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794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DCE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F25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220V/4W  LED灯</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1EE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C6E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8E00">
            <w:pPr>
              <w:spacing w:line="360" w:lineRule="auto"/>
              <w:jc w:val="center"/>
              <w:rPr>
                <w:rFonts w:hint="eastAsia" w:ascii="宋体" w:hAnsi="宋体" w:eastAsia="宋体" w:cs="宋体"/>
                <w:color w:val="auto"/>
                <w:szCs w:val="21"/>
                <w:highlight w:val="none"/>
              </w:rPr>
            </w:pPr>
          </w:p>
        </w:tc>
      </w:tr>
      <w:tr w14:paraId="142340E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F49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D58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床头灯罩</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FF329">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158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928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4E985">
            <w:pPr>
              <w:spacing w:line="360" w:lineRule="auto"/>
              <w:jc w:val="center"/>
              <w:rPr>
                <w:rFonts w:hint="eastAsia" w:ascii="宋体" w:hAnsi="宋体" w:eastAsia="宋体" w:cs="宋体"/>
                <w:color w:val="auto"/>
                <w:szCs w:val="21"/>
                <w:highlight w:val="none"/>
              </w:rPr>
            </w:pPr>
          </w:p>
        </w:tc>
      </w:tr>
      <w:tr w14:paraId="45F174F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CE1F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AC5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70C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单级大板</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7FD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62E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6638">
            <w:pPr>
              <w:spacing w:line="360" w:lineRule="auto"/>
              <w:jc w:val="center"/>
              <w:rPr>
                <w:rFonts w:hint="eastAsia" w:ascii="宋体" w:hAnsi="宋体" w:eastAsia="宋体" w:cs="宋体"/>
                <w:color w:val="auto"/>
                <w:szCs w:val="21"/>
                <w:highlight w:val="none"/>
              </w:rPr>
            </w:pPr>
          </w:p>
        </w:tc>
      </w:tr>
      <w:tr w14:paraId="393BF874">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7BA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B5F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国标插座</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A9F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二三插孔    250V 10A</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692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96D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6FA2C">
            <w:pPr>
              <w:spacing w:line="360" w:lineRule="auto"/>
              <w:jc w:val="center"/>
              <w:rPr>
                <w:rFonts w:hint="eastAsia" w:ascii="宋体" w:hAnsi="宋体" w:eastAsia="宋体" w:cs="宋体"/>
                <w:color w:val="auto"/>
                <w:szCs w:val="21"/>
                <w:highlight w:val="none"/>
              </w:rPr>
            </w:pPr>
          </w:p>
        </w:tc>
      </w:tr>
      <w:tr w14:paraId="392BAE3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784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23E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电源线（设备带内部接线）</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E8C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BVR-2.5mm</w:t>
            </w:r>
            <w:r>
              <w:rPr>
                <w:rFonts w:hint="eastAsia" w:ascii="宋体" w:hAnsi="宋体" w:eastAsia="宋体" w:cs="宋体"/>
                <w:color w:val="auto"/>
                <w:kern w:val="0"/>
                <w:szCs w:val="21"/>
                <w:highlight w:val="none"/>
                <w:vertAlign w:val="superscript"/>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B802F">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DDC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CF746">
            <w:pPr>
              <w:spacing w:line="360" w:lineRule="auto"/>
              <w:jc w:val="center"/>
              <w:rPr>
                <w:rFonts w:hint="eastAsia" w:ascii="宋体" w:hAnsi="宋体" w:eastAsia="宋体" w:cs="宋体"/>
                <w:color w:val="auto"/>
                <w:szCs w:val="21"/>
                <w:highlight w:val="none"/>
              </w:rPr>
            </w:pPr>
          </w:p>
        </w:tc>
      </w:tr>
      <w:tr w14:paraId="4EF53D6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8F0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BD5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漏电开关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262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NXBLE-32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55A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F8D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89A5">
            <w:pPr>
              <w:spacing w:line="360" w:lineRule="auto"/>
              <w:jc w:val="center"/>
              <w:rPr>
                <w:rFonts w:hint="eastAsia" w:ascii="宋体" w:hAnsi="宋体" w:eastAsia="宋体" w:cs="宋体"/>
                <w:color w:val="auto"/>
                <w:szCs w:val="21"/>
                <w:highlight w:val="none"/>
              </w:rPr>
            </w:pPr>
          </w:p>
        </w:tc>
      </w:tr>
    </w:tbl>
    <w:p w14:paraId="27D2A482">
      <w:pPr>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3924"/>
        <w:gridCol w:w="1936"/>
        <w:gridCol w:w="887"/>
        <w:gridCol w:w="939"/>
        <w:gridCol w:w="1091"/>
      </w:tblGrid>
      <w:tr w14:paraId="3AC48019">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518C">
            <w:pPr>
              <w:widowControl/>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4#传染楼</w:t>
            </w:r>
          </w:p>
        </w:tc>
      </w:tr>
      <w:tr w14:paraId="30B09FC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3F89">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F41E2">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F8B9">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8B86">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BDA8">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5C30">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3C906F7B">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987802">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医用设备治疗带系统</w:t>
            </w:r>
          </w:p>
        </w:tc>
      </w:tr>
      <w:tr w14:paraId="009B2A7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F6FB">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82B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铝合金治疗带</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7E9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三腔结构</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B494">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961D">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224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6EB0">
            <w:pPr>
              <w:spacing w:line="360" w:lineRule="auto"/>
              <w:jc w:val="center"/>
              <w:rPr>
                <w:rFonts w:hint="eastAsia" w:ascii="宋体" w:hAnsi="宋体" w:eastAsia="宋体" w:cs="宋体"/>
                <w:color w:val="auto"/>
                <w:szCs w:val="21"/>
                <w:highlight w:val="none"/>
              </w:rPr>
            </w:pPr>
          </w:p>
        </w:tc>
      </w:tr>
      <w:tr w14:paraId="7CB3EC3A">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B58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625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治疗带端盖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D10F">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配套</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DF31">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43EE">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74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7FD7">
            <w:pPr>
              <w:spacing w:line="360" w:lineRule="auto"/>
              <w:jc w:val="center"/>
              <w:rPr>
                <w:rFonts w:hint="eastAsia" w:ascii="宋体" w:hAnsi="宋体" w:eastAsia="宋体" w:cs="宋体"/>
                <w:color w:val="auto"/>
                <w:szCs w:val="21"/>
                <w:highlight w:val="none"/>
              </w:rPr>
            </w:pPr>
          </w:p>
        </w:tc>
      </w:tr>
      <w:tr w14:paraId="297C598B">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F2D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B73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供氧终端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14D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F83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331D">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88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1102">
            <w:pPr>
              <w:spacing w:line="360" w:lineRule="auto"/>
              <w:jc w:val="center"/>
              <w:rPr>
                <w:rFonts w:hint="eastAsia" w:ascii="宋体" w:hAnsi="宋体" w:eastAsia="宋体" w:cs="宋体"/>
                <w:color w:val="auto"/>
                <w:szCs w:val="21"/>
                <w:highlight w:val="none"/>
              </w:rPr>
            </w:pPr>
          </w:p>
        </w:tc>
      </w:tr>
      <w:tr w14:paraId="3B63520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45C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63B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负压终端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089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B84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7C78C">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9AE5">
            <w:pPr>
              <w:spacing w:line="360" w:lineRule="auto"/>
              <w:jc w:val="center"/>
              <w:rPr>
                <w:rFonts w:hint="eastAsia" w:ascii="宋体" w:hAnsi="宋体" w:eastAsia="宋体" w:cs="宋体"/>
                <w:color w:val="auto"/>
                <w:szCs w:val="21"/>
                <w:highlight w:val="none"/>
              </w:rPr>
            </w:pPr>
          </w:p>
        </w:tc>
      </w:tr>
      <w:tr w14:paraId="6A7CB07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A110">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7C4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压缩空气终端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B36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国标</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41D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BA0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B7BF">
            <w:pPr>
              <w:spacing w:line="360" w:lineRule="auto"/>
              <w:jc w:val="center"/>
              <w:rPr>
                <w:rFonts w:hint="eastAsia" w:ascii="宋体" w:hAnsi="宋体" w:eastAsia="宋体" w:cs="宋体"/>
                <w:color w:val="auto"/>
                <w:szCs w:val="21"/>
                <w:highlight w:val="none"/>
              </w:rPr>
            </w:pPr>
          </w:p>
        </w:tc>
      </w:tr>
      <w:tr w14:paraId="4D3861A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5A67">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B7CE">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氧气维修阀</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0CE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T7JR-1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A53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9E61">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37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394D">
            <w:pPr>
              <w:spacing w:line="360" w:lineRule="auto"/>
              <w:jc w:val="center"/>
              <w:rPr>
                <w:rFonts w:hint="eastAsia" w:ascii="宋体" w:hAnsi="宋体" w:eastAsia="宋体" w:cs="宋体"/>
                <w:color w:val="auto"/>
                <w:szCs w:val="21"/>
                <w:highlight w:val="none"/>
              </w:rPr>
            </w:pPr>
          </w:p>
        </w:tc>
      </w:tr>
      <w:tr w14:paraId="0257B73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2848">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7</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A8B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终端保护盖</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5482">
            <w:pPr>
              <w:widowControl/>
              <w:jc w:val="center"/>
              <w:rPr>
                <w:rFonts w:hint="eastAsia" w:ascii="宋体" w:hAnsi="宋体" w:eastAsia="宋体" w:cs="宋体"/>
                <w:color w:val="auto"/>
                <w:kern w:val="0"/>
                <w:szCs w:val="21"/>
                <w:highlight w:val="none"/>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707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557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264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ECB6">
            <w:pPr>
              <w:spacing w:line="360" w:lineRule="auto"/>
              <w:jc w:val="center"/>
              <w:rPr>
                <w:rFonts w:hint="eastAsia" w:ascii="宋体" w:hAnsi="宋体" w:eastAsia="宋体" w:cs="宋体"/>
                <w:color w:val="auto"/>
                <w:szCs w:val="21"/>
                <w:highlight w:val="none"/>
              </w:rPr>
            </w:pPr>
          </w:p>
        </w:tc>
      </w:tr>
      <w:tr w14:paraId="0E48C28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B592">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9D5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医疗专用脱脂紫铜管(氧气、设备带用)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F5D9">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279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3E6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7C67">
            <w:pPr>
              <w:spacing w:line="360" w:lineRule="auto"/>
              <w:jc w:val="center"/>
              <w:rPr>
                <w:rFonts w:hint="eastAsia" w:ascii="宋体" w:hAnsi="宋体" w:eastAsia="宋体" w:cs="宋体"/>
                <w:color w:val="auto"/>
                <w:szCs w:val="21"/>
                <w:highlight w:val="none"/>
              </w:rPr>
            </w:pPr>
          </w:p>
        </w:tc>
      </w:tr>
      <w:tr w14:paraId="6F364A9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77D3A">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9</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4C5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医疗专用脱脂紫铜管(空气、设备带用)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342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￠8×1.0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0DD6">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8F85">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3FEA">
            <w:pPr>
              <w:spacing w:line="360" w:lineRule="auto"/>
              <w:jc w:val="center"/>
              <w:rPr>
                <w:rFonts w:hint="eastAsia" w:ascii="宋体" w:hAnsi="宋体" w:eastAsia="宋体" w:cs="宋体"/>
                <w:color w:val="auto"/>
                <w:szCs w:val="21"/>
                <w:highlight w:val="none"/>
              </w:rPr>
            </w:pPr>
          </w:p>
        </w:tc>
      </w:tr>
      <w:tr w14:paraId="745F4E22">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B33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7CDC">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医疗专用脱脂紫铜管(吸引、设备带用)</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1BBD">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￠10×1.0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82BE">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CC73">
            <w:pPr>
              <w:widowControl/>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219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9509">
            <w:pPr>
              <w:spacing w:line="360" w:lineRule="auto"/>
              <w:jc w:val="center"/>
              <w:rPr>
                <w:rFonts w:hint="eastAsia" w:ascii="宋体" w:hAnsi="宋体" w:eastAsia="宋体" w:cs="宋体"/>
                <w:color w:val="auto"/>
                <w:szCs w:val="21"/>
                <w:highlight w:val="none"/>
              </w:rPr>
            </w:pPr>
          </w:p>
        </w:tc>
      </w:tr>
      <w:tr w14:paraId="587B576B">
        <w:tblPrEx>
          <w:tblCellMar>
            <w:top w:w="0" w:type="dxa"/>
            <w:left w:w="108" w:type="dxa"/>
            <w:bottom w:w="0" w:type="dxa"/>
            <w:right w:w="108" w:type="dxa"/>
          </w:tblCellMar>
        </w:tblPrEx>
        <w:trPr>
          <w:trHeight w:val="553" w:hRule="atLeast"/>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4A51C7">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医用床头插座及照明系统</w:t>
            </w:r>
          </w:p>
        </w:tc>
      </w:tr>
      <w:tr w14:paraId="0771902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340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279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986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220V/4W  LED灯</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344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A99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5A9D">
            <w:pPr>
              <w:spacing w:line="360" w:lineRule="auto"/>
              <w:jc w:val="center"/>
              <w:rPr>
                <w:rFonts w:hint="eastAsia" w:ascii="宋体" w:hAnsi="宋体" w:eastAsia="宋体" w:cs="宋体"/>
                <w:color w:val="auto"/>
                <w:szCs w:val="21"/>
                <w:highlight w:val="none"/>
              </w:rPr>
            </w:pPr>
          </w:p>
        </w:tc>
      </w:tr>
      <w:tr w14:paraId="2CF105F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FA0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2FD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床头灯罩</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C554">
            <w:pPr>
              <w:widowControl/>
              <w:jc w:val="center"/>
              <w:rPr>
                <w:rFonts w:hint="eastAsia" w:ascii="宋体" w:hAnsi="宋体" w:eastAsia="宋体" w:cs="宋体"/>
                <w:color w:val="auto"/>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89D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064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79C4">
            <w:pPr>
              <w:spacing w:line="360" w:lineRule="auto"/>
              <w:jc w:val="center"/>
              <w:rPr>
                <w:rFonts w:hint="eastAsia" w:ascii="宋体" w:hAnsi="宋体" w:eastAsia="宋体" w:cs="宋体"/>
                <w:color w:val="auto"/>
                <w:szCs w:val="21"/>
                <w:highlight w:val="none"/>
              </w:rPr>
            </w:pPr>
          </w:p>
        </w:tc>
      </w:tr>
      <w:tr w14:paraId="614E3BA9">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784F">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D4B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床头灯开关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E35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单级大板</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038F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88E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0A6B">
            <w:pPr>
              <w:spacing w:line="360" w:lineRule="auto"/>
              <w:jc w:val="center"/>
              <w:rPr>
                <w:rFonts w:hint="eastAsia" w:ascii="宋体" w:hAnsi="宋体" w:eastAsia="宋体" w:cs="宋体"/>
                <w:color w:val="auto"/>
                <w:szCs w:val="21"/>
                <w:highlight w:val="none"/>
              </w:rPr>
            </w:pPr>
          </w:p>
        </w:tc>
      </w:tr>
      <w:tr w14:paraId="5F0786E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BDF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8DF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国标插座</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54A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二三插孔    250V 10A</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BFD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9E5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CA81">
            <w:pPr>
              <w:spacing w:line="360" w:lineRule="auto"/>
              <w:jc w:val="center"/>
              <w:rPr>
                <w:rFonts w:hint="eastAsia" w:ascii="宋体" w:hAnsi="宋体" w:eastAsia="宋体" w:cs="宋体"/>
                <w:color w:val="auto"/>
                <w:szCs w:val="21"/>
                <w:highlight w:val="none"/>
              </w:rPr>
            </w:pPr>
          </w:p>
        </w:tc>
      </w:tr>
      <w:tr w14:paraId="34FC910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449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AA20">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电源线（设备带内部接线）</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8ED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BVR-2.5mm</w:t>
            </w:r>
            <w:r>
              <w:rPr>
                <w:rFonts w:hint="eastAsia" w:ascii="宋体" w:hAnsi="宋体" w:eastAsia="宋体" w:cs="宋体"/>
                <w:color w:val="auto"/>
                <w:kern w:val="0"/>
                <w:szCs w:val="21"/>
                <w:highlight w:val="none"/>
                <w:vertAlign w:val="superscript"/>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B54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5CB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986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5D04">
            <w:pPr>
              <w:spacing w:line="360" w:lineRule="auto"/>
              <w:jc w:val="center"/>
              <w:rPr>
                <w:rFonts w:hint="eastAsia" w:ascii="宋体" w:hAnsi="宋体" w:eastAsia="宋体" w:cs="宋体"/>
                <w:color w:val="auto"/>
                <w:szCs w:val="21"/>
                <w:highlight w:val="none"/>
              </w:rPr>
            </w:pPr>
          </w:p>
        </w:tc>
      </w:tr>
      <w:tr w14:paraId="27DBB36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B10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75F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漏电开关</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F8C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NXBLE-32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10B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0E38">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52400">
            <w:pPr>
              <w:spacing w:line="360" w:lineRule="auto"/>
              <w:jc w:val="center"/>
              <w:rPr>
                <w:rFonts w:hint="eastAsia" w:ascii="宋体" w:hAnsi="宋体" w:eastAsia="宋体" w:cs="宋体"/>
                <w:color w:val="auto"/>
                <w:szCs w:val="21"/>
                <w:highlight w:val="none"/>
              </w:rPr>
            </w:pPr>
          </w:p>
        </w:tc>
      </w:tr>
    </w:tbl>
    <w:p w14:paraId="3E1EE5F1">
      <w:pPr>
        <w:jc w:val="center"/>
        <w:rPr>
          <w:rFonts w:hint="eastAsia" w:ascii="宋体" w:hAnsi="宋体" w:eastAsia="宋体" w:cs="宋体"/>
          <w:color w:val="auto"/>
          <w:szCs w:val="21"/>
          <w:highlight w:val="none"/>
        </w:rPr>
      </w:pPr>
    </w:p>
    <w:tbl>
      <w:tblPr>
        <w:tblStyle w:val="21"/>
        <w:tblW w:w="9452" w:type="dxa"/>
        <w:jc w:val="center"/>
        <w:tblLayout w:type="autofit"/>
        <w:tblCellMar>
          <w:top w:w="0" w:type="dxa"/>
          <w:left w:w="108" w:type="dxa"/>
          <w:bottom w:w="0" w:type="dxa"/>
          <w:right w:w="108" w:type="dxa"/>
        </w:tblCellMar>
      </w:tblPr>
      <w:tblGrid>
        <w:gridCol w:w="675"/>
        <w:gridCol w:w="3924"/>
        <w:gridCol w:w="1936"/>
        <w:gridCol w:w="887"/>
        <w:gridCol w:w="939"/>
        <w:gridCol w:w="1091"/>
      </w:tblGrid>
      <w:tr w14:paraId="1BED3BB5">
        <w:tblPrEx>
          <w:tblCellMar>
            <w:top w:w="0" w:type="dxa"/>
            <w:left w:w="108" w:type="dxa"/>
            <w:bottom w:w="0" w:type="dxa"/>
            <w:right w:w="108" w:type="dxa"/>
          </w:tblCellMar>
        </w:tblPrEx>
        <w:trPr>
          <w:jc w:val="center"/>
        </w:trPr>
        <w:tc>
          <w:tcPr>
            <w:tcW w:w="94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76EF">
            <w:pPr>
              <w:widowControl/>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b/>
                <w:color w:val="auto"/>
                <w:szCs w:val="21"/>
                <w:highlight w:val="none"/>
              </w:rPr>
              <w:t>8#高压氧舱</w:t>
            </w:r>
          </w:p>
        </w:tc>
      </w:tr>
      <w:tr w14:paraId="7729D2A5">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C1A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649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A93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D13D">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00C7">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7925">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69D099CF">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F57E">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F29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医疗专用脱脂紫铜管</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B6C8">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￠28×1.2</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943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C659">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9139">
            <w:pPr>
              <w:spacing w:line="360" w:lineRule="auto"/>
              <w:jc w:val="center"/>
              <w:rPr>
                <w:rFonts w:hint="eastAsia" w:ascii="宋体" w:hAnsi="宋体" w:eastAsia="宋体" w:cs="宋体"/>
                <w:color w:val="auto"/>
                <w:szCs w:val="21"/>
                <w:highlight w:val="none"/>
              </w:rPr>
            </w:pPr>
          </w:p>
        </w:tc>
      </w:tr>
      <w:tr w14:paraId="0976C7A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9F57">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9A37">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室外/地沟管道防腐处理(包含挖地沟及回填土等)</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8697">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两遍沥青漆+玻璃丝布缠绕</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146A">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B002">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EAD7">
            <w:pPr>
              <w:spacing w:line="360" w:lineRule="auto"/>
              <w:jc w:val="center"/>
              <w:rPr>
                <w:rFonts w:hint="eastAsia" w:ascii="宋体" w:hAnsi="宋体" w:eastAsia="宋体" w:cs="宋体"/>
                <w:color w:val="auto"/>
                <w:szCs w:val="21"/>
                <w:highlight w:val="none"/>
              </w:rPr>
            </w:pPr>
          </w:p>
        </w:tc>
      </w:tr>
      <w:tr w14:paraId="4114C713">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D29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5C9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热镀锌钢套管</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6776">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DN40*3.5</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EB80">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m</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DB83">
            <w:pPr>
              <w:widowControl/>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CFD9">
            <w:pPr>
              <w:spacing w:line="360" w:lineRule="auto"/>
              <w:jc w:val="center"/>
              <w:rPr>
                <w:rFonts w:hint="eastAsia" w:ascii="宋体" w:hAnsi="宋体" w:eastAsia="宋体" w:cs="宋体"/>
                <w:color w:val="auto"/>
                <w:szCs w:val="21"/>
                <w:highlight w:val="none"/>
              </w:rPr>
            </w:pPr>
          </w:p>
        </w:tc>
      </w:tr>
    </w:tbl>
    <w:p w14:paraId="44771EF3">
      <w:pPr>
        <w:snapToGrid w:val="0"/>
        <w:spacing w:line="360" w:lineRule="auto"/>
        <w:rPr>
          <w:rFonts w:hint="eastAsia" w:ascii="宋体" w:hAnsi="宋体" w:eastAsia="宋体" w:cs="宋体"/>
          <w:color w:val="auto"/>
          <w:szCs w:val="21"/>
          <w:highlight w:val="none"/>
        </w:rPr>
      </w:pPr>
    </w:p>
    <w:p w14:paraId="3B2EE449">
      <w:pPr>
        <w:widowControl/>
        <w:snapToGrid w:val="0"/>
        <w:spacing w:line="360" w:lineRule="auto"/>
        <w:jc w:val="center"/>
        <w:textAlignment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（四）医用氧气源</w:t>
      </w:r>
    </w:p>
    <w:tbl>
      <w:tblPr>
        <w:tblStyle w:val="21"/>
        <w:tblW w:w="9452" w:type="dxa"/>
        <w:jc w:val="center"/>
        <w:tblLayout w:type="fixed"/>
        <w:tblCellMar>
          <w:top w:w="0" w:type="dxa"/>
          <w:left w:w="108" w:type="dxa"/>
          <w:bottom w:w="0" w:type="dxa"/>
          <w:right w:w="108" w:type="dxa"/>
        </w:tblCellMar>
      </w:tblPr>
      <w:tblGrid>
        <w:gridCol w:w="675"/>
        <w:gridCol w:w="2611"/>
        <w:gridCol w:w="3244"/>
        <w:gridCol w:w="900"/>
        <w:gridCol w:w="931"/>
        <w:gridCol w:w="1091"/>
      </w:tblGrid>
      <w:tr w14:paraId="0A848FBE">
        <w:tblPrEx>
          <w:tblCellMar>
            <w:top w:w="0" w:type="dxa"/>
            <w:left w:w="108" w:type="dxa"/>
            <w:bottom w:w="0" w:type="dxa"/>
            <w:right w:w="108" w:type="dxa"/>
          </w:tblCellMar>
        </w:tblPrEx>
        <w:trPr>
          <w:trHeight w:val="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75F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2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FB72">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B464">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47C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85BB">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767D">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10F277F1">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B0A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9CBD">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医用液体储罐</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（包含液氧基础及围栏）</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4B49">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 m³</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20BF">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台</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89C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C6E6">
            <w:pPr>
              <w:snapToGrid w:val="0"/>
              <w:spacing w:line="360" w:lineRule="auto"/>
              <w:jc w:val="center"/>
              <w:rPr>
                <w:rFonts w:hint="eastAsia" w:ascii="宋体" w:hAnsi="宋体" w:eastAsia="宋体" w:cs="宋体"/>
                <w:color w:val="auto"/>
                <w:szCs w:val="21"/>
                <w:highlight w:val="none"/>
              </w:rPr>
            </w:pPr>
          </w:p>
        </w:tc>
      </w:tr>
      <w:tr w14:paraId="36ACAC9D">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61F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8051">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空温式汽化器</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5FCB">
            <w:pPr>
              <w:widowControl/>
              <w:snapToGrid w:val="0"/>
              <w:spacing w:line="360" w:lineRule="auto"/>
              <w:jc w:val="left"/>
              <w:rPr>
                <w:rFonts w:hint="eastAsia" w:ascii="宋体" w:hAnsi="宋体" w:eastAsia="宋体" w:cs="宋体"/>
                <w:color w:val="auto"/>
                <w:szCs w:val="21"/>
                <w:highlight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F6FD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台</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138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81735">
            <w:pPr>
              <w:snapToGrid w:val="0"/>
              <w:spacing w:line="360" w:lineRule="auto"/>
              <w:jc w:val="center"/>
              <w:rPr>
                <w:rFonts w:hint="eastAsia" w:ascii="宋体" w:hAnsi="宋体" w:eastAsia="宋体" w:cs="宋体"/>
                <w:color w:val="auto"/>
                <w:szCs w:val="21"/>
                <w:highlight w:val="none"/>
              </w:rPr>
            </w:pPr>
          </w:p>
        </w:tc>
      </w:tr>
      <w:tr w14:paraId="53C27296">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AAB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9FF6">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氧气减压装置</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1E4E">
            <w:pPr>
              <w:widowControl/>
              <w:snapToGrid w:val="0"/>
              <w:spacing w:line="360" w:lineRule="auto"/>
              <w:jc w:val="left"/>
              <w:rPr>
                <w:rFonts w:hint="eastAsia" w:ascii="宋体" w:hAnsi="宋体" w:eastAsia="宋体" w:cs="宋体"/>
                <w:color w:val="auto"/>
                <w:szCs w:val="21"/>
                <w:highlight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E06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台</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1D95">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2D07">
            <w:pPr>
              <w:snapToGrid w:val="0"/>
              <w:spacing w:line="360" w:lineRule="auto"/>
              <w:jc w:val="center"/>
              <w:rPr>
                <w:rFonts w:hint="eastAsia" w:ascii="宋体" w:hAnsi="宋体" w:eastAsia="宋体" w:cs="宋体"/>
                <w:color w:val="auto"/>
                <w:szCs w:val="21"/>
                <w:highlight w:val="none"/>
              </w:rPr>
            </w:pPr>
          </w:p>
        </w:tc>
      </w:tr>
      <w:tr w14:paraId="5C1878C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A9B4">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4</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B9FC">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不锈钢氧气分气缸</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C661">
            <w:pPr>
              <w:widowControl/>
              <w:snapToGrid w:val="0"/>
              <w:spacing w:line="360" w:lineRule="auto"/>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DN200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755C">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个</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41F9">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0928">
            <w:pPr>
              <w:snapToGrid w:val="0"/>
              <w:spacing w:line="360" w:lineRule="auto"/>
              <w:jc w:val="center"/>
              <w:rPr>
                <w:rFonts w:hint="eastAsia" w:ascii="宋体" w:hAnsi="宋体" w:eastAsia="宋体" w:cs="宋体"/>
                <w:color w:val="auto"/>
                <w:szCs w:val="21"/>
                <w:highlight w:val="none"/>
              </w:rPr>
            </w:pPr>
          </w:p>
        </w:tc>
      </w:tr>
      <w:tr w14:paraId="4D2054D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1DD7">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5</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DCA2">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安装辅材</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3877">
            <w:pPr>
              <w:widowControl/>
              <w:snapToGrid w:val="0"/>
              <w:spacing w:line="360" w:lineRule="auto"/>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配套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CF1D">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项</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E3A2">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B4C7">
            <w:pPr>
              <w:snapToGrid w:val="0"/>
              <w:spacing w:line="360" w:lineRule="auto"/>
              <w:jc w:val="center"/>
              <w:rPr>
                <w:rFonts w:hint="eastAsia" w:ascii="宋体" w:hAnsi="宋体" w:eastAsia="宋体" w:cs="宋体"/>
                <w:color w:val="auto"/>
                <w:szCs w:val="21"/>
                <w:highlight w:val="none"/>
              </w:rPr>
            </w:pPr>
          </w:p>
        </w:tc>
      </w:tr>
      <w:tr w14:paraId="69BE5280">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78EF">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6</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56F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设备基础</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8738">
            <w:pPr>
              <w:widowControl/>
              <w:snapToGrid w:val="0"/>
              <w:spacing w:line="360" w:lineRule="auto"/>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含液氧罐、汽化器、真空罐等设备基础</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3648">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项</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3DB2">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2927">
            <w:pPr>
              <w:snapToGrid w:val="0"/>
              <w:spacing w:line="360" w:lineRule="auto"/>
              <w:jc w:val="center"/>
              <w:rPr>
                <w:rFonts w:hint="eastAsia" w:ascii="宋体" w:hAnsi="宋体" w:eastAsia="宋体" w:cs="宋体"/>
                <w:color w:val="auto"/>
                <w:szCs w:val="21"/>
                <w:highlight w:val="none"/>
              </w:rPr>
            </w:pPr>
          </w:p>
        </w:tc>
      </w:tr>
      <w:tr w14:paraId="1025262E">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DD86">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7</w:t>
            </w:r>
          </w:p>
        </w:tc>
        <w:tc>
          <w:tcPr>
            <w:tcW w:w="2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348E">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管路增加</w:t>
            </w:r>
          </w:p>
        </w:tc>
        <w:tc>
          <w:tcPr>
            <w:tcW w:w="3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AD1C">
            <w:pPr>
              <w:widowControl/>
              <w:snapToGrid w:val="0"/>
              <w:spacing w:line="360" w:lineRule="auto"/>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调整位移至户外，增加约235米管路。</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DDED">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项</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588D">
            <w:pPr>
              <w:widowControl/>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6ABD">
            <w:pPr>
              <w:snapToGrid w:val="0"/>
              <w:spacing w:line="360" w:lineRule="auto"/>
              <w:jc w:val="center"/>
              <w:rPr>
                <w:rFonts w:hint="eastAsia" w:ascii="宋体" w:hAnsi="宋体" w:eastAsia="宋体" w:cs="宋体"/>
                <w:color w:val="auto"/>
                <w:szCs w:val="21"/>
                <w:highlight w:val="none"/>
              </w:rPr>
            </w:pPr>
          </w:p>
        </w:tc>
      </w:tr>
    </w:tbl>
    <w:p w14:paraId="75DAF95B">
      <w:pPr>
        <w:pStyle w:val="3"/>
        <w:numPr>
          <w:ilvl w:val="0"/>
          <w:numId w:val="2"/>
        </w:numPr>
        <w:spacing w:before="120" w:after="120"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相关服务</w:t>
      </w:r>
    </w:p>
    <w:tbl>
      <w:tblPr>
        <w:tblStyle w:val="21"/>
        <w:tblW w:w="9452" w:type="dxa"/>
        <w:jc w:val="center"/>
        <w:tblLayout w:type="fixed"/>
        <w:tblCellMar>
          <w:top w:w="0" w:type="dxa"/>
          <w:left w:w="108" w:type="dxa"/>
          <w:bottom w:w="0" w:type="dxa"/>
          <w:right w:w="108" w:type="dxa"/>
        </w:tblCellMar>
      </w:tblPr>
      <w:tblGrid>
        <w:gridCol w:w="675"/>
        <w:gridCol w:w="1943"/>
        <w:gridCol w:w="3912"/>
        <w:gridCol w:w="900"/>
        <w:gridCol w:w="931"/>
        <w:gridCol w:w="1091"/>
      </w:tblGrid>
      <w:tr w14:paraId="728C211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52B96">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67CC">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项目名称</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9050">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说明</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09B5">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单位</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B2D1">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D80A">
            <w:pPr>
              <w:widowControl/>
              <w:snapToGrid w:val="0"/>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06316D17">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58AC">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BC21">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编制需求服务</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2F3E">
            <w:pPr>
              <w:widowControl/>
              <w:snapToGrid w:val="0"/>
              <w:spacing w:line="360" w:lineRule="auto"/>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按照采购人委托编制采购需求、预算编制协议，为统一固定报价，按照《关于进一步放开建设项目专业服务价格的通知》（发改价格[2015]299号）、国家计委颁布的《招标代理服务收费管理暂行办法》（计价格[2002]1980号）和国家发改委办公厅颁布的《国家发改委办公厅关于招标代理服务收费有关问题的通知》（发改价格[2011]534号）的70%确定，金额为52500元，在采购预算中单列，并由投标单位响应统一报价，由中标供应商、采购人、代理机构签订三方协议后由中标供应商支付。</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93E9">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项</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E861">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CA72">
            <w:pPr>
              <w:snapToGrid w:val="0"/>
              <w:spacing w:line="360" w:lineRule="auto"/>
              <w:jc w:val="center"/>
              <w:rPr>
                <w:rFonts w:hint="eastAsia" w:ascii="宋体" w:hAnsi="宋体" w:eastAsia="宋体" w:cs="宋体"/>
                <w:color w:val="auto"/>
                <w:szCs w:val="21"/>
                <w:highlight w:val="none"/>
              </w:rPr>
            </w:pPr>
          </w:p>
        </w:tc>
      </w:tr>
      <w:tr w14:paraId="0CCB8FE8">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804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528D">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编制采购预算服务</w:t>
            </w:r>
          </w:p>
        </w:tc>
        <w:tc>
          <w:tcPr>
            <w:tcW w:w="3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181D">
            <w:pPr>
              <w:widowControl/>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按照采购人委托编制采购需求、预算编制协议，为统一固定报价，按照《广东省建设工程造价咨询服务收费项目和收费标准表》[粤价函（2011）742号]确定，金额为28800元，在采购预算中单列，并由投标单位响应统一报价，由中标供应商、采购人、代理机构签订三方协议后由中标供应商支付。</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1149">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项</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C772">
            <w:pPr>
              <w:widowControl/>
              <w:snapToGrid w:val="0"/>
              <w:spacing w:line="360" w:lineRule="auto"/>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A3AC">
            <w:pPr>
              <w:snapToGrid w:val="0"/>
              <w:spacing w:line="360" w:lineRule="auto"/>
              <w:jc w:val="center"/>
              <w:rPr>
                <w:rFonts w:hint="eastAsia" w:ascii="宋体" w:hAnsi="宋体" w:eastAsia="宋体" w:cs="宋体"/>
                <w:color w:val="auto"/>
                <w:szCs w:val="21"/>
                <w:highlight w:val="none"/>
              </w:rPr>
            </w:pPr>
          </w:p>
        </w:tc>
      </w:tr>
    </w:tbl>
    <w:p w14:paraId="0E35E1FE">
      <w:pPr>
        <w:rPr>
          <w:rFonts w:hint="eastAsia" w:ascii="宋体" w:hAnsi="宋体" w:eastAsia="宋体" w:cs="宋体"/>
          <w:color w:val="auto"/>
          <w:highlight w:val="none"/>
        </w:rPr>
      </w:pPr>
    </w:p>
    <w:p w14:paraId="7CBC7951">
      <w:pPr>
        <w:pStyle w:val="2"/>
        <w:tabs>
          <w:tab w:val="left" w:pos="360"/>
        </w:tabs>
        <w:adjustRightInd w:val="0"/>
        <w:snapToGrid w:val="0"/>
        <w:spacing w:before="0" w:after="140"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四、设备技术参数要求</w:t>
      </w:r>
    </w:p>
    <w:p w14:paraId="7C185332">
      <w:pPr>
        <w:pStyle w:val="3"/>
        <w:spacing w:before="120" w:after="120"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（一）医气管路</w:t>
      </w:r>
    </w:p>
    <w:tbl>
      <w:tblPr>
        <w:tblStyle w:val="21"/>
        <w:tblW w:w="5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68" w:type="dxa"/>
          <w:bottom w:w="0" w:type="dxa"/>
          <w:right w:w="68" w:type="dxa"/>
        </w:tblCellMar>
      </w:tblPr>
      <w:tblGrid>
        <w:gridCol w:w="720"/>
        <w:gridCol w:w="7676"/>
        <w:gridCol w:w="1174"/>
      </w:tblGrid>
      <w:tr w14:paraId="4DD9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0CC70BA0">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09" w:type="pct"/>
            <w:shd w:val="clear" w:color="auto" w:fill="auto"/>
            <w:vAlign w:val="center"/>
          </w:tcPr>
          <w:p w14:paraId="6AA8F9F8">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功能实现</w:t>
            </w:r>
          </w:p>
        </w:tc>
        <w:tc>
          <w:tcPr>
            <w:tcW w:w="613" w:type="pct"/>
            <w:shd w:val="clear" w:color="auto" w:fill="auto"/>
            <w:vAlign w:val="center"/>
          </w:tcPr>
          <w:p w14:paraId="4DD29719">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2EF56AD2">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5EE3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06A62FAB">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4009" w:type="pct"/>
            <w:shd w:val="clear" w:color="auto" w:fill="auto"/>
            <w:vAlign w:val="center"/>
          </w:tcPr>
          <w:p w14:paraId="216ACB28">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脱脂紫铜管及配套设备的阀门、三通及接头均采用耐用材料，且与氧气接触部分的材料严禁使用含油或可燃材料。氧气中心站管道引出至管井，管井分支至各用气层，楼层间副管道从楼层管井处接出并沿走廊敷设，各支管道从副管道接至病房用气终端。进入病房前的管道采用支架和抱箍固定在距楼顶高度0.500的位置，即安装高度为（H-0.500）。病房每个床位的供氧的管路均从每个病房的墙角铝合金装饰槽下至床头设备带，设备带内管道敷设于规定的气体管路槽内（设备带槽）。同时，管道在穿墙、穿楼板时加套管，套管两端用石棉封死，穿墙套管两端与墙面平齐，穿楼板套管上端面高于楼板面0.05m，且在套管内的管段不得有焊缝及连接接头。管道系统需可靠接地，接地电阻小于10Ω。同时，每个分系统（病区或独立单元）也需要安装一套维修阀，以方便维修。</w:t>
            </w:r>
          </w:p>
        </w:tc>
        <w:tc>
          <w:tcPr>
            <w:tcW w:w="613" w:type="pct"/>
            <w:shd w:val="clear" w:color="auto" w:fill="auto"/>
            <w:vAlign w:val="center"/>
          </w:tcPr>
          <w:p w14:paraId="3331B038">
            <w:pPr>
              <w:spacing w:line="360" w:lineRule="auto"/>
              <w:jc w:val="center"/>
              <w:rPr>
                <w:rFonts w:hint="eastAsia" w:ascii="宋体" w:hAnsi="宋体" w:eastAsia="宋体" w:cs="宋体"/>
                <w:color w:val="auto"/>
                <w:kern w:val="0"/>
                <w:szCs w:val="21"/>
                <w:highlight w:val="none"/>
                <w:shd w:val="clear" w:color="auto" w:fill="FFFFFF"/>
              </w:rPr>
            </w:pPr>
          </w:p>
        </w:tc>
      </w:tr>
      <w:tr w14:paraId="0B48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18318576">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09" w:type="pct"/>
            <w:shd w:val="clear" w:color="auto" w:fill="auto"/>
            <w:vAlign w:val="center"/>
          </w:tcPr>
          <w:p w14:paraId="6722B278">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技术参数</w:t>
            </w:r>
          </w:p>
        </w:tc>
        <w:tc>
          <w:tcPr>
            <w:tcW w:w="613" w:type="pct"/>
            <w:shd w:val="clear" w:color="auto" w:fill="auto"/>
            <w:vAlign w:val="center"/>
          </w:tcPr>
          <w:p w14:paraId="383DA55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312E68D6">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2814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77EC24B1">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4009" w:type="pct"/>
            <w:shd w:val="clear" w:color="auto" w:fill="auto"/>
            <w:vAlign w:val="center"/>
          </w:tcPr>
          <w:p w14:paraId="5A0BF36B">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铜管道连接采用标准的铜管件连接后银基钎焊连焊接，整个系统连接均采用金属密封。</w:t>
            </w:r>
          </w:p>
        </w:tc>
        <w:tc>
          <w:tcPr>
            <w:tcW w:w="613" w:type="pct"/>
            <w:shd w:val="clear" w:color="auto" w:fill="auto"/>
            <w:vAlign w:val="center"/>
          </w:tcPr>
          <w:p w14:paraId="61C3CA34">
            <w:pPr>
              <w:spacing w:line="360" w:lineRule="auto"/>
              <w:jc w:val="center"/>
              <w:rPr>
                <w:rFonts w:hint="eastAsia" w:ascii="宋体" w:hAnsi="宋体" w:eastAsia="宋体" w:cs="宋体"/>
                <w:color w:val="auto"/>
                <w:kern w:val="0"/>
                <w:szCs w:val="21"/>
                <w:highlight w:val="none"/>
                <w:shd w:val="clear" w:color="auto" w:fill="FFFFFF"/>
              </w:rPr>
            </w:pPr>
          </w:p>
        </w:tc>
      </w:tr>
      <w:tr w14:paraId="2F5F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7D83509B">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2</w:t>
            </w:r>
          </w:p>
        </w:tc>
        <w:tc>
          <w:tcPr>
            <w:tcW w:w="4009" w:type="pct"/>
            <w:shd w:val="clear" w:color="auto" w:fill="auto"/>
            <w:vAlign w:val="center"/>
          </w:tcPr>
          <w:p w14:paraId="6BC0EF01">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力学性能：以下规格（￠8×1.0、￠10×1.0）铜管规定塑性延伸强度要求＞63.5MPa，抗拉强度＞230Mpa，断后伸长率＞55%，硬度＞58HV（注：提供国家认可的检测机构出具的检测报告）。</w:t>
            </w:r>
          </w:p>
        </w:tc>
        <w:tc>
          <w:tcPr>
            <w:tcW w:w="613" w:type="pct"/>
            <w:shd w:val="clear" w:color="auto" w:fill="auto"/>
            <w:vAlign w:val="center"/>
          </w:tcPr>
          <w:p w14:paraId="4968F9E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29D9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1E4A21AC">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3</w:t>
            </w:r>
          </w:p>
        </w:tc>
        <w:tc>
          <w:tcPr>
            <w:tcW w:w="4009" w:type="pct"/>
            <w:shd w:val="clear" w:color="auto" w:fill="auto"/>
            <w:vAlign w:val="center"/>
          </w:tcPr>
          <w:p w14:paraId="6B5F3A0E">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力学性能：以下规格（￠15×1.2、￠28×1.2）铜管规定塑性延伸强度要求＞405MPa，抗拉强度＞440Mpa，硬度＞125HV（注：提供国家认可的检测机构出具的检测报告）。</w:t>
            </w:r>
          </w:p>
        </w:tc>
        <w:tc>
          <w:tcPr>
            <w:tcW w:w="613" w:type="pct"/>
            <w:shd w:val="clear" w:color="auto" w:fill="auto"/>
            <w:vAlign w:val="center"/>
          </w:tcPr>
          <w:p w14:paraId="1C078BEE">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28D0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19E748F4">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4</w:t>
            </w:r>
          </w:p>
        </w:tc>
        <w:tc>
          <w:tcPr>
            <w:tcW w:w="4009" w:type="pct"/>
            <w:shd w:val="clear" w:color="auto" w:fill="auto"/>
            <w:vAlign w:val="center"/>
          </w:tcPr>
          <w:p w14:paraId="6BA39674">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中心吸引管道：管道主立管及水平管全部采用符合国家标准的无缝不锈钢管，进房间支管采用脱脂紫铜管；</w:t>
            </w:r>
          </w:p>
        </w:tc>
        <w:tc>
          <w:tcPr>
            <w:tcW w:w="613" w:type="pct"/>
            <w:shd w:val="clear" w:color="auto" w:fill="auto"/>
            <w:vAlign w:val="center"/>
          </w:tcPr>
          <w:p w14:paraId="0AC29D52">
            <w:pPr>
              <w:spacing w:line="360" w:lineRule="auto"/>
              <w:jc w:val="center"/>
              <w:rPr>
                <w:rFonts w:hint="eastAsia" w:ascii="宋体" w:hAnsi="宋体" w:eastAsia="宋体" w:cs="宋体"/>
                <w:color w:val="auto"/>
                <w:kern w:val="0"/>
                <w:szCs w:val="21"/>
                <w:highlight w:val="none"/>
                <w:shd w:val="clear" w:color="auto" w:fill="FFFFFF"/>
              </w:rPr>
            </w:pPr>
          </w:p>
        </w:tc>
      </w:tr>
      <w:tr w14:paraId="256F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05726EF3">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5</w:t>
            </w:r>
          </w:p>
        </w:tc>
        <w:tc>
          <w:tcPr>
            <w:tcW w:w="4009" w:type="pct"/>
            <w:shd w:val="clear" w:color="auto" w:fill="auto"/>
            <w:vAlign w:val="center"/>
          </w:tcPr>
          <w:p w14:paraId="4516090E">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氧气减压稳压箱（二级减压器）：要求在介质为氮气的壳体试验，试验压力≥3.00MPa、持续时间≥60S时，检测结果为无可见渗漏及结构损伤；在介质为空气的密封性能试验，试验压力≥0.60MPa、持续时间≥60S时，检测结果为出口压力表升值≤0.01；在介质为氦气的逸散性试验，试验压力≥0.60MPa、稳压时间≥10min时，阀体密封泄漏率≤15ppmv、阀杆密封泄漏率≤10 ppmv（注：提供国家认可的检测机构出具的检测报告）。</w:t>
            </w:r>
          </w:p>
        </w:tc>
        <w:tc>
          <w:tcPr>
            <w:tcW w:w="613" w:type="pct"/>
            <w:shd w:val="clear" w:color="auto" w:fill="auto"/>
            <w:vAlign w:val="center"/>
          </w:tcPr>
          <w:p w14:paraId="340CD366">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3663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6" w:type="pct"/>
            <w:shd w:val="clear" w:color="auto" w:fill="auto"/>
            <w:vAlign w:val="center"/>
          </w:tcPr>
          <w:p w14:paraId="04927D74">
            <w:pPr>
              <w:spacing w:line="360" w:lineRule="auto"/>
              <w:jc w:val="center"/>
              <w:rPr>
                <w:rFonts w:hint="eastAsia" w:ascii="宋体" w:hAnsi="宋体" w:eastAsia="宋体" w:cs="宋体"/>
                <w:color w:val="auto"/>
                <w:kern w:val="0"/>
                <w:szCs w:val="21"/>
                <w:highlight w:val="none"/>
                <w:shd w:val="clear" w:color="auto" w:fill="FFFFFF"/>
              </w:rPr>
            </w:pPr>
            <w:bookmarkStart w:id="1" w:name="_Toc196899985"/>
            <w:r>
              <w:rPr>
                <w:rFonts w:hint="eastAsia" w:ascii="宋体" w:hAnsi="宋体" w:eastAsia="宋体" w:cs="宋体"/>
                <w:color w:val="auto"/>
                <w:kern w:val="0"/>
                <w:szCs w:val="21"/>
                <w:highlight w:val="none"/>
                <w:shd w:val="clear" w:color="auto" w:fill="FFFFFF"/>
              </w:rPr>
              <w:t>6</w:t>
            </w:r>
          </w:p>
        </w:tc>
        <w:tc>
          <w:tcPr>
            <w:tcW w:w="4009" w:type="pct"/>
            <w:shd w:val="clear" w:color="auto" w:fill="auto"/>
            <w:vAlign w:val="center"/>
          </w:tcPr>
          <w:p w14:paraId="7CA5A289">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铜管中Cu+Ag含量要求＞99.92（注：提供国家认可的检测机构出具的检测报告）。</w:t>
            </w:r>
          </w:p>
        </w:tc>
        <w:tc>
          <w:tcPr>
            <w:tcW w:w="613" w:type="pct"/>
            <w:shd w:val="clear" w:color="auto" w:fill="auto"/>
            <w:vAlign w:val="center"/>
          </w:tcPr>
          <w:p w14:paraId="0E808AAD">
            <w:pPr>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 w:val="24"/>
                <w:highlight w:val="none"/>
                <w:shd w:val="clear" w:color="auto" w:fill="FFFFFF"/>
              </w:rPr>
              <w:t>▲</w:t>
            </w:r>
          </w:p>
        </w:tc>
      </w:tr>
    </w:tbl>
    <w:p w14:paraId="38806F1D">
      <w:pPr>
        <w:pStyle w:val="3"/>
        <w:spacing w:before="120" w:after="120" w:line="360" w:lineRule="auto"/>
        <w:jc w:val="center"/>
        <w:rPr>
          <w:rFonts w:hint="eastAsia" w:ascii="宋体" w:hAnsi="宋体" w:eastAsia="宋体" w:cs="宋体"/>
          <w:color w:val="auto"/>
          <w:kern w:val="0"/>
          <w:sz w:val="21"/>
          <w:szCs w:val="21"/>
          <w:highlight w:val="none"/>
        </w:rPr>
      </w:pPr>
    </w:p>
    <w:p w14:paraId="371C6E85">
      <w:pPr>
        <w:pStyle w:val="3"/>
        <w:spacing w:before="120" w:after="120"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（二）站房设备</w:t>
      </w:r>
      <w:bookmarkEnd w:id="1"/>
    </w:p>
    <w:tbl>
      <w:tblPr>
        <w:tblStyle w:val="21"/>
        <w:tblW w:w="55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8" w:type="dxa"/>
          <w:bottom w:w="0" w:type="dxa"/>
          <w:right w:w="68" w:type="dxa"/>
        </w:tblCellMar>
      </w:tblPr>
      <w:tblGrid>
        <w:gridCol w:w="712"/>
        <w:gridCol w:w="7582"/>
        <w:gridCol w:w="1153"/>
      </w:tblGrid>
      <w:tr w14:paraId="446B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239D4892">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11" w:type="pct"/>
            <w:shd w:val="clear" w:color="auto" w:fill="auto"/>
            <w:vAlign w:val="center"/>
          </w:tcPr>
          <w:p w14:paraId="0663EBC4">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功能实现</w:t>
            </w:r>
          </w:p>
        </w:tc>
        <w:tc>
          <w:tcPr>
            <w:tcW w:w="610" w:type="pct"/>
            <w:shd w:val="clear" w:color="auto" w:fill="auto"/>
            <w:vAlign w:val="center"/>
          </w:tcPr>
          <w:p w14:paraId="067DAE06">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29DF658C">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71D3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0B6ACAC2">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4011" w:type="pct"/>
            <w:shd w:val="clear" w:color="auto" w:fill="auto"/>
            <w:vAlign w:val="center"/>
          </w:tcPr>
          <w:p w14:paraId="7FF462B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提供稳定、纯净、安全的氧气、压缩空气、负压气体及其它需要的医用气体供应，确保医院各科室的正常运行和患者的安全。</w:t>
            </w:r>
          </w:p>
        </w:tc>
        <w:tc>
          <w:tcPr>
            <w:tcW w:w="610" w:type="pct"/>
            <w:shd w:val="clear" w:color="auto" w:fill="auto"/>
            <w:vAlign w:val="center"/>
          </w:tcPr>
          <w:p w14:paraId="4B1EE847">
            <w:pPr>
              <w:spacing w:line="360" w:lineRule="auto"/>
              <w:jc w:val="center"/>
              <w:rPr>
                <w:rFonts w:hint="eastAsia" w:ascii="宋体" w:hAnsi="宋体" w:eastAsia="宋体" w:cs="宋体"/>
                <w:color w:val="auto"/>
                <w:kern w:val="0"/>
                <w:szCs w:val="21"/>
                <w:highlight w:val="none"/>
                <w:shd w:val="clear" w:color="auto" w:fill="FFFFFF"/>
              </w:rPr>
            </w:pPr>
          </w:p>
        </w:tc>
      </w:tr>
      <w:tr w14:paraId="726C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5BE52DE5">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2</w:t>
            </w:r>
          </w:p>
        </w:tc>
        <w:tc>
          <w:tcPr>
            <w:tcW w:w="4011" w:type="pct"/>
            <w:shd w:val="clear" w:color="auto" w:fill="auto"/>
            <w:vAlign w:val="center"/>
          </w:tcPr>
          <w:p w14:paraId="61BBBA5E">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医用空气压缩机性能应符合《GB 50751-2012 医用气体工程技术规范》的要求。</w:t>
            </w:r>
          </w:p>
        </w:tc>
        <w:tc>
          <w:tcPr>
            <w:tcW w:w="610" w:type="pct"/>
            <w:shd w:val="clear" w:color="auto" w:fill="auto"/>
            <w:vAlign w:val="center"/>
          </w:tcPr>
          <w:p w14:paraId="5F02830B">
            <w:pPr>
              <w:spacing w:line="360" w:lineRule="auto"/>
              <w:jc w:val="center"/>
              <w:rPr>
                <w:rFonts w:hint="eastAsia" w:ascii="宋体" w:hAnsi="宋体" w:eastAsia="宋体" w:cs="宋体"/>
                <w:color w:val="auto"/>
                <w:kern w:val="0"/>
                <w:szCs w:val="21"/>
                <w:highlight w:val="none"/>
                <w:shd w:val="clear" w:color="auto" w:fill="FFFFFF"/>
              </w:rPr>
            </w:pPr>
          </w:p>
        </w:tc>
      </w:tr>
      <w:tr w14:paraId="73DD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16374FB9">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3</w:t>
            </w:r>
          </w:p>
        </w:tc>
        <w:tc>
          <w:tcPr>
            <w:tcW w:w="4011" w:type="pct"/>
            <w:shd w:val="clear" w:color="auto" w:fill="auto"/>
            <w:vAlign w:val="center"/>
          </w:tcPr>
          <w:p w14:paraId="28DF5284">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医用中心吸引系统应符合医药行业标准《YY/T 0186 医用中心吸引系统》的要求。</w:t>
            </w:r>
          </w:p>
        </w:tc>
        <w:tc>
          <w:tcPr>
            <w:tcW w:w="610" w:type="pct"/>
            <w:shd w:val="clear" w:color="auto" w:fill="auto"/>
            <w:vAlign w:val="center"/>
          </w:tcPr>
          <w:p w14:paraId="1CCBAC16">
            <w:pPr>
              <w:spacing w:line="360" w:lineRule="auto"/>
              <w:jc w:val="center"/>
              <w:rPr>
                <w:rFonts w:hint="eastAsia" w:ascii="宋体" w:hAnsi="宋体" w:eastAsia="宋体" w:cs="宋体"/>
                <w:color w:val="auto"/>
                <w:kern w:val="0"/>
                <w:szCs w:val="21"/>
                <w:highlight w:val="none"/>
                <w:shd w:val="clear" w:color="auto" w:fill="FFFFFF"/>
              </w:rPr>
            </w:pPr>
          </w:p>
        </w:tc>
      </w:tr>
      <w:tr w14:paraId="01DF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312091FF">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11" w:type="pct"/>
            <w:shd w:val="clear" w:color="auto" w:fill="auto"/>
            <w:vAlign w:val="center"/>
          </w:tcPr>
          <w:p w14:paraId="40C418E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技术参数</w:t>
            </w:r>
          </w:p>
        </w:tc>
        <w:tc>
          <w:tcPr>
            <w:tcW w:w="610" w:type="pct"/>
            <w:shd w:val="clear" w:color="auto" w:fill="auto"/>
            <w:vAlign w:val="center"/>
          </w:tcPr>
          <w:p w14:paraId="2D9C560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3C0349DC">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58F2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45212E54">
            <w:pPr>
              <w:spacing w:line="360" w:lineRule="auto"/>
              <w:jc w:val="center"/>
              <w:rPr>
                <w:rFonts w:hint="eastAsia" w:ascii="宋体" w:hAnsi="宋体" w:eastAsia="宋体" w:cs="宋体"/>
                <w:b/>
                <w:bCs/>
                <w:color w:val="auto"/>
                <w:kern w:val="0"/>
                <w:szCs w:val="21"/>
                <w:highlight w:val="none"/>
                <w:shd w:val="clear" w:color="auto" w:fill="FFFFFF"/>
              </w:rPr>
            </w:pPr>
          </w:p>
        </w:tc>
        <w:tc>
          <w:tcPr>
            <w:tcW w:w="7582" w:type="dxa"/>
            <w:shd w:val="clear" w:color="auto" w:fill="auto"/>
            <w:vAlign w:val="center"/>
          </w:tcPr>
          <w:p w14:paraId="3824930E">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氧气汇流排设备</w:t>
            </w:r>
          </w:p>
        </w:tc>
        <w:tc>
          <w:tcPr>
            <w:tcW w:w="1153" w:type="dxa"/>
            <w:shd w:val="clear" w:color="auto" w:fill="auto"/>
            <w:vAlign w:val="center"/>
          </w:tcPr>
          <w:p w14:paraId="60F7571B">
            <w:pPr>
              <w:spacing w:line="360" w:lineRule="auto"/>
              <w:jc w:val="center"/>
              <w:rPr>
                <w:rFonts w:hint="eastAsia" w:ascii="宋体" w:hAnsi="宋体" w:eastAsia="宋体" w:cs="宋体"/>
                <w:color w:val="auto"/>
                <w:kern w:val="0"/>
                <w:szCs w:val="21"/>
                <w:highlight w:val="none"/>
                <w:shd w:val="clear" w:color="auto" w:fill="FFFFFF"/>
              </w:rPr>
            </w:pPr>
          </w:p>
        </w:tc>
      </w:tr>
      <w:tr w14:paraId="09CA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14DBCDAF">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7582" w:type="dxa"/>
            <w:shd w:val="clear" w:color="auto" w:fill="auto"/>
            <w:vAlign w:val="center"/>
          </w:tcPr>
          <w:p w14:paraId="09361BFA">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氧气汇流排站房，自动切换氧气汇流排组≥10瓶×2组。</w:t>
            </w:r>
          </w:p>
        </w:tc>
        <w:tc>
          <w:tcPr>
            <w:tcW w:w="1153" w:type="dxa"/>
            <w:shd w:val="clear" w:color="auto" w:fill="auto"/>
            <w:vAlign w:val="center"/>
          </w:tcPr>
          <w:p w14:paraId="479BF5E4">
            <w:pPr>
              <w:spacing w:line="360" w:lineRule="auto"/>
              <w:jc w:val="center"/>
              <w:rPr>
                <w:rFonts w:hint="eastAsia" w:ascii="宋体" w:hAnsi="宋体" w:eastAsia="宋体" w:cs="宋体"/>
                <w:color w:val="auto"/>
                <w:kern w:val="0"/>
                <w:szCs w:val="21"/>
                <w:highlight w:val="none"/>
                <w:shd w:val="clear" w:color="auto" w:fill="FFFFFF"/>
              </w:rPr>
            </w:pPr>
          </w:p>
        </w:tc>
      </w:tr>
      <w:tr w14:paraId="7554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shd w:val="clear" w:color="auto" w:fill="auto"/>
            <w:vAlign w:val="center"/>
          </w:tcPr>
          <w:p w14:paraId="7605B399">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lang w:val="en-US" w:eastAsia="zh-CN"/>
              </w:rPr>
              <w:t>2</w:t>
            </w:r>
          </w:p>
        </w:tc>
        <w:tc>
          <w:tcPr>
            <w:tcW w:w="7582" w:type="dxa"/>
            <w:shd w:val="clear" w:color="auto" w:fill="auto"/>
            <w:vAlign w:val="center"/>
          </w:tcPr>
          <w:p w14:paraId="4FD1ED6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eastAsia="zh-CN"/>
              </w:rPr>
              <w:t>所投产品具有</w:t>
            </w:r>
            <w:r>
              <w:rPr>
                <w:rFonts w:hint="eastAsia" w:ascii="宋体" w:hAnsi="宋体" w:eastAsia="宋体" w:cs="宋体"/>
                <w:color w:val="auto"/>
                <w:kern w:val="0"/>
                <w:szCs w:val="21"/>
                <w:highlight w:val="none"/>
                <w:shd w:val="clear" w:color="auto" w:fill="FFFFFF"/>
              </w:rPr>
              <w:t>有效的医疗器械注册证（</w:t>
            </w:r>
            <w:r>
              <w:rPr>
                <w:rFonts w:hint="eastAsia" w:ascii="宋体" w:hAnsi="宋体" w:eastAsia="宋体" w:cs="宋体"/>
                <w:color w:val="auto"/>
                <w:kern w:val="0"/>
                <w:szCs w:val="21"/>
                <w:highlight w:val="none"/>
                <w:shd w:val="clear" w:color="auto" w:fill="FFFFFF"/>
                <w:lang w:eastAsia="zh-CN"/>
              </w:rPr>
              <w:t>含</w:t>
            </w:r>
            <w:r>
              <w:rPr>
                <w:rFonts w:hint="eastAsia" w:ascii="宋体" w:hAnsi="宋体" w:eastAsia="宋体" w:cs="宋体"/>
                <w:color w:val="auto"/>
                <w:kern w:val="0"/>
                <w:szCs w:val="21"/>
                <w:highlight w:val="none"/>
                <w:shd w:val="clear" w:color="auto" w:fill="FFFFFF"/>
              </w:rPr>
              <w:t>医用气体汇流排或医用气体汇集排或医用中心供氧系统）。</w:t>
            </w:r>
          </w:p>
        </w:tc>
        <w:tc>
          <w:tcPr>
            <w:tcW w:w="1153" w:type="dxa"/>
            <w:shd w:val="clear" w:color="auto" w:fill="auto"/>
            <w:vAlign w:val="center"/>
          </w:tcPr>
          <w:p w14:paraId="00CA348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1786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5D58CA5B">
            <w:pPr>
              <w:spacing w:line="360" w:lineRule="auto"/>
              <w:jc w:val="center"/>
              <w:rPr>
                <w:rFonts w:hint="eastAsia" w:ascii="宋体" w:hAnsi="宋体" w:eastAsia="宋体" w:cs="宋体"/>
                <w:b/>
                <w:bCs/>
                <w:color w:val="auto"/>
                <w:kern w:val="0"/>
                <w:szCs w:val="21"/>
                <w:highlight w:val="none"/>
                <w:shd w:val="clear" w:color="auto" w:fill="FFFFFF"/>
              </w:rPr>
            </w:pPr>
          </w:p>
        </w:tc>
        <w:tc>
          <w:tcPr>
            <w:tcW w:w="7582" w:type="dxa"/>
            <w:shd w:val="clear" w:color="auto" w:fill="auto"/>
            <w:vAlign w:val="center"/>
          </w:tcPr>
          <w:p w14:paraId="48389DC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医用真空负压设备</w:t>
            </w:r>
          </w:p>
        </w:tc>
        <w:tc>
          <w:tcPr>
            <w:tcW w:w="1153" w:type="dxa"/>
            <w:shd w:val="clear" w:color="auto" w:fill="auto"/>
            <w:vAlign w:val="center"/>
          </w:tcPr>
          <w:p w14:paraId="3A70D299">
            <w:pPr>
              <w:spacing w:line="360" w:lineRule="auto"/>
              <w:jc w:val="center"/>
              <w:rPr>
                <w:rFonts w:hint="eastAsia" w:ascii="宋体" w:hAnsi="宋体" w:eastAsia="宋体" w:cs="宋体"/>
                <w:color w:val="auto"/>
                <w:kern w:val="0"/>
                <w:szCs w:val="21"/>
                <w:highlight w:val="none"/>
                <w:shd w:val="clear" w:color="auto" w:fill="FFFFFF"/>
              </w:rPr>
            </w:pPr>
          </w:p>
        </w:tc>
      </w:tr>
      <w:tr w14:paraId="0E70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4E748B71">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7582" w:type="dxa"/>
            <w:shd w:val="clear" w:color="auto" w:fill="auto"/>
            <w:vAlign w:val="center"/>
          </w:tcPr>
          <w:p w14:paraId="5E24360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中心负压站房：</w:t>
            </w:r>
            <w:r>
              <w:rPr>
                <w:rFonts w:hint="eastAsia" w:ascii="宋体" w:hAnsi="宋体" w:eastAsia="宋体" w:cs="宋体"/>
                <w:color w:val="auto"/>
                <w:kern w:val="0"/>
                <w:szCs w:val="21"/>
                <w:highlight w:val="none"/>
                <w:lang w:bidi="ar"/>
              </w:rPr>
              <w:t>医用油旋真空泵：机组</w:t>
            </w:r>
            <w:r>
              <w:rPr>
                <w:rFonts w:hint="eastAsia" w:ascii="宋体" w:hAnsi="宋体" w:eastAsia="宋体" w:cs="宋体"/>
                <w:color w:val="auto"/>
                <w:kern w:val="0"/>
                <w:szCs w:val="21"/>
                <w:highlight w:val="none"/>
                <w:shd w:val="clear" w:color="auto" w:fill="FFFFFF"/>
              </w:rPr>
              <w:t>抽气量≥300m³/h*2台，功率≤7.5KW*2台。</w:t>
            </w:r>
          </w:p>
        </w:tc>
        <w:tc>
          <w:tcPr>
            <w:tcW w:w="1153" w:type="dxa"/>
            <w:shd w:val="clear" w:color="auto" w:fill="auto"/>
            <w:vAlign w:val="center"/>
          </w:tcPr>
          <w:p w14:paraId="2705E07A">
            <w:pPr>
              <w:spacing w:line="360" w:lineRule="auto"/>
              <w:jc w:val="center"/>
              <w:rPr>
                <w:rFonts w:hint="eastAsia" w:ascii="宋体" w:hAnsi="宋体" w:eastAsia="宋体" w:cs="宋体"/>
                <w:color w:val="auto"/>
                <w:kern w:val="0"/>
                <w:szCs w:val="21"/>
                <w:highlight w:val="none"/>
                <w:shd w:val="clear" w:color="auto" w:fill="FFFFFF"/>
              </w:rPr>
            </w:pPr>
          </w:p>
        </w:tc>
      </w:tr>
      <w:tr w14:paraId="7A10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3A6FC239">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2</w:t>
            </w:r>
          </w:p>
        </w:tc>
        <w:tc>
          <w:tcPr>
            <w:tcW w:w="7582" w:type="dxa"/>
            <w:shd w:val="clear" w:color="auto" w:fill="auto"/>
            <w:vAlign w:val="center"/>
          </w:tcPr>
          <w:p w14:paraId="24779CB1">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感染楼负压站房，抽气量≥40m³/h*2台，功率≤1.5KW*2台。</w:t>
            </w:r>
          </w:p>
        </w:tc>
        <w:tc>
          <w:tcPr>
            <w:tcW w:w="1153" w:type="dxa"/>
            <w:shd w:val="clear" w:color="auto" w:fill="auto"/>
            <w:vAlign w:val="center"/>
          </w:tcPr>
          <w:p w14:paraId="0D07701E">
            <w:pPr>
              <w:spacing w:line="360" w:lineRule="auto"/>
              <w:jc w:val="center"/>
              <w:rPr>
                <w:rFonts w:hint="eastAsia" w:ascii="宋体" w:hAnsi="宋体" w:eastAsia="宋体" w:cs="宋体"/>
                <w:color w:val="auto"/>
                <w:kern w:val="0"/>
                <w:szCs w:val="21"/>
                <w:highlight w:val="none"/>
                <w:shd w:val="clear" w:color="auto" w:fill="FFFFFF"/>
              </w:rPr>
            </w:pPr>
          </w:p>
        </w:tc>
      </w:tr>
      <w:tr w14:paraId="173A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0" w:hRule="atLeast"/>
          <w:jc w:val="center"/>
        </w:trPr>
        <w:tc>
          <w:tcPr>
            <w:tcW w:w="712" w:type="dxa"/>
            <w:shd w:val="clear" w:color="auto" w:fill="auto"/>
            <w:vAlign w:val="center"/>
          </w:tcPr>
          <w:p w14:paraId="33F5596B">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3</w:t>
            </w:r>
          </w:p>
        </w:tc>
        <w:tc>
          <w:tcPr>
            <w:tcW w:w="7582" w:type="dxa"/>
            <w:shd w:val="clear" w:color="auto" w:fill="auto"/>
            <w:vAlign w:val="center"/>
          </w:tcPr>
          <w:p w14:paraId="0997824A">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eastAsia="zh-CN"/>
              </w:rPr>
              <w:t>所投产品具有</w:t>
            </w:r>
            <w:r>
              <w:rPr>
                <w:rFonts w:hint="eastAsia" w:ascii="宋体" w:hAnsi="宋体" w:eastAsia="宋体" w:cs="宋体"/>
                <w:color w:val="auto"/>
                <w:kern w:val="0"/>
                <w:szCs w:val="21"/>
                <w:highlight w:val="none"/>
                <w:shd w:val="clear" w:color="auto" w:fill="FFFFFF"/>
              </w:rPr>
              <w:t>有效的医疗器械注册证（</w:t>
            </w:r>
            <w:r>
              <w:rPr>
                <w:rFonts w:hint="eastAsia" w:ascii="宋体" w:hAnsi="宋体" w:eastAsia="宋体" w:cs="宋体"/>
                <w:color w:val="auto"/>
                <w:kern w:val="0"/>
                <w:szCs w:val="21"/>
                <w:highlight w:val="none"/>
                <w:shd w:val="clear" w:color="auto" w:fill="FFFFFF"/>
                <w:lang w:eastAsia="zh-CN"/>
              </w:rPr>
              <w:t>含</w:t>
            </w:r>
            <w:r>
              <w:rPr>
                <w:rFonts w:hint="eastAsia" w:ascii="宋体" w:hAnsi="宋体" w:eastAsia="宋体" w:cs="宋体"/>
                <w:color w:val="auto"/>
                <w:kern w:val="0"/>
                <w:szCs w:val="21"/>
                <w:highlight w:val="none"/>
                <w:shd w:val="clear" w:color="auto" w:fill="FFFFFF"/>
              </w:rPr>
              <w:t>医用中心吸引系统或医用真空负压机或医用真空负压机组）。</w:t>
            </w:r>
          </w:p>
        </w:tc>
        <w:tc>
          <w:tcPr>
            <w:tcW w:w="1153" w:type="dxa"/>
            <w:shd w:val="clear" w:color="auto" w:fill="auto"/>
            <w:vAlign w:val="center"/>
          </w:tcPr>
          <w:p w14:paraId="042E8485">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741F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1EDEF4C5">
            <w:pPr>
              <w:spacing w:line="360" w:lineRule="auto"/>
              <w:jc w:val="center"/>
              <w:rPr>
                <w:rFonts w:hint="eastAsia" w:ascii="宋体" w:hAnsi="宋体" w:eastAsia="宋体" w:cs="宋体"/>
                <w:color w:val="auto"/>
                <w:kern w:val="0"/>
                <w:szCs w:val="21"/>
                <w:highlight w:val="none"/>
                <w:shd w:val="clear" w:color="auto" w:fill="FFFFFF"/>
              </w:rPr>
            </w:pPr>
          </w:p>
        </w:tc>
        <w:tc>
          <w:tcPr>
            <w:tcW w:w="4011" w:type="pct"/>
            <w:shd w:val="clear" w:color="auto" w:fill="auto"/>
            <w:vAlign w:val="center"/>
          </w:tcPr>
          <w:p w14:paraId="6CA116F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壁挂式等离子体空气消毒机</w:t>
            </w:r>
          </w:p>
        </w:tc>
        <w:tc>
          <w:tcPr>
            <w:tcW w:w="610" w:type="pct"/>
            <w:shd w:val="clear" w:color="auto" w:fill="auto"/>
            <w:vAlign w:val="center"/>
          </w:tcPr>
          <w:p w14:paraId="76948ECF">
            <w:pPr>
              <w:spacing w:line="360" w:lineRule="auto"/>
              <w:jc w:val="center"/>
              <w:rPr>
                <w:rFonts w:hint="eastAsia" w:ascii="宋体" w:hAnsi="宋体" w:eastAsia="宋体" w:cs="宋体"/>
                <w:color w:val="auto"/>
                <w:kern w:val="0"/>
                <w:szCs w:val="21"/>
                <w:highlight w:val="none"/>
                <w:shd w:val="clear" w:color="auto" w:fill="FFFFFF"/>
              </w:rPr>
            </w:pPr>
          </w:p>
        </w:tc>
      </w:tr>
      <w:tr w14:paraId="1BEA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23F39AC9">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w:t>
            </w:r>
          </w:p>
        </w:tc>
        <w:tc>
          <w:tcPr>
            <w:tcW w:w="4011" w:type="pct"/>
            <w:shd w:val="clear" w:color="auto" w:fill="auto"/>
            <w:vAlign w:val="center"/>
          </w:tcPr>
          <w:p w14:paraId="41E11DB5">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适用体积：≤100m³。机组采用1060铝板烤漆材质制作（可防火、防潮、防腐蚀等），表面平整光滑易清洁。</w:t>
            </w:r>
          </w:p>
        </w:tc>
        <w:tc>
          <w:tcPr>
            <w:tcW w:w="610" w:type="pct"/>
            <w:shd w:val="clear" w:color="auto" w:fill="auto"/>
            <w:vAlign w:val="center"/>
          </w:tcPr>
          <w:p w14:paraId="2E95554D">
            <w:pPr>
              <w:spacing w:line="360" w:lineRule="auto"/>
              <w:jc w:val="center"/>
              <w:rPr>
                <w:rFonts w:hint="eastAsia" w:ascii="宋体" w:hAnsi="宋体" w:eastAsia="宋体" w:cs="宋体"/>
                <w:color w:val="auto"/>
                <w:kern w:val="0"/>
                <w:szCs w:val="21"/>
                <w:highlight w:val="none"/>
                <w:shd w:val="clear" w:color="auto" w:fill="FFFFFF"/>
              </w:rPr>
            </w:pPr>
          </w:p>
        </w:tc>
      </w:tr>
      <w:tr w14:paraId="059F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6218F60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w:t>
            </w:r>
          </w:p>
        </w:tc>
        <w:tc>
          <w:tcPr>
            <w:tcW w:w="4011" w:type="pct"/>
            <w:shd w:val="clear" w:color="auto" w:fill="auto"/>
            <w:vAlign w:val="center"/>
          </w:tcPr>
          <w:p w14:paraId="507AA523">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循环风量：≥850m3/h（注：提供国家认可的检测机构出具的检测报告）。</w:t>
            </w:r>
          </w:p>
        </w:tc>
        <w:tc>
          <w:tcPr>
            <w:tcW w:w="610" w:type="pct"/>
            <w:shd w:val="clear" w:color="auto" w:fill="auto"/>
            <w:vAlign w:val="center"/>
          </w:tcPr>
          <w:p w14:paraId="3B5A07D6">
            <w:pPr>
              <w:spacing w:line="360" w:lineRule="auto"/>
              <w:jc w:val="center"/>
              <w:rPr>
                <w:rFonts w:hint="eastAsia" w:ascii="宋体" w:hAnsi="宋体" w:eastAsia="宋体" w:cs="宋体"/>
                <w:color w:val="auto"/>
                <w:kern w:val="0"/>
                <w:szCs w:val="21"/>
                <w:highlight w:val="none"/>
                <w:shd w:val="clear" w:color="auto" w:fill="FFFFFF"/>
              </w:rPr>
            </w:pPr>
          </w:p>
        </w:tc>
      </w:tr>
      <w:tr w14:paraId="7F40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4028751E">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3</w:t>
            </w:r>
          </w:p>
        </w:tc>
        <w:tc>
          <w:tcPr>
            <w:tcW w:w="4011" w:type="pct"/>
            <w:shd w:val="clear" w:color="auto" w:fill="auto"/>
            <w:vAlign w:val="center"/>
          </w:tcPr>
          <w:p w14:paraId="587308C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最大输入功率:≤85（VA）。</w:t>
            </w:r>
          </w:p>
        </w:tc>
        <w:tc>
          <w:tcPr>
            <w:tcW w:w="610" w:type="pct"/>
            <w:shd w:val="clear" w:color="auto" w:fill="auto"/>
            <w:vAlign w:val="center"/>
          </w:tcPr>
          <w:p w14:paraId="74F66535">
            <w:pPr>
              <w:spacing w:line="360" w:lineRule="auto"/>
              <w:jc w:val="center"/>
              <w:rPr>
                <w:rFonts w:hint="eastAsia" w:ascii="宋体" w:hAnsi="宋体" w:eastAsia="宋体" w:cs="宋体"/>
                <w:color w:val="auto"/>
                <w:kern w:val="0"/>
                <w:szCs w:val="21"/>
                <w:highlight w:val="none"/>
                <w:shd w:val="clear" w:color="auto" w:fill="FFFFFF"/>
              </w:rPr>
            </w:pPr>
          </w:p>
        </w:tc>
      </w:tr>
      <w:tr w14:paraId="05F4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0AA8001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4</w:t>
            </w:r>
          </w:p>
        </w:tc>
        <w:tc>
          <w:tcPr>
            <w:tcW w:w="4011" w:type="pct"/>
            <w:shd w:val="clear" w:color="auto" w:fill="auto"/>
            <w:vAlign w:val="center"/>
          </w:tcPr>
          <w:p w14:paraId="59706C02">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人机共存，可在有人情况下对室内空气进行连续动态消毒，对人及物品无任何损害。</w:t>
            </w:r>
          </w:p>
        </w:tc>
        <w:tc>
          <w:tcPr>
            <w:tcW w:w="610" w:type="pct"/>
            <w:shd w:val="clear" w:color="auto" w:fill="auto"/>
            <w:vAlign w:val="center"/>
          </w:tcPr>
          <w:p w14:paraId="26677BF9">
            <w:pPr>
              <w:spacing w:line="360" w:lineRule="auto"/>
              <w:jc w:val="center"/>
              <w:rPr>
                <w:rFonts w:hint="eastAsia" w:ascii="宋体" w:hAnsi="宋体" w:eastAsia="宋体" w:cs="宋体"/>
                <w:color w:val="auto"/>
                <w:kern w:val="0"/>
                <w:szCs w:val="21"/>
                <w:highlight w:val="none"/>
                <w:shd w:val="clear" w:color="auto" w:fill="FFFFFF"/>
              </w:rPr>
            </w:pPr>
          </w:p>
        </w:tc>
      </w:tr>
      <w:tr w14:paraId="7E41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372EC4C2">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5</w:t>
            </w:r>
          </w:p>
        </w:tc>
        <w:tc>
          <w:tcPr>
            <w:tcW w:w="4011" w:type="pct"/>
            <w:shd w:val="clear" w:color="auto" w:fill="auto"/>
            <w:vAlign w:val="center"/>
          </w:tcPr>
          <w:p w14:paraId="28802720">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等离子发生器和等离子体电极机芯寿命≥30000h。（注：提供国家认可的检测机构出具的检测报告）</w:t>
            </w:r>
          </w:p>
        </w:tc>
        <w:tc>
          <w:tcPr>
            <w:tcW w:w="610" w:type="pct"/>
            <w:shd w:val="clear" w:color="auto" w:fill="auto"/>
            <w:vAlign w:val="center"/>
          </w:tcPr>
          <w:p w14:paraId="232A3FE8">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285F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6AD88E2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6</w:t>
            </w:r>
          </w:p>
        </w:tc>
        <w:tc>
          <w:tcPr>
            <w:tcW w:w="4011" w:type="pct"/>
            <w:shd w:val="clear" w:color="auto" w:fill="auto"/>
            <w:vAlign w:val="center"/>
          </w:tcPr>
          <w:p w14:paraId="2409C240">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符合国标相关要求，消毒产品必须具备低风量消毒效果检测，故一档（低风量）、三档（高风量）的消毒效果（注：提供国家认可的检测机构出具的检测报告）。设备持续工作90min，1）对肺炎克雷伯式菌的杀灭率＞99.9%；2）对白色葡萄球菌的杀灭率＞99.9%；3）对空气自然菌的杀灭率＞90.0% ，消毒效果符合《消毒技术规范》（2002年版）的要求。</w:t>
            </w:r>
          </w:p>
        </w:tc>
        <w:tc>
          <w:tcPr>
            <w:tcW w:w="610" w:type="pct"/>
            <w:shd w:val="clear" w:color="auto" w:fill="auto"/>
            <w:vAlign w:val="center"/>
          </w:tcPr>
          <w:p w14:paraId="571615D4">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290F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433937F5">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7</w:t>
            </w:r>
          </w:p>
        </w:tc>
        <w:tc>
          <w:tcPr>
            <w:tcW w:w="4011" w:type="pct"/>
            <w:shd w:val="clear" w:color="auto" w:fill="auto"/>
            <w:vAlign w:val="center"/>
          </w:tcPr>
          <w:p w14:paraId="1955A578">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空气微生物（菌落数）（需检测报告等证明文件复印件）：机器开启“消毒模式”及“三档风速”作用 2h，空气中平均菌落数为 1 cfu/皿， (5min)，符合 GB 15982-2012《医院消毒卫生标准》-4.1.1 中Ⅲ类环境的要求（空气中平均菌落数≤4.0 cfu/皿(5min)）。</w:t>
            </w:r>
          </w:p>
        </w:tc>
        <w:tc>
          <w:tcPr>
            <w:tcW w:w="610" w:type="pct"/>
            <w:shd w:val="clear" w:color="auto" w:fill="auto"/>
            <w:vAlign w:val="center"/>
          </w:tcPr>
          <w:p w14:paraId="16CAD779">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5046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51F7B9D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8</w:t>
            </w:r>
          </w:p>
        </w:tc>
        <w:tc>
          <w:tcPr>
            <w:tcW w:w="4011" w:type="pct"/>
            <w:shd w:val="clear" w:color="auto" w:fill="auto"/>
            <w:vAlign w:val="center"/>
          </w:tcPr>
          <w:p w14:paraId="5149540E">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臭氧泄漏量：设备工作60min，室内空气环境中的臭氧浓度为：0.007mg/m³，符合GB/T 18202-2000《室内空气中臭氧卫生标准》的要求。（注：提供国家认可的检测机构出具的检测报告）。</w:t>
            </w:r>
          </w:p>
        </w:tc>
        <w:tc>
          <w:tcPr>
            <w:tcW w:w="610" w:type="pct"/>
            <w:shd w:val="clear" w:color="auto" w:fill="auto"/>
            <w:vAlign w:val="center"/>
          </w:tcPr>
          <w:p w14:paraId="655AAA3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301E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1B2E1B04">
            <w:pPr>
              <w:spacing w:line="360" w:lineRule="auto"/>
              <w:jc w:val="center"/>
              <w:rPr>
                <w:rFonts w:hint="eastAsia" w:ascii="宋体" w:hAnsi="宋体" w:eastAsia="宋体" w:cs="宋体"/>
                <w:color w:val="auto"/>
                <w:kern w:val="0"/>
                <w:szCs w:val="21"/>
                <w:highlight w:val="none"/>
                <w:shd w:val="clear" w:color="auto" w:fill="FFFFFF"/>
              </w:rPr>
            </w:pPr>
          </w:p>
        </w:tc>
        <w:tc>
          <w:tcPr>
            <w:tcW w:w="4011" w:type="pct"/>
            <w:shd w:val="clear" w:color="auto" w:fill="auto"/>
            <w:vAlign w:val="center"/>
          </w:tcPr>
          <w:p w14:paraId="6AAB105B">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中心压缩空气站</w:t>
            </w:r>
          </w:p>
        </w:tc>
        <w:tc>
          <w:tcPr>
            <w:tcW w:w="610" w:type="pct"/>
            <w:shd w:val="clear" w:color="auto" w:fill="auto"/>
            <w:vAlign w:val="center"/>
          </w:tcPr>
          <w:p w14:paraId="3E8287E0">
            <w:pPr>
              <w:spacing w:line="360" w:lineRule="auto"/>
              <w:jc w:val="center"/>
              <w:rPr>
                <w:rFonts w:hint="eastAsia" w:ascii="宋体" w:hAnsi="宋体" w:eastAsia="宋体" w:cs="宋体"/>
                <w:color w:val="auto"/>
                <w:kern w:val="0"/>
                <w:szCs w:val="21"/>
                <w:highlight w:val="none"/>
                <w:shd w:val="clear" w:color="auto" w:fill="FFFFFF"/>
              </w:rPr>
            </w:pPr>
          </w:p>
        </w:tc>
      </w:tr>
      <w:tr w14:paraId="11E6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4B9C25B6">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w:t>
            </w:r>
          </w:p>
        </w:tc>
        <w:tc>
          <w:tcPr>
            <w:tcW w:w="4011" w:type="pct"/>
            <w:shd w:val="clear" w:color="auto" w:fill="auto"/>
            <w:vAlign w:val="center"/>
          </w:tcPr>
          <w:p w14:paraId="342EA983">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无油涡旋式空气压缩机</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shd w:val="clear" w:color="auto" w:fill="FFFFFF"/>
              </w:rPr>
              <w:t>单台功率≤11KW；单台排气量≥1.5m³/min。</w:t>
            </w:r>
          </w:p>
        </w:tc>
        <w:tc>
          <w:tcPr>
            <w:tcW w:w="610" w:type="pct"/>
            <w:shd w:val="clear" w:color="auto" w:fill="auto"/>
            <w:vAlign w:val="center"/>
          </w:tcPr>
          <w:p w14:paraId="1DF01B3D">
            <w:pPr>
              <w:spacing w:line="360" w:lineRule="auto"/>
              <w:jc w:val="center"/>
              <w:rPr>
                <w:rFonts w:hint="eastAsia" w:ascii="宋体" w:hAnsi="宋体" w:eastAsia="宋体" w:cs="宋体"/>
                <w:color w:val="auto"/>
                <w:kern w:val="0"/>
                <w:szCs w:val="21"/>
                <w:highlight w:val="none"/>
                <w:shd w:val="clear" w:color="auto" w:fill="FFFFFF"/>
              </w:rPr>
            </w:pPr>
          </w:p>
        </w:tc>
      </w:tr>
      <w:tr w14:paraId="0672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shd w:val="clear" w:color="auto" w:fill="auto"/>
            <w:vAlign w:val="center"/>
          </w:tcPr>
          <w:p w14:paraId="4B98548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w:t>
            </w:r>
          </w:p>
        </w:tc>
        <w:tc>
          <w:tcPr>
            <w:tcW w:w="7582" w:type="dxa"/>
            <w:shd w:val="clear" w:color="auto" w:fill="auto"/>
            <w:vAlign w:val="center"/>
          </w:tcPr>
          <w:p w14:paraId="5B391F44">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eastAsia="zh-CN"/>
              </w:rPr>
              <w:t>所投产品具有</w:t>
            </w:r>
            <w:r>
              <w:rPr>
                <w:rFonts w:hint="eastAsia" w:ascii="宋体" w:hAnsi="宋体" w:eastAsia="宋体" w:cs="宋体"/>
                <w:color w:val="auto"/>
                <w:kern w:val="0"/>
                <w:szCs w:val="21"/>
                <w:highlight w:val="none"/>
                <w:shd w:val="clear" w:color="auto" w:fill="FFFFFF"/>
              </w:rPr>
              <w:t>有效的医疗器械注册证（</w:t>
            </w:r>
            <w:r>
              <w:rPr>
                <w:rFonts w:hint="eastAsia" w:ascii="宋体" w:hAnsi="宋体" w:eastAsia="宋体" w:cs="宋体"/>
                <w:color w:val="auto"/>
                <w:kern w:val="0"/>
                <w:szCs w:val="21"/>
                <w:highlight w:val="none"/>
                <w:shd w:val="clear" w:color="auto" w:fill="FFFFFF"/>
                <w:lang w:eastAsia="zh-CN"/>
              </w:rPr>
              <w:t>含</w:t>
            </w:r>
            <w:r>
              <w:rPr>
                <w:rFonts w:hint="eastAsia" w:ascii="宋体" w:hAnsi="宋体" w:eastAsia="宋体" w:cs="宋体"/>
                <w:color w:val="auto"/>
                <w:kern w:val="0"/>
                <w:szCs w:val="21"/>
                <w:highlight w:val="none"/>
                <w:shd w:val="clear" w:color="auto" w:fill="FFFFFF"/>
              </w:rPr>
              <w:t>医用空气压缩机组或医用空气压缩机或医用压缩空气系统或医用空气集中供应系统）。</w:t>
            </w:r>
          </w:p>
        </w:tc>
        <w:tc>
          <w:tcPr>
            <w:tcW w:w="1153" w:type="dxa"/>
            <w:shd w:val="clear" w:color="auto" w:fill="auto"/>
            <w:vAlign w:val="center"/>
          </w:tcPr>
          <w:p w14:paraId="346E362C">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6D65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7" w:type="pct"/>
            <w:shd w:val="clear" w:color="auto" w:fill="auto"/>
            <w:vAlign w:val="center"/>
          </w:tcPr>
          <w:p w14:paraId="1313732C">
            <w:pPr>
              <w:spacing w:line="360" w:lineRule="auto"/>
              <w:jc w:val="center"/>
              <w:rPr>
                <w:rFonts w:hint="eastAsia" w:ascii="宋体" w:hAnsi="宋体" w:eastAsia="宋体" w:cs="宋体"/>
                <w:color w:val="auto"/>
                <w:kern w:val="0"/>
                <w:szCs w:val="21"/>
                <w:highlight w:val="none"/>
                <w:shd w:val="clear" w:color="auto" w:fill="FFFFFF"/>
              </w:rPr>
            </w:pPr>
          </w:p>
        </w:tc>
        <w:tc>
          <w:tcPr>
            <w:tcW w:w="4011" w:type="pct"/>
            <w:shd w:val="clear" w:color="auto" w:fill="auto"/>
            <w:vAlign w:val="center"/>
          </w:tcPr>
          <w:p w14:paraId="792C3BAF">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牙科压缩空气及负压吸引设备</w:t>
            </w:r>
          </w:p>
        </w:tc>
        <w:tc>
          <w:tcPr>
            <w:tcW w:w="610" w:type="pct"/>
            <w:shd w:val="clear" w:color="auto" w:fill="auto"/>
            <w:vAlign w:val="center"/>
          </w:tcPr>
          <w:p w14:paraId="52D89C73">
            <w:pPr>
              <w:spacing w:line="360" w:lineRule="auto"/>
              <w:jc w:val="center"/>
              <w:rPr>
                <w:rFonts w:hint="eastAsia" w:ascii="宋体" w:hAnsi="宋体" w:eastAsia="宋体" w:cs="宋体"/>
                <w:color w:val="auto"/>
                <w:kern w:val="0"/>
                <w:szCs w:val="21"/>
                <w:highlight w:val="none"/>
                <w:shd w:val="clear" w:color="auto" w:fill="FFFFFF"/>
              </w:rPr>
            </w:pPr>
          </w:p>
        </w:tc>
      </w:tr>
      <w:tr w14:paraId="6940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vMerge w:val="restart"/>
            <w:shd w:val="clear" w:color="auto" w:fill="auto"/>
            <w:vAlign w:val="center"/>
          </w:tcPr>
          <w:p w14:paraId="625D6FA2">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w:t>
            </w:r>
          </w:p>
        </w:tc>
        <w:tc>
          <w:tcPr>
            <w:tcW w:w="7582" w:type="dxa"/>
            <w:shd w:val="clear" w:color="auto" w:fill="auto"/>
            <w:vAlign w:val="center"/>
          </w:tcPr>
          <w:p w14:paraId="78AFEA81">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负压泵机组</w:t>
            </w:r>
          </w:p>
          <w:p w14:paraId="0002D8A7">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1.1负压泵机组由1台抽吸机泵头组成，单独控制系统、独立分离罐及管路组成。</w:t>
            </w:r>
          </w:p>
        </w:tc>
        <w:tc>
          <w:tcPr>
            <w:tcW w:w="1153" w:type="dxa"/>
            <w:shd w:val="clear" w:color="auto" w:fill="auto"/>
            <w:vAlign w:val="center"/>
          </w:tcPr>
          <w:p w14:paraId="02951A22">
            <w:pPr>
              <w:spacing w:line="360" w:lineRule="auto"/>
              <w:jc w:val="center"/>
              <w:rPr>
                <w:rFonts w:hint="eastAsia" w:ascii="宋体" w:hAnsi="宋体" w:eastAsia="宋体" w:cs="宋体"/>
                <w:color w:val="auto"/>
                <w:kern w:val="0"/>
                <w:szCs w:val="21"/>
                <w:highlight w:val="none"/>
                <w:shd w:val="clear" w:color="auto" w:fill="FFFFFF"/>
              </w:rPr>
            </w:pPr>
          </w:p>
        </w:tc>
      </w:tr>
      <w:tr w14:paraId="2AE2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vMerge w:val="continue"/>
            <w:shd w:val="clear" w:color="auto" w:fill="auto"/>
            <w:vAlign w:val="center"/>
          </w:tcPr>
          <w:p w14:paraId="250F84AC">
            <w:pPr>
              <w:spacing w:line="360" w:lineRule="auto"/>
              <w:jc w:val="center"/>
              <w:rPr>
                <w:rFonts w:hint="eastAsia" w:ascii="宋体" w:hAnsi="宋体" w:eastAsia="宋体" w:cs="宋体"/>
                <w:color w:val="auto"/>
                <w:kern w:val="0"/>
                <w:szCs w:val="21"/>
                <w:highlight w:val="none"/>
                <w:shd w:val="clear" w:color="auto" w:fill="FFFFFF"/>
              </w:rPr>
            </w:pPr>
            <w:bookmarkStart w:id="2" w:name="_Toc196899986"/>
          </w:p>
        </w:tc>
        <w:tc>
          <w:tcPr>
            <w:tcW w:w="7582" w:type="dxa"/>
            <w:shd w:val="clear" w:color="auto" w:fill="auto"/>
            <w:vAlign w:val="center"/>
          </w:tcPr>
          <w:p w14:paraId="049BCA1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1.2整套机组的抽吸流量：≥3.6m3/min。</w:t>
            </w:r>
          </w:p>
        </w:tc>
        <w:tc>
          <w:tcPr>
            <w:tcW w:w="1153" w:type="dxa"/>
            <w:shd w:val="clear" w:color="auto" w:fill="auto"/>
            <w:vAlign w:val="center"/>
          </w:tcPr>
          <w:p w14:paraId="021ADB0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7C93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vMerge w:val="continue"/>
            <w:shd w:val="clear" w:color="auto" w:fill="auto"/>
            <w:vAlign w:val="center"/>
          </w:tcPr>
          <w:p w14:paraId="33D264D1">
            <w:pPr>
              <w:spacing w:line="360" w:lineRule="auto"/>
              <w:jc w:val="center"/>
              <w:rPr>
                <w:rFonts w:hint="eastAsia" w:ascii="宋体" w:hAnsi="宋体" w:eastAsia="宋体" w:cs="宋体"/>
                <w:color w:val="auto"/>
                <w:kern w:val="0"/>
                <w:szCs w:val="21"/>
                <w:highlight w:val="none"/>
                <w:shd w:val="clear" w:color="auto" w:fill="FFFFFF"/>
              </w:rPr>
            </w:pPr>
          </w:p>
        </w:tc>
        <w:tc>
          <w:tcPr>
            <w:tcW w:w="7582" w:type="dxa"/>
            <w:shd w:val="clear" w:color="auto" w:fill="auto"/>
            <w:vAlign w:val="center"/>
          </w:tcPr>
          <w:p w14:paraId="40A200A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1.3机组的抽吸负压：≤-16Kpa。</w:t>
            </w:r>
          </w:p>
        </w:tc>
        <w:tc>
          <w:tcPr>
            <w:tcW w:w="1153" w:type="dxa"/>
            <w:shd w:val="clear" w:color="auto" w:fill="auto"/>
            <w:vAlign w:val="center"/>
          </w:tcPr>
          <w:p w14:paraId="495BE333">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3ED6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shd w:val="clear" w:color="auto" w:fill="auto"/>
            <w:vAlign w:val="center"/>
          </w:tcPr>
          <w:p w14:paraId="4C2FE24D">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w:t>
            </w:r>
          </w:p>
        </w:tc>
        <w:tc>
          <w:tcPr>
            <w:tcW w:w="7582" w:type="dxa"/>
            <w:shd w:val="clear" w:color="auto" w:fill="auto"/>
            <w:vAlign w:val="center"/>
          </w:tcPr>
          <w:p w14:paraId="4CEF797E">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 xml:space="preserve"> 牙科空气机组的技术参数：</w:t>
            </w:r>
          </w:p>
          <w:p w14:paraId="21AAB070">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2.1功率：≤4KW。</w:t>
            </w:r>
          </w:p>
          <w:p w14:paraId="2685AEB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2.2最大流量：≥400L/min。</w:t>
            </w:r>
          </w:p>
          <w:p w14:paraId="0C954AF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2.3噪音：≤70dB。</w:t>
            </w:r>
          </w:p>
          <w:p w14:paraId="1BF0872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2.4储气罐容积：≥200L。</w:t>
            </w:r>
          </w:p>
          <w:p w14:paraId="52372BA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2.5冷干机：压力露点3-10℃。</w:t>
            </w:r>
          </w:p>
        </w:tc>
        <w:tc>
          <w:tcPr>
            <w:tcW w:w="1153" w:type="dxa"/>
            <w:shd w:val="clear" w:color="auto" w:fill="auto"/>
            <w:vAlign w:val="center"/>
          </w:tcPr>
          <w:p w14:paraId="43F73E5B">
            <w:pPr>
              <w:spacing w:line="360" w:lineRule="auto"/>
              <w:jc w:val="center"/>
              <w:rPr>
                <w:rFonts w:hint="eastAsia" w:ascii="宋体" w:hAnsi="宋体" w:eastAsia="宋体" w:cs="宋体"/>
                <w:color w:val="auto"/>
                <w:kern w:val="0"/>
                <w:szCs w:val="21"/>
                <w:highlight w:val="none"/>
                <w:shd w:val="clear" w:color="auto" w:fill="FFFFFF"/>
              </w:rPr>
            </w:pPr>
          </w:p>
        </w:tc>
      </w:tr>
      <w:tr w14:paraId="1198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712" w:type="dxa"/>
            <w:shd w:val="clear" w:color="auto" w:fill="auto"/>
            <w:vAlign w:val="center"/>
          </w:tcPr>
          <w:p w14:paraId="66E044BB">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3</w:t>
            </w:r>
          </w:p>
        </w:tc>
        <w:tc>
          <w:tcPr>
            <w:tcW w:w="7582" w:type="dxa"/>
            <w:shd w:val="clear" w:color="auto" w:fill="auto"/>
            <w:vAlign w:val="center"/>
          </w:tcPr>
          <w:p w14:paraId="3EE942B7">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lang w:eastAsia="zh-CN"/>
              </w:rPr>
              <w:t>所投产品具有有效的《第一类医疗器械备案凭证》</w:t>
            </w:r>
          </w:p>
        </w:tc>
        <w:tc>
          <w:tcPr>
            <w:tcW w:w="1153" w:type="dxa"/>
            <w:shd w:val="clear" w:color="auto" w:fill="auto"/>
            <w:vAlign w:val="center"/>
          </w:tcPr>
          <w:p w14:paraId="20D8CAA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bl>
    <w:p w14:paraId="04C8FF47">
      <w:pPr>
        <w:pStyle w:val="3"/>
        <w:spacing w:before="120" w:after="120" w:line="360" w:lineRule="auto"/>
        <w:jc w:val="center"/>
        <w:rPr>
          <w:rFonts w:hint="eastAsia" w:ascii="宋体" w:hAnsi="宋体" w:eastAsia="宋体" w:cs="宋体"/>
          <w:color w:val="auto"/>
          <w:kern w:val="0"/>
          <w:sz w:val="21"/>
          <w:szCs w:val="21"/>
          <w:highlight w:val="none"/>
        </w:rPr>
      </w:pPr>
    </w:p>
    <w:p w14:paraId="0027F5B0">
      <w:pPr>
        <w:pStyle w:val="3"/>
        <w:spacing w:before="120" w:after="120" w:line="360" w:lineRule="auto"/>
        <w:jc w:val="center"/>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（三）医疗设备带</w:t>
      </w:r>
      <w:bookmarkEnd w:id="2"/>
    </w:p>
    <w:tbl>
      <w:tblPr>
        <w:tblStyle w:val="21"/>
        <w:tblW w:w="56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8" w:type="dxa"/>
          <w:bottom w:w="0" w:type="dxa"/>
          <w:right w:w="68" w:type="dxa"/>
        </w:tblCellMar>
      </w:tblPr>
      <w:tblGrid>
        <w:gridCol w:w="714"/>
        <w:gridCol w:w="7587"/>
        <w:gridCol w:w="1147"/>
      </w:tblGrid>
      <w:tr w14:paraId="525D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339B3DBF">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13" w:type="pct"/>
            <w:shd w:val="clear" w:color="auto" w:fill="auto"/>
            <w:vAlign w:val="center"/>
          </w:tcPr>
          <w:p w14:paraId="35A07194">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功能实现</w:t>
            </w:r>
          </w:p>
        </w:tc>
        <w:tc>
          <w:tcPr>
            <w:tcW w:w="607" w:type="pct"/>
            <w:shd w:val="clear" w:color="auto" w:fill="auto"/>
            <w:vAlign w:val="center"/>
          </w:tcPr>
          <w:p w14:paraId="0B2F48E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5715F260">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6F10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6A56BCC4">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4013" w:type="pct"/>
            <w:shd w:val="clear" w:color="auto" w:fill="auto"/>
            <w:vAlign w:val="center"/>
          </w:tcPr>
          <w:p w14:paraId="56EF067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‌医用铝合金设备带固定在病房床头上方的墙壁上，用来安装电源插座、呼叫按钮、电源开关、中心供氧及负压吸引等系统的气体阀等设备。</w:t>
            </w:r>
          </w:p>
        </w:tc>
        <w:tc>
          <w:tcPr>
            <w:tcW w:w="607" w:type="pct"/>
            <w:shd w:val="clear" w:color="auto" w:fill="auto"/>
            <w:vAlign w:val="center"/>
          </w:tcPr>
          <w:p w14:paraId="1321F403">
            <w:pPr>
              <w:spacing w:line="360" w:lineRule="auto"/>
              <w:jc w:val="center"/>
              <w:rPr>
                <w:rFonts w:hint="eastAsia" w:ascii="宋体" w:hAnsi="宋体" w:eastAsia="宋体" w:cs="宋体"/>
                <w:color w:val="auto"/>
                <w:kern w:val="0"/>
                <w:szCs w:val="21"/>
                <w:highlight w:val="none"/>
                <w:shd w:val="clear" w:color="auto" w:fill="FFFFFF"/>
              </w:rPr>
            </w:pPr>
          </w:p>
        </w:tc>
      </w:tr>
      <w:tr w14:paraId="11AE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5C2140BF">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2</w:t>
            </w:r>
          </w:p>
        </w:tc>
        <w:tc>
          <w:tcPr>
            <w:tcW w:w="4013" w:type="pct"/>
            <w:shd w:val="clear" w:color="auto" w:fill="auto"/>
            <w:vAlign w:val="center"/>
          </w:tcPr>
          <w:p w14:paraId="0F4D6D62">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‌采用铝合金一次成型技术,经大吨位液压设备挤压成型。</w:t>
            </w:r>
          </w:p>
        </w:tc>
        <w:tc>
          <w:tcPr>
            <w:tcW w:w="607" w:type="pct"/>
            <w:shd w:val="clear" w:color="auto" w:fill="auto"/>
            <w:vAlign w:val="center"/>
          </w:tcPr>
          <w:p w14:paraId="4BD01250">
            <w:pPr>
              <w:spacing w:line="360" w:lineRule="auto"/>
              <w:jc w:val="center"/>
              <w:rPr>
                <w:rFonts w:hint="eastAsia" w:ascii="宋体" w:hAnsi="宋体" w:eastAsia="宋体" w:cs="宋体"/>
                <w:color w:val="auto"/>
                <w:kern w:val="0"/>
                <w:szCs w:val="21"/>
                <w:highlight w:val="none"/>
                <w:shd w:val="clear" w:color="auto" w:fill="FFFFFF"/>
              </w:rPr>
            </w:pPr>
          </w:p>
        </w:tc>
      </w:tr>
      <w:tr w14:paraId="7648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29E4EFBA">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3</w:t>
            </w:r>
          </w:p>
        </w:tc>
        <w:tc>
          <w:tcPr>
            <w:tcW w:w="4013" w:type="pct"/>
            <w:shd w:val="clear" w:color="auto" w:fill="auto"/>
            <w:vAlign w:val="center"/>
          </w:tcPr>
          <w:p w14:paraId="6F48A872">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参照HTM2022标准，釆用电气分离及强弱电分离的设计理念，符合GB 9706.1-2020医用电气设备第1部分：基本安全和基本性能的通用要求。</w:t>
            </w:r>
          </w:p>
        </w:tc>
        <w:tc>
          <w:tcPr>
            <w:tcW w:w="607" w:type="pct"/>
            <w:shd w:val="clear" w:color="auto" w:fill="auto"/>
            <w:vAlign w:val="center"/>
          </w:tcPr>
          <w:p w14:paraId="4C6DD031">
            <w:pPr>
              <w:spacing w:line="360" w:lineRule="auto"/>
              <w:jc w:val="center"/>
              <w:rPr>
                <w:rFonts w:hint="eastAsia" w:ascii="宋体" w:hAnsi="宋体" w:eastAsia="宋体" w:cs="宋体"/>
                <w:color w:val="auto"/>
                <w:kern w:val="0"/>
                <w:szCs w:val="21"/>
                <w:highlight w:val="none"/>
                <w:shd w:val="clear" w:color="auto" w:fill="FFFFFF"/>
              </w:rPr>
            </w:pPr>
          </w:p>
        </w:tc>
      </w:tr>
      <w:tr w14:paraId="43F6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544C1FED">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4</w:t>
            </w:r>
          </w:p>
        </w:tc>
        <w:tc>
          <w:tcPr>
            <w:tcW w:w="4013" w:type="pct"/>
            <w:shd w:val="clear" w:color="auto" w:fill="auto"/>
            <w:vAlign w:val="center"/>
          </w:tcPr>
          <w:p w14:paraId="58FE801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表面采用静电粉末喷涂技术处理。</w:t>
            </w:r>
          </w:p>
        </w:tc>
        <w:tc>
          <w:tcPr>
            <w:tcW w:w="607" w:type="pct"/>
            <w:shd w:val="clear" w:color="auto" w:fill="auto"/>
            <w:vAlign w:val="center"/>
          </w:tcPr>
          <w:p w14:paraId="7A78E884">
            <w:pPr>
              <w:spacing w:line="360" w:lineRule="auto"/>
              <w:jc w:val="center"/>
              <w:rPr>
                <w:rFonts w:hint="eastAsia" w:ascii="宋体" w:hAnsi="宋体" w:eastAsia="宋体" w:cs="宋体"/>
                <w:color w:val="auto"/>
                <w:kern w:val="0"/>
                <w:szCs w:val="21"/>
                <w:highlight w:val="none"/>
                <w:shd w:val="clear" w:color="auto" w:fill="FFFFFF"/>
              </w:rPr>
            </w:pPr>
          </w:p>
        </w:tc>
      </w:tr>
      <w:tr w14:paraId="6126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041BB0C9">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序号</w:t>
            </w:r>
          </w:p>
        </w:tc>
        <w:tc>
          <w:tcPr>
            <w:tcW w:w="4013" w:type="pct"/>
            <w:shd w:val="clear" w:color="auto" w:fill="auto"/>
            <w:vAlign w:val="center"/>
          </w:tcPr>
          <w:p w14:paraId="1A849C23">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技术参数</w:t>
            </w:r>
          </w:p>
        </w:tc>
        <w:tc>
          <w:tcPr>
            <w:tcW w:w="607" w:type="pct"/>
            <w:shd w:val="clear" w:color="auto" w:fill="auto"/>
            <w:vAlign w:val="center"/>
          </w:tcPr>
          <w:p w14:paraId="1A2C1D2F">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参数性质</w:t>
            </w:r>
          </w:p>
          <w:p w14:paraId="265BE8F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★/▲/无</w:t>
            </w:r>
          </w:p>
        </w:tc>
      </w:tr>
      <w:tr w14:paraId="5DA7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6E2D3112">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1</w:t>
            </w:r>
          </w:p>
        </w:tc>
        <w:tc>
          <w:tcPr>
            <w:tcW w:w="4013" w:type="pct"/>
            <w:shd w:val="clear" w:color="auto" w:fill="auto"/>
            <w:vAlign w:val="center"/>
          </w:tcPr>
          <w:p w14:paraId="3409DE39">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医用设备治疗带系统采用三腔结构气电分离的医疗设备带，通墙敷设安装。</w:t>
            </w:r>
          </w:p>
        </w:tc>
        <w:tc>
          <w:tcPr>
            <w:tcW w:w="607" w:type="pct"/>
            <w:shd w:val="clear" w:color="auto" w:fill="auto"/>
            <w:vAlign w:val="center"/>
          </w:tcPr>
          <w:p w14:paraId="29016752">
            <w:pPr>
              <w:spacing w:line="360" w:lineRule="auto"/>
              <w:jc w:val="center"/>
              <w:rPr>
                <w:rFonts w:hint="eastAsia" w:ascii="宋体" w:hAnsi="宋体" w:eastAsia="宋体" w:cs="宋体"/>
                <w:color w:val="auto"/>
                <w:kern w:val="0"/>
                <w:szCs w:val="21"/>
                <w:highlight w:val="none"/>
                <w:shd w:val="clear" w:color="auto" w:fill="FFFFFF"/>
              </w:rPr>
            </w:pPr>
          </w:p>
        </w:tc>
      </w:tr>
      <w:tr w14:paraId="5EE5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6CC85F3F">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2</w:t>
            </w:r>
          </w:p>
        </w:tc>
        <w:tc>
          <w:tcPr>
            <w:tcW w:w="4013" w:type="pct"/>
            <w:shd w:val="clear" w:color="auto" w:fill="auto"/>
            <w:vAlign w:val="center"/>
          </w:tcPr>
          <w:p w14:paraId="6091B2D7">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采用铝合金，表面采用静电喷塑，三腔结构，截面尺寸≥210×72mm，底座厚度1.8mm±0.15mm，面板厚度1.8mm±0.15mm，设备带上面板采用模块化设计，气电分离，可分段打开面板进行设备带的维修，具有良好的防腐和保洁效果。</w:t>
            </w:r>
          </w:p>
        </w:tc>
        <w:tc>
          <w:tcPr>
            <w:tcW w:w="607" w:type="pct"/>
            <w:shd w:val="clear" w:color="auto" w:fill="auto"/>
            <w:vAlign w:val="center"/>
          </w:tcPr>
          <w:p w14:paraId="795D3151">
            <w:pPr>
              <w:spacing w:line="360" w:lineRule="auto"/>
              <w:jc w:val="center"/>
              <w:rPr>
                <w:rFonts w:hint="eastAsia" w:ascii="宋体" w:hAnsi="宋体" w:eastAsia="宋体" w:cs="宋体"/>
                <w:color w:val="auto"/>
                <w:kern w:val="0"/>
                <w:szCs w:val="21"/>
                <w:highlight w:val="none"/>
                <w:shd w:val="clear" w:color="auto" w:fill="FFFFFF"/>
              </w:rPr>
            </w:pPr>
          </w:p>
        </w:tc>
      </w:tr>
      <w:tr w14:paraId="1470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5B0C21CB">
            <w:pPr>
              <w:spacing w:line="360" w:lineRule="auto"/>
              <w:jc w:val="center"/>
              <w:rPr>
                <w:rFonts w:hint="eastAsia" w:ascii="宋体" w:hAnsi="宋体" w:eastAsia="宋体" w:cs="宋体"/>
                <w:b/>
                <w:bCs/>
                <w:color w:val="auto"/>
                <w:kern w:val="0"/>
                <w:szCs w:val="21"/>
                <w:highlight w:val="none"/>
                <w:shd w:val="clear" w:color="auto" w:fill="FFFFFF"/>
              </w:rPr>
            </w:pPr>
            <w:r>
              <w:rPr>
                <w:rFonts w:hint="eastAsia" w:ascii="宋体" w:hAnsi="宋体" w:eastAsia="宋体" w:cs="宋体"/>
                <w:b/>
                <w:bCs/>
                <w:color w:val="auto"/>
                <w:kern w:val="0"/>
                <w:szCs w:val="21"/>
                <w:highlight w:val="none"/>
                <w:shd w:val="clear" w:color="auto" w:fill="FFFFFF"/>
              </w:rPr>
              <w:t>3</w:t>
            </w:r>
          </w:p>
        </w:tc>
        <w:tc>
          <w:tcPr>
            <w:tcW w:w="4013" w:type="pct"/>
            <w:shd w:val="clear" w:color="auto" w:fill="auto"/>
            <w:vAlign w:val="center"/>
          </w:tcPr>
          <w:p w14:paraId="349C1B43">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医用设备带材质必须不含（铅、镉、汞、六价铬、多溴联苯、多溴二苯醚）六项有害物质（注：提供国家认可的检测机构出具的检测报告）。</w:t>
            </w:r>
          </w:p>
        </w:tc>
        <w:tc>
          <w:tcPr>
            <w:tcW w:w="607" w:type="pct"/>
            <w:shd w:val="clear" w:color="auto" w:fill="auto"/>
            <w:vAlign w:val="center"/>
          </w:tcPr>
          <w:p w14:paraId="1001820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0037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6FC30169">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4</w:t>
            </w:r>
          </w:p>
        </w:tc>
        <w:tc>
          <w:tcPr>
            <w:tcW w:w="4013" w:type="pct"/>
            <w:shd w:val="clear" w:color="auto" w:fill="auto"/>
            <w:vAlign w:val="center"/>
          </w:tcPr>
          <w:p w14:paraId="47C64906">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医用设备治疗带的电气分离、保护接地、对地漏电流、对电击危险的防护、耐热和阻燃都符合检测要求。提供质量计量监督机构出具的《检测报告》复印件。</w:t>
            </w:r>
          </w:p>
        </w:tc>
        <w:tc>
          <w:tcPr>
            <w:tcW w:w="607" w:type="pct"/>
            <w:shd w:val="clear" w:color="auto" w:fill="auto"/>
            <w:vAlign w:val="center"/>
          </w:tcPr>
          <w:p w14:paraId="5E7F68ED">
            <w:pPr>
              <w:spacing w:line="360" w:lineRule="auto"/>
              <w:jc w:val="center"/>
              <w:rPr>
                <w:rFonts w:hint="eastAsia" w:ascii="宋体" w:hAnsi="宋体" w:eastAsia="宋体" w:cs="宋体"/>
                <w:color w:val="auto"/>
                <w:kern w:val="0"/>
                <w:szCs w:val="21"/>
                <w:highlight w:val="none"/>
                <w:shd w:val="clear" w:color="auto" w:fill="FFFFFF"/>
              </w:rPr>
            </w:pPr>
          </w:p>
        </w:tc>
      </w:tr>
      <w:tr w14:paraId="3AE5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417D771F">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5</w:t>
            </w:r>
          </w:p>
        </w:tc>
        <w:tc>
          <w:tcPr>
            <w:tcW w:w="4013" w:type="pct"/>
            <w:shd w:val="clear" w:color="auto" w:fill="auto"/>
            <w:vAlign w:val="center"/>
          </w:tcPr>
          <w:p w14:paraId="64205CF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医用设备治疗带满足GB 9706.1-2020《医用电气设备 第1部分：安全通用要求》。</w:t>
            </w:r>
          </w:p>
        </w:tc>
        <w:tc>
          <w:tcPr>
            <w:tcW w:w="607" w:type="pct"/>
            <w:shd w:val="clear" w:color="auto" w:fill="auto"/>
            <w:vAlign w:val="center"/>
          </w:tcPr>
          <w:p w14:paraId="0FBEBEF6">
            <w:pPr>
              <w:spacing w:line="360" w:lineRule="auto"/>
              <w:jc w:val="center"/>
              <w:rPr>
                <w:rFonts w:hint="eastAsia" w:ascii="宋体" w:hAnsi="宋体" w:eastAsia="宋体" w:cs="宋体"/>
                <w:color w:val="auto"/>
                <w:kern w:val="0"/>
                <w:szCs w:val="21"/>
                <w:highlight w:val="none"/>
                <w:shd w:val="clear" w:color="auto" w:fill="FFFFFF"/>
              </w:rPr>
            </w:pPr>
          </w:p>
        </w:tc>
      </w:tr>
      <w:tr w14:paraId="16BA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1F03244D">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6</w:t>
            </w:r>
          </w:p>
        </w:tc>
        <w:tc>
          <w:tcPr>
            <w:tcW w:w="4013" w:type="pct"/>
            <w:shd w:val="clear" w:color="auto" w:fill="auto"/>
            <w:vAlign w:val="center"/>
          </w:tcPr>
          <w:p w14:paraId="524BB776">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设备带符合（2011/65/EU指令和修订指令（EU）2015/863关于在电气电子设备中限制使用某些有害物质指令——(ROHS)）的要求。</w:t>
            </w:r>
          </w:p>
        </w:tc>
        <w:tc>
          <w:tcPr>
            <w:tcW w:w="607" w:type="pct"/>
            <w:shd w:val="clear" w:color="auto" w:fill="auto"/>
            <w:vAlign w:val="center"/>
          </w:tcPr>
          <w:p w14:paraId="607ECB14">
            <w:pPr>
              <w:spacing w:line="360" w:lineRule="auto"/>
              <w:jc w:val="center"/>
              <w:rPr>
                <w:rFonts w:hint="eastAsia" w:ascii="宋体" w:hAnsi="宋体" w:eastAsia="宋体" w:cs="宋体"/>
                <w:color w:val="auto"/>
                <w:kern w:val="0"/>
                <w:szCs w:val="21"/>
                <w:highlight w:val="none"/>
                <w:shd w:val="clear" w:color="auto" w:fill="FFFFFF"/>
              </w:rPr>
            </w:pPr>
          </w:p>
        </w:tc>
      </w:tr>
      <w:tr w14:paraId="78E4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976" w:hRule="atLeast"/>
          <w:jc w:val="center"/>
        </w:trPr>
        <w:tc>
          <w:tcPr>
            <w:tcW w:w="378" w:type="pct"/>
            <w:shd w:val="clear" w:color="auto" w:fill="auto"/>
            <w:vAlign w:val="center"/>
          </w:tcPr>
          <w:p w14:paraId="04DD372B">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7</w:t>
            </w:r>
          </w:p>
        </w:tc>
        <w:tc>
          <w:tcPr>
            <w:tcW w:w="4013" w:type="pct"/>
            <w:shd w:val="clear" w:color="auto" w:fill="auto"/>
            <w:vAlign w:val="center"/>
          </w:tcPr>
          <w:p w14:paraId="5759A79A">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医用设备治疗带表面根据GB/T 10125-2012进行中性盐雾试验，符合防锈、防腐的技术要求。</w:t>
            </w:r>
          </w:p>
        </w:tc>
        <w:tc>
          <w:tcPr>
            <w:tcW w:w="607" w:type="pct"/>
            <w:shd w:val="clear" w:color="auto" w:fill="auto"/>
            <w:vAlign w:val="center"/>
          </w:tcPr>
          <w:p w14:paraId="1090CCA8">
            <w:pPr>
              <w:spacing w:line="360" w:lineRule="auto"/>
              <w:jc w:val="center"/>
              <w:rPr>
                <w:rFonts w:hint="eastAsia" w:ascii="宋体" w:hAnsi="宋体" w:eastAsia="宋体" w:cs="宋体"/>
                <w:color w:val="auto"/>
                <w:kern w:val="0"/>
                <w:szCs w:val="21"/>
                <w:highlight w:val="none"/>
                <w:shd w:val="clear" w:color="auto" w:fill="FFFFFF"/>
              </w:rPr>
            </w:pPr>
          </w:p>
        </w:tc>
      </w:tr>
      <w:tr w14:paraId="1D25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70A1D2C7">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8</w:t>
            </w:r>
          </w:p>
        </w:tc>
        <w:tc>
          <w:tcPr>
            <w:tcW w:w="4013" w:type="pct"/>
            <w:shd w:val="clear" w:color="auto" w:fill="auto"/>
            <w:vAlign w:val="center"/>
          </w:tcPr>
          <w:p w14:paraId="26F8257D">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医用设备治疗带通过GB/T 1741-2020防霉菌测试。</w:t>
            </w:r>
          </w:p>
        </w:tc>
        <w:tc>
          <w:tcPr>
            <w:tcW w:w="607" w:type="pct"/>
            <w:shd w:val="clear" w:color="auto" w:fill="auto"/>
            <w:vAlign w:val="center"/>
          </w:tcPr>
          <w:p w14:paraId="554561C8">
            <w:pPr>
              <w:spacing w:line="360" w:lineRule="auto"/>
              <w:jc w:val="center"/>
              <w:rPr>
                <w:rFonts w:hint="eastAsia" w:ascii="宋体" w:hAnsi="宋体" w:eastAsia="宋体" w:cs="宋体"/>
                <w:color w:val="auto"/>
                <w:kern w:val="0"/>
                <w:szCs w:val="21"/>
                <w:highlight w:val="none"/>
                <w:shd w:val="clear" w:color="auto" w:fill="FFFFFF"/>
              </w:rPr>
            </w:pPr>
          </w:p>
        </w:tc>
      </w:tr>
      <w:tr w14:paraId="028D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5D5631B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9</w:t>
            </w:r>
          </w:p>
        </w:tc>
        <w:tc>
          <w:tcPr>
            <w:tcW w:w="4013" w:type="pct"/>
            <w:shd w:val="clear" w:color="auto" w:fill="auto"/>
            <w:vAlign w:val="center"/>
          </w:tcPr>
          <w:p w14:paraId="14188926">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气体终端的泄漏须满足如下要求（注：提供国家认可的检测机构出具的检测报告）：无论有无插入件插入，终端泄漏≤0.15mL/min；插入件插入终端，并受一侧作用力，此终端泄漏≤0.15mL/min。</w:t>
            </w:r>
          </w:p>
        </w:tc>
        <w:tc>
          <w:tcPr>
            <w:tcW w:w="607" w:type="pct"/>
            <w:shd w:val="clear" w:color="auto" w:fill="auto"/>
            <w:vAlign w:val="center"/>
          </w:tcPr>
          <w:p w14:paraId="760AEAA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2ACC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063F5CE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10</w:t>
            </w:r>
          </w:p>
        </w:tc>
        <w:tc>
          <w:tcPr>
            <w:tcW w:w="4013" w:type="pct"/>
            <w:shd w:val="clear" w:color="auto" w:fill="auto"/>
            <w:vAlign w:val="center"/>
          </w:tcPr>
          <w:p w14:paraId="59D851BC">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气体终端的压降检验项目实验须满足如下要求（注：提供国家认可的检测机构出具的检测报告）：</w:t>
            </w:r>
          </w:p>
          <w:p w14:paraId="50102110">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终端标称分配压力400Kpa～500Kpa、试验压力320Kpa、流量40L/min情况下的最大压降应≤5 Kpa；终端标称分配压力400Kpa～500Kpa、试验压力320Kpa、流量200L/min情况下的最大压降应≤45 Kpa。</w:t>
            </w:r>
          </w:p>
        </w:tc>
        <w:tc>
          <w:tcPr>
            <w:tcW w:w="607" w:type="pct"/>
            <w:shd w:val="clear" w:color="auto" w:fill="auto"/>
            <w:vAlign w:val="center"/>
          </w:tcPr>
          <w:p w14:paraId="6F527243">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74F9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3A8793B2">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11</w:t>
            </w:r>
          </w:p>
        </w:tc>
        <w:tc>
          <w:tcPr>
            <w:tcW w:w="4013" w:type="pct"/>
            <w:shd w:val="clear" w:color="auto" w:fill="auto"/>
            <w:vAlign w:val="center"/>
          </w:tcPr>
          <w:p w14:paraId="74D4732B">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具备抗菌性能，要求对大肠杆菌、金黄色葡萄菌、白色念珠菌的抗菌率均须＞99.99%（注：提供国家认可的检测机构出具的检测报告）。</w:t>
            </w:r>
          </w:p>
        </w:tc>
        <w:tc>
          <w:tcPr>
            <w:tcW w:w="607" w:type="pct"/>
            <w:shd w:val="clear" w:color="auto" w:fill="auto"/>
            <w:vAlign w:val="center"/>
          </w:tcPr>
          <w:p w14:paraId="7D6441CA">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r w14:paraId="1421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6939F219">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12</w:t>
            </w:r>
          </w:p>
        </w:tc>
        <w:tc>
          <w:tcPr>
            <w:tcW w:w="4013" w:type="pct"/>
            <w:shd w:val="clear" w:color="auto" w:fill="auto"/>
            <w:vAlign w:val="center"/>
          </w:tcPr>
          <w:p w14:paraId="440E29C6">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气体终端具有建筑电气安全防火第三方检测报告进行证明（检验依据：GB 8624-2012;建筑电气安全防火燃烧性能达到A(A2)级以上）（注：提供国家认可的检测机构出具的检测报告）。</w:t>
            </w:r>
          </w:p>
        </w:tc>
        <w:tc>
          <w:tcPr>
            <w:tcW w:w="607" w:type="pct"/>
            <w:shd w:val="clear" w:color="auto" w:fill="auto"/>
            <w:vAlign w:val="center"/>
          </w:tcPr>
          <w:p w14:paraId="4DD808C5">
            <w:pPr>
              <w:spacing w:line="360" w:lineRule="auto"/>
              <w:jc w:val="center"/>
              <w:rPr>
                <w:rFonts w:hint="eastAsia" w:ascii="宋体" w:hAnsi="宋体" w:eastAsia="宋体" w:cs="宋体"/>
                <w:color w:val="auto"/>
                <w:kern w:val="0"/>
                <w:szCs w:val="21"/>
                <w:highlight w:val="none"/>
                <w:shd w:val="clear" w:color="auto" w:fill="FFFFFF"/>
              </w:rPr>
            </w:pPr>
          </w:p>
        </w:tc>
      </w:tr>
      <w:tr w14:paraId="713D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8" w:type="dxa"/>
            <w:bottom w:w="0" w:type="dxa"/>
            <w:right w:w="68" w:type="dxa"/>
          </w:tblCellMar>
        </w:tblPrEx>
        <w:trPr>
          <w:trHeight w:val="20" w:hRule="atLeast"/>
          <w:jc w:val="center"/>
        </w:trPr>
        <w:tc>
          <w:tcPr>
            <w:tcW w:w="378" w:type="pct"/>
            <w:shd w:val="clear" w:color="auto" w:fill="auto"/>
            <w:vAlign w:val="center"/>
          </w:tcPr>
          <w:p w14:paraId="0A574C11">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13</w:t>
            </w:r>
          </w:p>
        </w:tc>
        <w:tc>
          <w:tcPr>
            <w:tcW w:w="4013" w:type="pct"/>
            <w:shd w:val="clear" w:color="auto" w:fill="auto"/>
            <w:vAlign w:val="center"/>
          </w:tcPr>
          <w:p w14:paraId="442C5694">
            <w:pPr>
              <w:spacing w:line="360" w:lineRule="auto"/>
              <w:jc w:val="left"/>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气体终端外壳具有防尘保护等第三方证明（提供证明复印件）。</w:t>
            </w:r>
          </w:p>
        </w:tc>
        <w:tc>
          <w:tcPr>
            <w:tcW w:w="607" w:type="pct"/>
            <w:shd w:val="clear" w:color="auto" w:fill="auto"/>
            <w:vAlign w:val="center"/>
          </w:tcPr>
          <w:p w14:paraId="7328D5C8">
            <w:pPr>
              <w:spacing w:line="360" w:lineRule="auto"/>
              <w:jc w:val="center"/>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w:t>
            </w:r>
          </w:p>
        </w:tc>
      </w:tr>
    </w:tbl>
    <w:p w14:paraId="73D3A40F">
      <w:pPr>
        <w:widowControl/>
        <w:spacing w:line="360" w:lineRule="auto"/>
        <w:jc w:val="left"/>
        <w:rPr>
          <w:rFonts w:hint="eastAsia" w:ascii="宋体" w:hAnsi="宋体" w:eastAsia="宋体" w:cs="宋体"/>
          <w:b/>
          <w:bCs/>
          <w:color w:val="auto"/>
          <w:kern w:val="0"/>
          <w:szCs w:val="21"/>
          <w:highlight w:val="none"/>
        </w:rPr>
      </w:pPr>
      <w:bookmarkStart w:id="3" w:name="_Toc196899987"/>
    </w:p>
    <w:p w14:paraId="702FCABF">
      <w:pPr>
        <w:pStyle w:val="3"/>
        <w:spacing w:before="120" w:after="120"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（四）：医用氧源设备</w:t>
      </w:r>
      <w:bookmarkEnd w:id="3"/>
    </w:p>
    <w:tbl>
      <w:tblPr>
        <w:tblStyle w:val="21"/>
        <w:tblW w:w="5638" w:type="pct"/>
        <w:jc w:val="center"/>
        <w:tblLayout w:type="fixed"/>
        <w:tblCellMar>
          <w:top w:w="0" w:type="dxa"/>
          <w:left w:w="108" w:type="dxa"/>
          <w:bottom w:w="0" w:type="dxa"/>
          <w:right w:w="108" w:type="dxa"/>
        </w:tblCellMar>
      </w:tblPr>
      <w:tblGrid>
        <w:gridCol w:w="827"/>
        <w:gridCol w:w="7587"/>
        <w:gridCol w:w="1189"/>
      </w:tblGrid>
      <w:tr w14:paraId="488B47C6">
        <w:tblPrEx>
          <w:tblCellMar>
            <w:top w:w="0" w:type="dxa"/>
            <w:left w:w="108" w:type="dxa"/>
            <w:bottom w:w="0" w:type="dxa"/>
            <w:right w:w="108" w:type="dxa"/>
          </w:tblCellMar>
        </w:tblPrEx>
        <w:trPr>
          <w:trHeight w:val="370" w:hRule="atLeast"/>
          <w:jc w:val="center"/>
        </w:trPr>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9AF5D">
            <w:pPr>
              <w:widowControl/>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序号</w:t>
            </w:r>
          </w:p>
        </w:tc>
        <w:tc>
          <w:tcPr>
            <w:tcW w:w="39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92391">
            <w:pPr>
              <w:widowControl/>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功能实现</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39E2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参数性质</w:t>
            </w:r>
          </w:p>
        </w:tc>
      </w:tr>
      <w:tr w14:paraId="19E410EE">
        <w:tblPrEx>
          <w:tblCellMar>
            <w:top w:w="0" w:type="dxa"/>
            <w:left w:w="108" w:type="dxa"/>
            <w:bottom w:w="0" w:type="dxa"/>
            <w:right w:w="108" w:type="dxa"/>
          </w:tblCellMar>
        </w:tblPrEx>
        <w:trPr>
          <w:trHeight w:val="623" w:hRule="atLeast"/>
          <w:jc w:val="center"/>
        </w:trPr>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F3CD6">
            <w:pPr>
              <w:spacing w:line="360" w:lineRule="auto"/>
              <w:jc w:val="center"/>
              <w:rPr>
                <w:rFonts w:hint="eastAsia" w:ascii="宋体" w:hAnsi="宋体" w:eastAsia="宋体" w:cs="宋体"/>
                <w:b/>
                <w:bCs/>
                <w:color w:val="auto"/>
                <w:szCs w:val="21"/>
                <w:highlight w:val="none"/>
              </w:rPr>
            </w:pPr>
          </w:p>
        </w:tc>
        <w:tc>
          <w:tcPr>
            <w:tcW w:w="3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2EEA6">
            <w:pPr>
              <w:spacing w:line="360" w:lineRule="auto"/>
              <w:jc w:val="center"/>
              <w:rPr>
                <w:rFonts w:hint="eastAsia" w:ascii="宋体" w:hAnsi="宋体" w:eastAsia="宋体" w:cs="宋体"/>
                <w:b/>
                <w:bCs/>
                <w:color w:val="auto"/>
                <w:szCs w:val="21"/>
                <w:highlight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5223F">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★/▲/无</w:t>
            </w:r>
          </w:p>
        </w:tc>
      </w:tr>
      <w:tr w14:paraId="4C750BC5">
        <w:tblPrEx>
          <w:tblCellMar>
            <w:top w:w="0" w:type="dxa"/>
            <w:left w:w="108" w:type="dxa"/>
            <w:bottom w:w="0" w:type="dxa"/>
            <w:right w:w="108" w:type="dxa"/>
          </w:tblCellMar>
        </w:tblPrEx>
        <w:trPr>
          <w:trHeight w:val="623"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0FECB">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22216">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医用液体储罐：贮罐材质:内筒体：S30408，外筒体：Q345R,储罐为双层圆筒形结构，内筒及其配管均用奥氏体不锈钢制造，外筒Q345R制造，夹层充满珠光砂，并抽真空。</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27C9">
            <w:pPr>
              <w:widowControl/>
              <w:spacing w:line="360" w:lineRule="auto"/>
              <w:jc w:val="center"/>
              <w:textAlignment w:val="center"/>
              <w:rPr>
                <w:rFonts w:hint="eastAsia" w:ascii="宋体" w:hAnsi="宋体" w:eastAsia="宋体" w:cs="宋体"/>
                <w:color w:val="auto"/>
                <w:szCs w:val="21"/>
                <w:highlight w:val="none"/>
              </w:rPr>
            </w:pPr>
          </w:p>
        </w:tc>
      </w:tr>
      <w:tr w14:paraId="41DB5672">
        <w:tblPrEx>
          <w:tblCellMar>
            <w:top w:w="0" w:type="dxa"/>
            <w:left w:w="108" w:type="dxa"/>
            <w:bottom w:w="0" w:type="dxa"/>
            <w:right w:w="108" w:type="dxa"/>
          </w:tblCellMar>
        </w:tblPrEx>
        <w:trPr>
          <w:trHeight w:val="623"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99DC7">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B3BA4">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储罐设置有压力表，液面计，供观察槽内压力、液面之用。</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4BDF">
            <w:pPr>
              <w:spacing w:line="360" w:lineRule="auto"/>
              <w:jc w:val="center"/>
              <w:rPr>
                <w:rFonts w:hint="eastAsia" w:ascii="宋体" w:hAnsi="宋体" w:eastAsia="宋体" w:cs="宋体"/>
                <w:color w:val="auto"/>
                <w:szCs w:val="21"/>
                <w:highlight w:val="none"/>
              </w:rPr>
            </w:pPr>
          </w:p>
        </w:tc>
      </w:tr>
      <w:tr w14:paraId="5BC07003">
        <w:tblPrEx>
          <w:tblCellMar>
            <w:top w:w="0" w:type="dxa"/>
            <w:left w:w="108" w:type="dxa"/>
            <w:bottom w:w="0" w:type="dxa"/>
            <w:right w:w="108" w:type="dxa"/>
          </w:tblCellMar>
        </w:tblPrEx>
        <w:trPr>
          <w:trHeight w:val="370"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3D55">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F05E">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结构紧凑，占地面积小,增压器组成封闭系统，在不外加任何能源的情况下即可向外供应液体或气体，保证排出液体或气体的纯度。</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DB7F">
            <w:pPr>
              <w:spacing w:line="360" w:lineRule="auto"/>
              <w:jc w:val="center"/>
              <w:rPr>
                <w:rFonts w:hint="eastAsia" w:ascii="宋体" w:hAnsi="宋体" w:eastAsia="宋体" w:cs="宋体"/>
                <w:color w:val="auto"/>
                <w:szCs w:val="21"/>
                <w:highlight w:val="none"/>
              </w:rPr>
            </w:pPr>
          </w:p>
        </w:tc>
      </w:tr>
      <w:tr w14:paraId="075B99C7">
        <w:tblPrEx>
          <w:tblCellMar>
            <w:top w:w="0" w:type="dxa"/>
            <w:left w:w="108" w:type="dxa"/>
            <w:bottom w:w="0" w:type="dxa"/>
            <w:right w:w="108" w:type="dxa"/>
          </w:tblCellMar>
        </w:tblPrEx>
        <w:trPr>
          <w:trHeight w:val="384"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2BFE">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6563">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储罐设置有供槽车充液的接头，可向汽化器、泵或槽车送液。</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CA644">
            <w:pPr>
              <w:spacing w:line="360" w:lineRule="auto"/>
              <w:jc w:val="center"/>
              <w:rPr>
                <w:rFonts w:hint="eastAsia" w:ascii="宋体" w:hAnsi="宋体" w:eastAsia="宋体" w:cs="宋体"/>
                <w:color w:val="auto"/>
                <w:szCs w:val="21"/>
                <w:highlight w:val="none"/>
              </w:rPr>
            </w:pPr>
          </w:p>
        </w:tc>
      </w:tr>
      <w:tr w14:paraId="5B578ABA">
        <w:tblPrEx>
          <w:tblCellMar>
            <w:top w:w="0" w:type="dxa"/>
            <w:left w:w="108" w:type="dxa"/>
            <w:bottom w:w="0" w:type="dxa"/>
            <w:right w:w="108" w:type="dxa"/>
          </w:tblCellMar>
        </w:tblPrEx>
        <w:trPr>
          <w:trHeight w:val="370"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E6A9">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3645">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储罐的绝热材料经过相关处理，使储罐具有较长的真空寿命，同时储罐设有金属热偶规管，并备有热偶真空计，需要时即可测量夹层真空度。</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F2BDF">
            <w:pPr>
              <w:widowControl/>
              <w:spacing w:line="360" w:lineRule="auto"/>
              <w:jc w:val="center"/>
              <w:textAlignment w:val="center"/>
              <w:rPr>
                <w:rFonts w:hint="eastAsia" w:ascii="宋体" w:hAnsi="宋体" w:eastAsia="宋体" w:cs="宋体"/>
                <w:color w:val="auto"/>
                <w:szCs w:val="21"/>
                <w:highlight w:val="none"/>
              </w:rPr>
            </w:pPr>
          </w:p>
        </w:tc>
      </w:tr>
      <w:tr w14:paraId="6D0E7B98">
        <w:tblPrEx>
          <w:tblCellMar>
            <w:top w:w="0" w:type="dxa"/>
            <w:left w:w="108" w:type="dxa"/>
            <w:bottom w:w="0" w:type="dxa"/>
            <w:right w:w="108" w:type="dxa"/>
          </w:tblCellMar>
        </w:tblPrEx>
        <w:trPr>
          <w:trHeight w:val="325" w:hRule="atLeast"/>
          <w:jc w:val="center"/>
        </w:trPr>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3EF42">
            <w:pPr>
              <w:widowControl/>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序号</w:t>
            </w:r>
          </w:p>
        </w:tc>
        <w:tc>
          <w:tcPr>
            <w:tcW w:w="39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0B489">
            <w:pPr>
              <w:widowControl/>
              <w:spacing w:line="360" w:lineRule="auto"/>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技术参数</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69910">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参数性质</w:t>
            </w:r>
          </w:p>
        </w:tc>
      </w:tr>
      <w:tr w14:paraId="4A1F2BE6">
        <w:tblPrEx>
          <w:tblCellMar>
            <w:top w:w="0" w:type="dxa"/>
            <w:left w:w="108" w:type="dxa"/>
            <w:bottom w:w="0" w:type="dxa"/>
            <w:right w:w="108" w:type="dxa"/>
          </w:tblCellMar>
        </w:tblPrEx>
        <w:trPr>
          <w:trHeight w:val="263" w:hRule="atLeast"/>
          <w:jc w:val="center"/>
        </w:trPr>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2615C">
            <w:pPr>
              <w:spacing w:line="360" w:lineRule="auto"/>
              <w:jc w:val="center"/>
              <w:rPr>
                <w:rFonts w:hint="eastAsia" w:ascii="宋体" w:hAnsi="宋体" w:eastAsia="宋体" w:cs="宋体"/>
                <w:b/>
                <w:bCs/>
                <w:color w:val="auto"/>
                <w:szCs w:val="21"/>
                <w:highlight w:val="none"/>
              </w:rPr>
            </w:pPr>
          </w:p>
        </w:tc>
        <w:tc>
          <w:tcPr>
            <w:tcW w:w="39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EE9BB">
            <w:pPr>
              <w:spacing w:line="360" w:lineRule="auto"/>
              <w:jc w:val="center"/>
              <w:rPr>
                <w:rFonts w:hint="eastAsia" w:ascii="宋体" w:hAnsi="宋体" w:eastAsia="宋体" w:cs="宋体"/>
                <w:b/>
                <w:bCs/>
                <w:color w:val="auto"/>
                <w:szCs w:val="21"/>
                <w:highlight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AAF4E">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★/▲/无</w:t>
            </w:r>
          </w:p>
        </w:tc>
      </w:tr>
      <w:tr w14:paraId="11CED7FF">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34E37">
            <w:pPr>
              <w:spacing w:line="360" w:lineRule="auto"/>
              <w:jc w:val="center"/>
              <w:rPr>
                <w:rFonts w:hint="eastAsia" w:ascii="宋体" w:hAnsi="宋体" w:eastAsia="宋体" w:cs="宋体"/>
                <w:b/>
                <w:bCs/>
                <w:color w:val="auto"/>
                <w:szCs w:val="21"/>
                <w:highlight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DF385">
            <w:pPr>
              <w:widowControl/>
              <w:spacing w:line="360" w:lineRule="auto"/>
              <w:jc w:val="left"/>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医用液体储罐</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55D0C">
            <w:pPr>
              <w:spacing w:line="360" w:lineRule="auto"/>
              <w:jc w:val="center"/>
              <w:rPr>
                <w:rFonts w:hint="eastAsia" w:ascii="宋体" w:hAnsi="宋体" w:eastAsia="宋体" w:cs="宋体"/>
                <w:color w:val="auto"/>
                <w:szCs w:val="21"/>
                <w:highlight w:val="none"/>
              </w:rPr>
            </w:pPr>
          </w:p>
        </w:tc>
      </w:tr>
      <w:tr w14:paraId="5AE34718">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76D7">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CD603">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单台储罐：5m³（±2%）（提供相关证明材料复印件）。</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B612">
            <w:pPr>
              <w:widowControl/>
              <w:spacing w:line="360" w:lineRule="auto"/>
              <w:jc w:val="center"/>
              <w:textAlignment w:val="center"/>
              <w:rPr>
                <w:rFonts w:hint="eastAsia" w:ascii="宋体" w:hAnsi="宋体" w:eastAsia="宋体" w:cs="宋体"/>
                <w:color w:val="auto"/>
                <w:szCs w:val="21"/>
                <w:highlight w:val="none"/>
              </w:rPr>
            </w:pPr>
          </w:p>
        </w:tc>
      </w:tr>
      <w:tr w14:paraId="3329ECA0">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E2D1">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4F313">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贮罐设计温度:最低-196℃。</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0B0C">
            <w:pPr>
              <w:spacing w:line="360" w:lineRule="auto"/>
              <w:jc w:val="center"/>
              <w:rPr>
                <w:rFonts w:hint="eastAsia" w:ascii="宋体" w:hAnsi="宋体" w:eastAsia="宋体" w:cs="宋体"/>
                <w:color w:val="auto"/>
                <w:szCs w:val="21"/>
                <w:highlight w:val="none"/>
              </w:rPr>
            </w:pPr>
          </w:p>
        </w:tc>
      </w:tr>
      <w:tr w14:paraId="728C73A1">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C390">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48E54">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设计压力:最大1.68MPa。</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A194">
            <w:pPr>
              <w:spacing w:line="360" w:lineRule="auto"/>
              <w:jc w:val="center"/>
              <w:rPr>
                <w:rFonts w:hint="eastAsia" w:ascii="宋体" w:hAnsi="宋体" w:eastAsia="宋体" w:cs="宋体"/>
                <w:color w:val="auto"/>
                <w:szCs w:val="21"/>
                <w:highlight w:val="none"/>
              </w:rPr>
            </w:pPr>
          </w:p>
        </w:tc>
      </w:tr>
      <w:tr w14:paraId="517CF82D">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9501">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0D3D">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液氧贮罐主体结构型式:双层。</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640D">
            <w:pPr>
              <w:spacing w:line="360" w:lineRule="auto"/>
              <w:jc w:val="center"/>
              <w:rPr>
                <w:rFonts w:hint="eastAsia" w:ascii="宋体" w:hAnsi="宋体" w:eastAsia="宋体" w:cs="宋体"/>
                <w:color w:val="auto"/>
                <w:szCs w:val="21"/>
                <w:highlight w:val="none"/>
              </w:rPr>
            </w:pPr>
          </w:p>
        </w:tc>
      </w:tr>
      <w:tr w14:paraId="03398E30">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5641">
            <w:pPr>
              <w:spacing w:line="360" w:lineRule="auto"/>
              <w:jc w:val="center"/>
              <w:rPr>
                <w:rFonts w:hint="eastAsia" w:ascii="宋体" w:hAnsi="宋体" w:eastAsia="宋体" w:cs="宋体"/>
                <w:color w:val="auto"/>
                <w:szCs w:val="21"/>
                <w:highlight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0E469">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空温式汽化器</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78BE">
            <w:pPr>
              <w:spacing w:line="360" w:lineRule="auto"/>
              <w:rPr>
                <w:rFonts w:hint="eastAsia" w:ascii="宋体" w:hAnsi="宋体" w:eastAsia="宋体" w:cs="宋体"/>
                <w:color w:val="auto"/>
                <w:szCs w:val="21"/>
                <w:highlight w:val="none"/>
              </w:rPr>
            </w:pPr>
          </w:p>
        </w:tc>
      </w:tr>
      <w:tr w14:paraId="05CB8AB5">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D9BA">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B2719">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额定流量：≥200m3/h。</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4901">
            <w:pPr>
              <w:spacing w:line="360" w:lineRule="auto"/>
              <w:rPr>
                <w:rFonts w:hint="eastAsia" w:ascii="宋体" w:hAnsi="宋体" w:eastAsia="宋体" w:cs="宋体"/>
                <w:color w:val="auto"/>
                <w:szCs w:val="21"/>
                <w:highlight w:val="none"/>
              </w:rPr>
            </w:pPr>
          </w:p>
        </w:tc>
      </w:tr>
      <w:tr w14:paraId="783D51C0">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2D566">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5821">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设计压力 ：最大2.5MPa。</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4EE5">
            <w:pPr>
              <w:spacing w:line="360" w:lineRule="auto"/>
              <w:rPr>
                <w:rFonts w:hint="eastAsia" w:ascii="宋体" w:hAnsi="宋体" w:eastAsia="宋体" w:cs="宋体"/>
                <w:color w:val="auto"/>
                <w:szCs w:val="21"/>
                <w:highlight w:val="none"/>
              </w:rPr>
            </w:pPr>
          </w:p>
        </w:tc>
      </w:tr>
      <w:tr w14:paraId="1E85CE79">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E8E9">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0C65">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加热形式：空气换热。</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5637">
            <w:pPr>
              <w:spacing w:line="360" w:lineRule="auto"/>
              <w:rPr>
                <w:rFonts w:hint="eastAsia" w:ascii="宋体" w:hAnsi="宋体" w:eastAsia="宋体" w:cs="宋体"/>
                <w:color w:val="auto"/>
                <w:szCs w:val="21"/>
                <w:highlight w:val="none"/>
              </w:rPr>
            </w:pPr>
          </w:p>
        </w:tc>
      </w:tr>
      <w:tr w14:paraId="6C52E254">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6FDC">
            <w:pPr>
              <w:spacing w:line="360" w:lineRule="auto"/>
              <w:jc w:val="center"/>
              <w:rPr>
                <w:rFonts w:hint="eastAsia" w:ascii="宋体" w:hAnsi="宋体" w:eastAsia="宋体" w:cs="宋体"/>
                <w:color w:val="auto"/>
                <w:szCs w:val="21"/>
                <w:highlight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DB33">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lang w:bidi="ar"/>
              </w:rPr>
              <w:t>氧气减压装置</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44AF">
            <w:pPr>
              <w:spacing w:line="360" w:lineRule="auto"/>
              <w:rPr>
                <w:rFonts w:hint="eastAsia" w:ascii="宋体" w:hAnsi="宋体" w:eastAsia="宋体" w:cs="宋体"/>
                <w:color w:val="auto"/>
                <w:szCs w:val="21"/>
                <w:highlight w:val="none"/>
              </w:rPr>
            </w:pPr>
          </w:p>
        </w:tc>
      </w:tr>
      <w:tr w14:paraId="700DF899">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E7A4">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0D7D">
            <w:pPr>
              <w:widowControl/>
              <w:spacing w:line="360" w:lineRule="auto"/>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结构形式：双路。</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29E3">
            <w:pPr>
              <w:spacing w:line="360" w:lineRule="auto"/>
              <w:rPr>
                <w:rFonts w:hint="eastAsia" w:ascii="宋体" w:hAnsi="宋体" w:eastAsia="宋体" w:cs="宋体"/>
                <w:color w:val="auto"/>
                <w:szCs w:val="21"/>
                <w:highlight w:val="none"/>
              </w:rPr>
            </w:pPr>
          </w:p>
        </w:tc>
      </w:tr>
      <w:tr w14:paraId="50FD0689">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5F60">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5E06">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额定流量：≥200m3/h。</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FE96">
            <w:pPr>
              <w:spacing w:line="360" w:lineRule="auto"/>
              <w:rPr>
                <w:rFonts w:hint="eastAsia" w:ascii="宋体" w:hAnsi="宋体" w:eastAsia="宋体" w:cs="宋体"/>
                <w:color w:val="auto"/>
                <w:szCs w:val="21"/>
                <w:highlight w:val="none"/>
              </w:rPr>
            </w:pPr>
          </w:p>
        </w:tc>
      </w:tr>
      <w:tr w14:paraId="124B987C">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83FF6">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3</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C2ED5">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进口压力：≥0.8 MPa。</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473E0">
            <w:pPr>
              <w:spacing w:line="360" w:lineRule="auto"/>
              <w:rPr>
                <w:rFonts w:hint="eastAsia" w:ascii="宋体" w:hAnsi="宋体" w:eastAsia="宋体" w:cs="宋体"/>
                <w:color w:val="auto"/>
                <w:szCs w:val="21"/>
                <w:highlight w:val="none"/>
              </w:rPr>
            </w:pPr>
          </w:p>
        </w:tc>
      </w:tr>
      <w:tr w14:paraId="5914F36C">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4780">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4</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881C">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出口压力范围：0.3～0.85MPa。</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557C2">
            <w:pPr>
              <w:spacing w:line="360" w:lineRule="auto"/>
              <w:rPr>
                <w:rFonts w:hint="eastAsia" w:ascii="宋体" w:hAnsi="宋体" w:eastAsia="宋体" w:cs="宋体"/>
                <w:color w:val="auto"/>
                <w:szCs w:val="21"/>
                <w:highlight w:val="none"/>
              </w:rPr>
            </w:pPr>
          </w:p>
        </w:tc>
      </w:tr>
      <w:tr w14:paraId="293B7A16">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8926">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98A4">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调节形式：自力式。</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8464">
            <w:pPr>
              <w:spacing w:line="360" w:lineRule="auto"/>
              <w:rPr>
                <w:rFonts w:hint="eastAsia" w:ascii="宋体" w:hAnsi="宋体" w:eastAsia="宋体" w:cs="宋体"/>
                <w:color w:val="auto"/>
                <w:szCs w:val="21"/>
                <w:highlight w:val="none"/>
              </w:rPr>
            </w:pPr>
          </w:p>
        </w:tc>
      </w:tr>
      <w:tr w14:paraId="0CF3230C">
        <w:tblPrEx>
          <w:tblCellMar>
            <w:top w:w="0" w:type="dxa"/>
            <w:left w:w="108" w:type="dxa"/>
            <w:bottom w:w="0" w:type="dxa"/>
            <w:right w:w="108" w:type="dxa"/>
          </w:tblCellMar>
        </w:tblPrEx>
        <w:trPr>
          <w:trHeight w:val="317" w:hRule="atLeast"/>
          <w:jc w:val="center"/>
        </w:trPr>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F05F">
            <w:pPr>
              <w:widowControl/>
              <w:spacing w:line="360" w:lineRule="auto"/>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6</w:t>
            </w:r>
          </w:p>
        </w:tc>
        <w:tc>
          <w:tcPr>
            <w:tcW w:w="3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BBC6">
            <w:pPr>
              <w:widowControl/>
              <w:spacing w:line="360" w:lineRule="auto"/>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主体材质：304不锈钢。</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24D4">
            <w:pPr>
              <w:spacing w:line="360" w:lineRule="auto"/>
              <w:rPr>
                <w:rFonts w:hint="eastAsia" w:ascii="宋体" w:hAnsi="宋体" w:eastAsia="宋体" w:cs="宋体"/>
                <w:color w:val="auto"/>
                <w:szCs w:val="21"/>
                <w:highlight w:val="none"/>
              </w:rPr>
            </w:pPr>
          </w:p>
        </w:tc>
      </w:tr>
    </w:tbl>
    <w:p w14:paraId="0FC094D4">
      <w:pPr>
        <w:rPr>
          <w:rFonts w:hint="eastAsia" w:ascii="宋体" w:hAnsi="宋体" w:eastAsia="宋体" w:cs="宋体"/>
          <w:color w:val="auto"/>
          <w:highlight w:val="none"/>
        </w:rPr>
      </w:pPr>
    </w:p>
    <w:sectPr>
      <w:headerReference r:id="rId3" w:type="default"/>
      <w:footerReference r:id="rId4" w:type="default"/>
      <w:pgSz w:w="11900"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11917">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2724E4">
                          <w:pPr>
                            <w:pStyle w:val="13"/>
                          </w:pPr>
                          <w:r>
                            <w:t xml:space="preserve">第 </w:t>
                          </w:r>
                          <w:r>
                            <w:fldChar w:fldCharType="begin"/>
                          </w:r>
                          <w:r>
                            <w:instrText xml:space="preserve"> PAGE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72724E4">
                    <w:pPr>
                      <w:pStyle w:val="13"/>
                    </w:pPr>
                    <w:r>
                      <w:t xml:space="preserve">第 </w:t>
                    </w:r>
                    <w:r>
                      <w:fldChar w:fldCharType="begin"/>
                    </w:r>
                    <w:r>
                      <w:instrText xml:space="preserve"> PAGE  \* MERGEFORMAT </w:instrText>
                    </w:r>
                    <w:r>
                      <w:fldChar w:fldCharType="separate"/>
                    </w:r>
                    <w:r>
                      <w:t>19</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1D7B">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166BE"/>
    <w:multiLevelType w:val="singleLevel"/>
    <w:tmpl w:val="C3F166BE"/>
    <w:lvl w:ilvl="0" w:tentative="0">
      <w:start w:val="5"/>
      <w:numFmt w:val="chineseCounting"/>
      <w:suff w:val="nothing"/>
      <w:lvlText w:val="（%1）"/>
      <w:lvlJc w:val="left"/>
      <w:rPr>
        <w:rFonts w:hint="eastAsia"/>
      </w:rPr>
    </w:lvl>
  </w:abstractNum>
  <w:abstractNum w:abstractNumId="1">
    <w:nsid w:val="77FA259C"/>
    <w:multiLevelType w:val="singleLevel"/>
    <w:tmpl w:val="77FA259C"/>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1MGIyMjdjZmExNzdiYjM4MmQ3ZGUzNDMwMTgyYzEifQ=="/>
  </w:docVars>
  <w:rsids>
    <w:rsidRoot w:val="008F294C"/>
    <w:rsid w:val="00017EC7"/>
    <w:rsid w:val="0003109B"/>
    <w:rsid w:val="00033C45"/>
    <w:rsid w:val="00036CE5"/>
    <w:rsid w:val="0005284C"/>
    <w:rsid w:val="00054A11"/>
    <w:rsid w:val="000762D5"/>
    <w:rsid w:val="00080712"/>
    <w:rsid w:val="000935C6"/>
    <w:rsid w:val="000A7AFC"/>
    <w:rsid w:val="000B2854"/>
    <w:rsid w:val="000C429D"/>
    <w:rsid w:val="000E6FC2"/>
    <w:rsid w:val="001003C8"/>
    <w:rsid w:val="0011378F"/>
    <w:rsid w:val="00125056"/>
    <w:rsid w:val="001250A0"/>
    <w:rsid w:val="001260A5"/>
    <w:rsid w:val="0016016F"/>
    <w:rsid w:val="001834EA"/>
    <w:rsid w:val="001F72EA"/>
    <w:rsid w:val="002001EF"/>
    <w:rsid w:val="002033DB"/>
    <w:rsid w:val="0021226C"/>
    <w:rsid w:val="00212F08"/>
    <w:rsid w:val="00216239"/>
    <w:rsid w:val="002169C6"/>
    <w:rsid w:val="002175D5"/>
    <w:rsid w:val="0022176A"/>
    <w:rsid w:val="00225A3F"/>
    <w:rsid w:val="00245536"/>
    <w:rsid w:val="0025311A"/>
    <w:rsid w:val="00254F64"/>
    <w:rsid w:val="00255E05"/>
    <w:rsid w:val="00276DCD"/>
    <w:rsid w:val="002A694B"/>
    <w:rsid w:val="002C181E"/>
    <w:rsid w:val="002C3634"/>
    <w:rsid w:val="002E4D1F"/>
    <w:rsid w:val="002E67A2"/>
    <w:rsid w:val="002F10D4"/>
    <w:rsid w:val="002F3632"/>
    <w:rsid w:val="00314F7E"/>
    <w:rsid w:val="00317C9C"/>
    <w:rsid w:val="0032514A"/>
    <w:rsid w:val="003437B1"/>
    <w:rsid w:val="00344C2F"/>
    <w:rsid w:val="0035465B"/>
    <w:rsid w:val="00362B69"/>
    <w:rsid w:val="00385822"/>
    <w:rsid w:val="00385995"/>
    <w:rsid w:val="003928D9"/>
    <w:rsid w:val="003E413B"/>
    <w:rsid w:val="003F1CC5"/>
    <w:rsid w:val="003F60A1"/>
    <w:rsid w:val="00407CD2"/>
    <w:rsid w:val="00412469"/>
    <w:rsid w:val="00424A97"/>
    <w:rsid w:val="004462FE"/>
    <w:rsid w:val="004646F0"/>
    <w:rsid w:val="00465F3E"/>
    <w:rsid w:val="004678AA"/>
    <w:rsid w:val="004737FF"/>
    <w:rsid w:val="00475E63"/>
    <w:rsid w:val="004765E2"/>
    <w:rsid w:val="0048273F"/>
    <w:rsid w:val="00482D8C"/>
    <w:rsid w:val="00495EBA"/>
    <w:rsid w:val="004C15E4"/>
    <w:rsid w:val="004C55A7"/>
    <w:rsid w:val="004D68A6"/>
    <w:rsid w:val="004E0223"/>
    <w:rsid w:val="004F0BA3"/>
    <w:rsid w:val="005054ED"/>
    <w:rsid w:val="0050637C"/>
    <w:rsid w:val="00513686"/>
    <w:rsid w:val="00535489"/>
    <w:rsid w:val="005636C1"/>
    <w:rsid w:val="00564C6D"/>
    <w:rsid w:val="00572F3B"/>
    <w:rsid w:val="00597A7C"/>
    <w:rsid w:val="005A55DD"/>
    <w:rsid w:val="005A5926"/>
    <w:rsid w:val="005C43B4"/>
    <w:rsid w:val="005C71D6"/>
    <w:rsid w:val="005F4DB6"/>
    <w:rsid w:val="00600E35"/>
    <w:rsid w:val="0060634A"/>
    <w:rsid w:val="00607509"/>
    <w:rsid w:val="00631873"/>
    <w:rsid w:val="00653B6E"/>
    <w:rsid w:val="00663784"/>
    <w:rsid w:val="006725E6"/>
    <w:rsid w:val="006A7115"/>
    <w:rsid w:val="006A78FE"/>
    <w:rsid w:val="006B1509"/>
    <w:rsid w:val="006B6A96"/>
    <w:rsid w:val="006E4B91"/>
    <w:rsid w:val="006F1648"/>
    <w:rsid w:val="00710B61"/>
    <w:rsid w:val="00721ECA"/>
    <w:rsid w:val="00725719"/>
    <w:rsid w:val="007263B4"/>
    <w:rsid w:val="007411BD"/>
    <w:rsid w:val="00745DA6"/>
    <w:rsid w:val="00747877"/>
    <w:rsid w:val="0074788B"/>
    <w:rsid w:val="00757E0E"/>
    <w:rsid w:val="007879F5"/>
    <w:rsid w:val="00795440"/>
    <w:rsid w:val="007A5ACA"/>
    <w:rsid w:val="007C68B1"/>
    <w:rsid w:val="007F458B"/>
    <w:rsid w:val="00801555"/>
    <w:rsid w:val="0080439A"/>
    <w:rsid w:val="00805922"/>
    <w:rsid w:val="0081176D"/>
    <w:rsid w:val="00811888"/>
    <w:rsid w:val="0083635E"/>
    <w:rsid w:val="00841D3F"/>
    <w:rsid w:val="00860E4A"/>
    <w:rsid w:val="00862694"/>
    <w:rsid w:val="00883D76"/>
    <w:rsid w:val="0089687D"/>
    <w:rsid w:val="0089739C"/>
    <w:rsid w:val="008C41B2"/>
    <w:rsid w:val="008D3B15"/>
    <w:rsid w:val="008F294C"/>
    <w:rsid w:val="009004DB"/>
    <w:rsid w:val="00901872"/>
    <w:rsid w:val="00914B9F"/>
    <w:rsid w:val="00925546"/>
    <w:rsid w:val="00937842"/>
    <w:rsid w:val="00965317"/>
    <w:rsid w:val="00970F35"/>
    <w:rsid w:val="009778C7"/>
    <w:rsid w:val="00984983"/>
    <w:rsid w:val="009B15EB"/>
    <w:rsid w:val="009D6B77"/>
    <w:rsid w:val="009E5390"/>
    <w:rsid w:val="00A01D02"/>
    <w:rsid w:val="00A023F5"/>
    <w:rsid w:val="00A153A7"/>
    <w:rsid w:val="00A20650"/>
    <w:rsid w:val="00A52B45"/>
    <w:rsid w:val="00A64B7B"/>
    <w:rsid w:val="00A93230"/>
    <w:rsid w:val="00AC0453"/>
    <w:rsid w:val="00AE6905"/>
    <w:rsid w:val="00AF17C0"/>
    <w:rsid w:val="00B262C4"/>
    <w:rsid w:val="00B270BA"/>
    <w:rsid w:val="00B705A2"/>
    <w:rsid w:val="00B968B6"/>
    <w:rsid w:val="00BA1D3B"/>
    <w:rsid w:val="00BC1838"/>
    <w:rsid w:val="00BC4524"/>
    <w:rsid w:val="00BD789C"/>
    <w:rsid w:val="00BE1A28"/>
    <w:rsid w:val="00BE4E22"/>
    <w:rsid w:val="00C00265"/>
    <w:rsid w:val="00C014DB"/>
    <w:rsid w:val="00C119F8"/>
    <w:rsid w:val="00C15EE4"/>
    <w:rsid w:val="00C31CEC"/>
    <w:rsid w:val="00C55A1E"/>
    <w:rsid w:val="00C62E68"/>
    <w:rsid w:val="00C64291"/>
    <w:rsid w:val="00C716DF"/>
    <w:rsid w:val="00C95912"/>
    <w:rsid w:val="00CA5CDF"/>
    <w:rsid w:val="00CD0F7A"/>
    <w:rsid w:val="00CD344F"/>
    <w:rsid w:val="00CE01F6"/>
    <w:rsid w:val="00CE04E7"/>
    <w:rsid w:val="00CF384C"/>
    <w:rsid w:val="00D01C0B"/>
    <w:rsid w:val="00D179DF"/>
    <w:rsid w:val="00D3200B"/>
    <w:rsid w:val="00D33AD0"/>
    <w:rsid w:val="00D50F38"/>
    <w:rsid w:val="00D65806"/>
    <w:rsid w:val="00D91AC4"/>
    <w:rsid w:val="00DA5F0B"/>
    <w:rsid w:val="00DC0183"/>
    <w:rsid w:val="00E03022"/>
    <w:rsid w:val="00E17256"/>
    <w:rsid w:val="00E20E56"/>
    <w:rsid w:val="00E405BB"/>
    <w:rsid w:val="00E417D0"/>
    <w:rsid w:val="00E54530"/>
    <w:rsid w:val="00E60FE3"/>
    <w:rsid w:val="00E7636B"/>
    <w:rsid w:val="00E918EE"/>
    <w:rsid w:val="00EA7FBC"/>
    <w:rsid w:val="00EB2819"/>
    <w:rsid w:val="00EB355B"/>
    <w:rsid w:val="00EB4367"/>
    <w:rsid w:val="00EC1164"/>
    <w:rsid w:val="00EC1C8C"/>
    <w:rsid w:val="00EC20AE"/>
    <w:rsid w:val="00EC4572"/>
    <w:rsid w:val="00EC7E25"/>
    <w:rsid w:val="00ED02BE"/>
    <w:rsid w:val="00ED540F"/>
    <w:rsid w:val="00EE483C"/>
    <w:rsid w:val="00EF1E9F"/>
    <w:rsid w:val="00EF3B66"/>
    <w:rsid w:val="00F023DD"/>
    <w:rsid w:val="00F02E01"/>
    <w:rsid w:val="00F12096"/>
    <w:rsid w:val="00F15F4A"/>
    <w:rsid w:val="00F56E88"/>
    <w:rsid w:val="00F57160"/>
    <w:rsid w:val="00F6286B"/>
    <w:rsid w:val="00F660BD"/>
    <w:rsid w:val="00F80A98"/>
    <w:rsid w:val="00FB0B26"/>
    <w:rsid w:val="00FB2B4E"/>
    <w:rsid w:val="00FB5470"/>
    <w:rsid w:val="00FB54B7"/>
    <w:rsid w:val="00FC6132"/>
    <w:rsid w:val="00FD5A4F"/>
    <w:rsid w:val="00FF6D04"/>
    <w:rsid w:val="01806516"/>
    <w:rsid w:val="0204742C"/>
    <w:rsid w:val="02BD13FE"/>
    <w:rsid w:val="02EA6D01"/>
    <w:rsid w:val="03230EB6"/>
    <w:rsid w:val="04155920"/>
    <w:rsid w:val="043E55DE"/>
    <w:rsid w:val="05026984"/>
    <w:rsid w:val="055C6BEA"/>
    <w:rsid w:val="055E6E53"/>
    <w:rsid w:val="059509DC"/>
    <w:rsid w:val="05FA06DD"/>
    <w:rsid w:val="062D7C32"/>
    <w:rsid w:val="065E0402"/>
    <w:rsid w:val="06D422E1"/>
    <w:rsid w:val="06E02C7B"/>
    <w:rsid w:val="077B78D4"/>
    <w:rsid w:val="0781725F"/>
    <w:rsid w:val="07EB2F12"/>
    <w:rsid w:val="08322900"/>
    <w:rsid w:val="0855058A"/>
    <w:rsid w:val="08705FFE"/>
    <w:rsid w:val="097D2540"/>
    <w:rsid w:val="09AF207D"/>
    <w:rsid w:val="0A102D91"/>
    <w:rsid w:val="0A4D1CD5"/>
    <w:rsid w:val="0C0B7609"/>
    <w:rsid w:val="0C681DA3"/>
    <w:rsid w:val="0CC07318"/>
    <w:rsid w:val="0CCA1AF1"/>
    <w:rsid w:val="0D0C1474"/>
    <w:rsid w:val="0D331305"/>
    <w:rsid w:val="0D4912D9"/>
    <w:rsid w:val="0D4F6A66"/>
    <w:rsid w:val="0D647182"/>
    <w:rsid w:val="0D963232"/>
    <w:rsid w:val="0E3176E6"/>
    <w:rsid w:val="0E3310C6"/>
    <w:rsid w:val="0E511B0C"/>
    <w:rsid w:val="0E8C56F8"/>
    <w:rsid w:val="0E9E4541"/>
    <w:rsid w:val="0EC65C53"/>
    <w:rsid w:val="0F503C2D"/>
    <w:rsid w:val="104E5E37"/>
    <w:rsid w:val="10E00EC0"/>
    <w:rsid w:val="11AE2812"/>
    <w:rsid w:val="122169EA"/>
    <w:rsid w:val="124D4798"/>
    <w:rsid w:val="134726AC"/>
    <w:rsid w:val="138D78E2"/>
    <w:rsid w:val="13AB6A60"/>
    <w:rsid w:val="140E33F2"/>
    <w:rsid w:val="141B290C"/>
    <w:rsid w:val="141F2C49"/>
    <w:rsid w:val="14947BFE"/>
    <w:rsid w:val="1508277C"/>
    <w:rsid w:val="15E769F0"/>
    <w:rsid w:val="15ED6CA4"/>
    <w:rsid w:val="166F72A4"/>
    <w:rsid w:val="173215C4"/>
    <w:rsid w:val="174C36D0"/>
    <w:rsid w:val="17873E58"/>
    <w:rsid w:val="17C05554"/>
    <w:rsid w:val="186317B4"/>
    <w:rsid w:val="189D20F0"/>
    <w:rsid w:val="19AC41D9"/>
    <w:rsid w:val="19AF2DF1"/>
    <w:rsid w:val="19DF7A79"/>
    <w:rsid w:val="1A123E8A"/>
    <w:rsid w:val="1A6419FD"/>
    <w:rsid w:val="1A6F586F"/>
    <w:rsid w:val="1AB074A7"/>
    <w:rsid w:val="1AE42FD7"/>
    <w:rsid w:val="1AE45BF4"/>
    <w:rsid w:val="1BEC4B29"/>
    <w:rsid w:val="1BF646F9"/>
    <w:rsid w:val="1C1131D4"/>
    <w:rsid w:val="1C314BFC"/>
    <w:rsid w:val="1C595F44"/>
    <w:rsid w:val="1C6F14EE"/>
    <w:rsid w:val="1CCF4C26"/>
    <w:rsid w:val="1DE70C32"/>
    <w:rsid w:val="1DEE36F3"/>
    <w:rsid w:val="1E004AF3"/>
    <w:rsid w:val="1E827BFE"/>
    <w:rsid w:val="1E9B6843"/>
    <w:rsid w:val="1EA534F7"/>
    <w:rsid w:val="1EA80AD9"/>
    <w:rsid w:val="1EF63DED"/>
    <w:rsid w:val="1FBE41A9"/>
    <w:rsid w:val="20BD68D0"/>
    <w:rsid w:val="21B843D9"/>
    <w:rsid w:val="21EE586A"/>
    <w:rsid w:val="22332392"/>
    <w:rsid w:val="2243529D"/>
    <w:rsid w:val="22BB145D"/>
    <w:rsid w:val="2310143D"/>
    <w:rsid w:val="23426D25"/>
    <w:rsid w:val="23A85B14"/>
    <w:rsid w:val="23EC2A51"/>
    <w:rsid w:val="23FB371C"/>
    <w:rsid w:val="242157C3"/>
    <w:rsid w:val="24CF5440"/>
    <w:rsid w:val="24D81C56"/>
    <w:rsid w:val="24F42ED8"/>
    <w:rsid w:val="254F1D14"/>
    <w:rsid w:val="256C23F4"/>
    <w:rsid w:val="26100325"/>
    <w:rsid w:val="261A3EE1"/>
    <w:rsid w:val="263B71BF"/>
    <w:rsid w:val="26484B10"/>
    <w:rsid w:val="26615933"/>
    <w:rsid w:val="266E3B31"/>
    <w:rsid w:val="26885340"/>
    <w:rsid w:val="26962499"/>
    <w:rsid w:val="274F27F3"/>
    <w:rsid w:val="27906EE8"/>
    <w:rsid w:val="27DB0FAD"/>
    <w:rsid w:val="28153891"/>
    <w:rsid w:val="2833397B"/>
    <w:rsid w:val="28B27C52"/>
    <w:rsid w:val="297113EB"/>
    <w:rsid w:val="2A1B2D3F"/>
    <w:rsid w:val="2A574CBB"/>
    <w:rsid w:val="2A6A38D3"/>
    <w:rsid w:val="2ABC0271"/>
    <w:rsid w:val="2AD20F52"/>
    <w:rsid w:val="2B7561C8"/>
    <w:rsid w:val="2BDC315C"/>
    <w:rsid w:val="2C0003B4"/>
    <w:rsid w:val="2C5544DD"/>
    <w:rsid w:val="2D2D5ADD"/>
    <w:rsid w:val="2D497F94"/>
    <w:rsid w:val="2E7013BD"/>
    <w:rsid w:val="2E8A1F67"/>
    <w:rsid w:val="2EA96AE1"/>
    <w:rsid w:val="2EFE3A0B"/>
    <w:rsid w:val="2F1A1794"/>
    <w:rsid w:val="2F7E7A94"/>
    <w:rsid w:val="30110809"/>
    <w:rsid w:val="30200388"/>
    <w:rsid w:val="30276510"/>
    <w:rsid w:val="308A2D31"/>
    <w:rsid w:val="30960D42"/>
    <w:rsid w:val="310A315D"/>
    <w:rsid w:val="310B4584"/>
    <w:rsid w:val="31212984"/>
    <w:rsid w:val="313B72D2"/>
    <w:rsid w:val="31535609"/>
    <w:rsid w:val="31872DB7"/>
    <w:rsid w:val="31F36A80"/>
    <w:rsid w:val="32B34A70"/>
    <w:rsid w:val="32DA195F"/>
    <w:rsid w:val="331E5FDE"/>
    <w:rsid w:val="33AD497E"/>
    <w:rsid w:val="341738CF"/>
    <w:rsid w:val="342B1D46"/>
    <w:rsid w:val="34D768D1"/>
    <w:rsid w:val="35946F77"/>
    <w:rsid w:val="35971F2C"/>
    <w:rsid w:val="361A79AC"/>
    <w:rsid w:val="36B43E5C"/>
    <w:rsid w:val="36E20CE3"/>
    <w:rsid w:val="371A7246"/>
    <w:rsid w:val="37B52474"/>
    <w:rsid w:val="37CF0495"/>
    <w:rsid w:val="3861356A"/>
    <w:rsid w:val="38F375AD"/>
    <w:rsid w:val="39123BB1"/>
    <w:rsid w:val="393F42CA"/>
    <w:rsid w:val="396430B4"/>
    <w:rsid w:val="39804910"/>
    <w:rsid w:val="39A3233C"/>
    <w:rsid w:val="39B70940"/>
    <w:rsid w:val="3A192D6D"/>
    <w:rsid w:val="3A2E0B91"/>
    <w:rsid w:val="3A455684"/>
    <w:rsid w:val="3AD260A9"/>
    <w:rsid w:val="3AE10910"/>
    <w:rsid w:val="3AF24F9D"/>
    <w:rsid w:val="3B725FEC"/>
    <w:rsid w:val="3B8A7FFE"/>
    <w:rsid w:val="3C2B6125"/>
    <w:rsid w:val="3CA82DE6"/>
    <w:rsid w:val="3D430101"/>
    <w:rsid w:val="3D651046"/>
    <w:rsid w:val="3D997DD2"/>
    <w:rsid w:val="3DE75F30"/>
    <w:rsid w:val="3E47631D"/>
    <w:rsid w:val="3E576069"/>
    <w:rsid w:val="3E807F55"/>
    <w:rsid w:val="3EE3457D"/>
    <w:rsid w:val="3EEC59CA"/>
    <w:rsid w:val="3FD054F3"/>
    <w:rsid w:val="3FD40C52"/>
    <w:rsid w:val="3FE27E8C"/>
    <w:rsid w:val="405E3D30"/>
    <w:rsid w:val="40763FAC"/>
    <w:rsid w:val="40C54F59"/>
    <w:rsid w:val="413239BC"/>
    <w:rsid w:val="4141261B"/>
    <w:rsid w:val="416E1063"/>
    <w:rsid w:val="41B95CFE"/>
    <w:rsid w:val="41F35CF6"/>
    <w:rsid w:val="425311DE"/>
    <w:rsid w:val="43046BF4"/>
    <w:rsid w:val="432050AF"/>
    <w:rsid w:val="44F35F97"/>
    <w:rsid w:val="45027FA8"/>
    <w:rsid w:val="456962E2"/>
    <w:rsid w:val="46184D8C"/>
    <w:rsid w:val="464A6509"/>
    <w:rsid w:val="46602F82"/>
    <w:rsid w:val="46CC1167"/>
    <w:rsid w:val="470B57F8"/>
    <w:rsid w:val="47315859"/>
    <w:rsid w:val="47AD3C39"/>
    <w:rsid w:val="47DE21F6"/>
    <w:rsid w:val="48283F5D"/>
    <w:rsid w:val="48380E21"/>
    <w:rsid w:val="48654130"/>
    <w:rsid w:val="489A1407"/>
    <w:rsid w:val="4909645B"/>
    <w:rsid w:val="49E656E9"/>
    <w:rsid w:val="49F02133"/>
    <w:rsid w:val="49FB6AAC"/>
    <w:rsid w:val="4A2D7691"/>
    <w:rsid w:val="4B301979"/>
    <w:rsid w:val="4BA83755"/>
    <w:rsid w:val="4BBE4E0F"/>
    <w:rsid w:val="4BC863A1"/>
    <w:rsid w:val="4BE83164"/>
    <w:rsid w:val="4BEB4E90"/>
    <w:rsid w:val="4C202808"/>
    <w:rsid w:val="4C940FEC"/>
    <w:rsid w:val="4CA33345"/>
    <w:rsid w:val="4D0E5FFD"/>
    <w:rsid w:val="4DA70A60"/>
    <w:rsid w:val="4E073314"/>
    <w:rsid w:val="4EE72FE2"/>
    <w:rsid w:val="4F8E5E86"/>
    <w:rsid w:val="51EE22AD"/>
    <w:rsid w:val="529502EC"/>
    <w:rsid w:val="52A26E05"/>
    <w:rsid w:val="531511DA"/>
    <w:rsid w:val="537D74E2"/>
    <w:rsid w:val="53A63869"/>
    <w:rsid w:val="53CC09F8"/>
    <w:rsid w:val="53DD7F26"/>
    <w:rsid w:val="550F7D3E"/>
    <w:rsid w:val="55194D34"/>
    <w:rsid w:val="55CA71B9"/>
    <w:rsid w:val="55CF5AEC"/>
    <w:rsid w:val="56BE7FDF"/>
    <w:rsid w:val="58013838"/>
    <w:rsid w:val="582B1A0F"/>
    <w:rsid w:val="58A8268E"/>
    <w:rsid w:val="59417CFE"/>
    <w:rsid w:val="5A527DDD"/>
    <w:rsid w:val="5AAD1584"/>
    <w:rsid w:val="5B002025"/>
    <w:rsid w:val="5B6C48D2"/>
    <w:rsid w:val="5BBD7FBA"/>
    <w:rsid w:val="5BCA5DF5"/>
    <w:rsid w:val="5BE96957"/>
    <w:rsid w:val="5BFC5B47"/>
    <w:rsid w:val="5C4A2E02"/>
    <w:rsid w:val="5C683FC9"/>
    <w:rsid w:val="5CD437AF"/>
    <w:rsid w:val="5D126C47"/>
    <w:rsid w:val="5D467F69"/>
    <w:rsid w:val="5DBE569C"/>
    <w:rsid w:val="5E6F53FC"/>
    <w:rsid w:val="5F1B04DA"/>
    <w:rsid w:val="5F2A6C45"/>
    <w:rsid w:val="5F4F0736"/>
    <w:rsid w:val="5F511A28"/>
    <w:rsid w:val="5F5648FE"/>
    <w:rsid w:val="5F727B3F"/>
    <w:rsid w:val="5FD22AC5"/>
    <w:rsid w:val="602776E2"/>
    <w:rsid w:val="602C4FD1"/>
    <w:rsid w:val="605D6E26"/>
    <w:rsid w:val="606B38F1"/>
    <w:rsid w:val="60AB2396"/>
    <w:rsid w:val="60B46A9C"/>
    <w:rsid w:val="610D34CA"/>
    <w:rsid w:val="611A0140"/>
    <w:rsid w:val="61A54544"/>
    <w:rsid w:val="626D2409"/>
    <w:rsid w:val="627F6F80"/>
    <w:rsid w:val="62A92B46"/>
    <w:rsid w:val="635C3AF2"/>
    <w:rsid w:val="64EF30C2"/>
    <w:rsid w:val="65640BEF"/>
    <w:rsid w:val="65827499"/>
    <w:rsid w:val="65BA3EB5"/>
    <w:rsid w:val="65BB263A"/>
    <w:rsid w:val="65FB49E1"/>
    <w:rsid w:val="66B6790A"/>
    <w:rsid w:val="676072E5"/>
    <w:rsid w:val="678025FC"/>
    <w:rsid w:val="68243E7A"/>
    <w:rsid w:val="69963A8B"/>
    <w:rsid w:val="69F12B0F"/>
    <w:rsid w:val="69F1437B"/>
    <w:rsid w:val="6A4D41E9"/>
    <w:rsid w:val="6A67567A"/>
    <w:rsid w:val="6ABE1F11"/>
    <w:rsid w:val="6AC876BD"/>
    <w:rsid w:val="6BD0213B"/>
    <w:rsid w:val="6BD83851"/>
    <w:rsid w:val="6CFD6EA7"/>
    <w:rsid w:val="6D7F02C8"/>
    <w:rsid w:val="6ED92188"/>
    <w:rsid w:val="6F0357BE"/>
    <w:rsid w:val="6F650336"/>
    <w:rsid w:val="6FDA1CE5"/>
    <w:rsid w:val="6FF54F09"/>
    <w:rsid w:val="70180E7D"/>
    <w:rsid w:val="7139757C"/>
    <w:rsid w:val="714A49EB"/>
    <w:rsid w:val="717C3032"/>
    <w:rsid w:val="719C35BD"/>
    <w:rsid w:val="71A71502"/>
    <w:rsid w:val="71C871C4"/>
    <w:rsid w:val="71CB5E83"/>
    <w:rsid w:val="72520E64"/>
    <w:rsid w:val="728F3D2C"/>
    <w:rsid w:val="72A1574A"/>
    <w:rsid w:val="73474DA4"/>
    <w:rsid w:val="73C62796"/>
    <w:rsid w:val="73EB753D"/>
    <w:rsid w:val="74394FB6"/>
    <w:rsid w:val="757659FD"/>
    <w:rsid w:val="766D1B33"/>
    <w:rsid w:val="76B466CC"/>
    <w:rsid w:val="76DA32A9"/>
    <w:rsid w:val="76E94FCC"/>
    <w:rsid w:val="76FE0619"/>
    <w:rsid w:val="770F2826"/>
    <w:rsid w:val="77396C8D"/>
    <w:rsid w:val="773B6193"/>
    <w:rsid w:val="7745159E"/>
    <w:rsid w:val="77A35A52"/>
    <w:rsid w:val="786E3708"/>
    <w:rsid w:val="78831299"/>
    <w:rsid w:val="78C8261E"/>
    <w:rsid w:val="78EF4009"/>
    <w:rsid w:val="79A66F05"/>
    <w:rsid w:val="79D60872"/>
    <w:rsid w:val="79F070C0"/>
    <w:rsid w:val="7A1A3B88"/>
    <w:rsid w:val="7A2073E3"/>
    <w:rsid w:val="7A8D4AEE"/>
    <w:rsid w:val="7AB438FC"/>
    <w:rsid w:val="7ADD63A4"/>
    <w:rsid w:val="7AFD3B58"/>
    <w:rsid w:val="7BE01E7B"/>
    <w:rsid w:val="7C8141E3"/>
    <w:rsid w:val="7C8D13E1"/>
    <w:rsid w:val="7CA03C4B"/>
    <w:rsid w:val="7CB01FCB"/>
    <w:rsid w:val="7DC7140E"/>
    <w:rsid w:val="7EEC6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outlineLvl w:val="2"/>
    </w:pPr>
    <w:rPr>
      <w:rFonts w:ascii="楷体_GB2312" w:hAnsi="宋体" w:eastAsia="黑体"/>
      <w:b/>
      <w:bCs/>
      <w:sz w:val="32"/>
    </w:rPr>
  </w:style>
  <w:style w:type="paragraph" w:styleId="5">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style>
  <w:style w:type="paragraph" w:styleId="7">
    <w:name w:val="annotation text"/>
    <w:basedOn w:val="1"/>
    <w:link w:val="35"/>
    <w:unhideWhenUsed/>
    <w:qFormat/>
    <w:uiPriority w:val="99"/>
    <w:pPr>
      <w:jc w:val="left"/>
    </w:pPr>
  </w:style>
  <w:style w:type="paragraph" w:styleId="8">
    <w:name w:val="Body Text"/>
    <w:basedOn w:val="1"/>
    <w:next w:val="1"/>
    <w:qFormat/>
    <w:uiPriority w:val="0"/>
    <w:pPr>
      <w:spacing w:line="360" w:lineRule="auto"/>
    </w:pPr>
  </w:style>
  <w:style w:type="paragraph" w:styleId="9">
    <w:name w:val="Body Text Indent"/>
    <w:basedOn w:val="1"/>
    <w:next w:val="1"/>
    <w:qFormat/>
    <w:uiPriority w:val="0"/>
    <w:pPr>
      <w:ind w:left="420" w:leftChars="200"/>
    </w:pPr>
  </w:style>
  <w:style w:type="paragraph" w:styleId="10">
    <w:name w:val="Plain Text"/>
    <w:basedOn w:val="1"/>
    <w:qFormat/>
    <w:uiPriority w:val="0"/>
    <w:rPr>
      <w:rFonts w:ascii="宋体" w:hAnsi="Courier New"/>
    </w:rPr>
  </w:style>
  <w:style w:type="paragraph" w:styleId="11">
    <w:name w:val="endnote text"/>
    <w:basedOn w:val="1"/>
    <w:qFormat/>
    <w:uiPriority w:val="99"/>
    <w:pPr>
      <w:snapToGrid w:val="0"/>
    </w:pPr>
    <w:rPr>
      <w:rFonts w:ascii="宋体" w:hAnsi="宋体"/>
      <w:sz w:val="28"/>
    </w:rPr>
  </w:style>
  <w:style w:type="paragraph" w:styleId="12">
    <w:name w:val="Balloon Text"/>
    <w:basedOn w:val="1"/>
    <w:link w:val="32"/>
    <w:semiHidden/>
    <w:unhideWhenUsed/>
    <w:qFormat/>
    <w:uiPriority w:val="99"/>
    <w:rPr>
      <w:sz w:val="18"/>
      <w:szCs w:val="18"/>
    </w:rPr>
  </w:style>
  <w:style w:type="paragraph" w:styleId="13">
    <w:name w:val="footer"/>
    <w:basedOn w:val="1"/>
    <w:link w:val="31"/>
    <w:unhideWhenUsed/>
    <w:qFormat/>
    <w:uiPriority w:val="99"/>
    <w:pPr>
      <w:tabs>
        <w:tab w:val="center" w:pos="4153"/>
        <w:tab w:val="right" w:pos="8306"/>
      </w:tabs>
      <w:snapToGrid w:val="0"/>
      <w:jc w:val="left"/>
    </w:pPr>
    <w:rPr>
      <w:sz w:val="18"/>
      <w:szCs w:val="18"/>
    </w:rPr>
  </w:style>
  <w:style w:type="paragraph" w:styleId="14">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line="360" w:lineRule="auto"/>
    </w:pPr>
    <w:rPr>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next w:val="1"/>
    <w:qFormat/>
    <w:uiPriority w:val="0"/>
    <w:pPr>
      <w:spacing w:before="240" w:after="60"/>
      <w:jc w:val="center"/>
      <w:outlineLvl w:val="0"/>
    </w:pPr>
    <w:rPr>
      <w:rFonts w:ascii="Cambria" w:hAnsi="Cambria" w:eastAsia="宋体" w:cs="Times New Roman"/>
      <w:b/>
      <w:bCs/>
      <w:sz w:val="32"/>
      <w:szCs w:val="32"/>
    </w:rPr>
  </w:style>
  <w:style w:type="paragraph" w:styleId="18">
    <w:name w:val="annotation subject"/>
    <w:basedOn w:val="7"/>
    <w:next w:val="7"/>
    <w:link w:val="36"/>
    <w:semiHidden/>
    <w:unhideWhenUsed/>
    <w:qFormat/>
    <w:uiPriority w:val="99"/>
    <w:rPr>
      <w:b/>
      <w:bCs/>
    </w:rPr>
  </w:style>
  <w:style w:type="paragraph" w:styleId="19">
    <w:name w:val="Body Text First Indent"/>
    <w:basedOn w:val="8"/>
    <w:semiHidden/>
    <w:unhideWhenUsed/>
    <w:qFormat/>
    <w:uiPriority w:val="99"/>
    <w:pPr>
      <w:ind w:firstLine="420" w:firstLineChars="100"/>
    </w:pPr>
  </w:style>
  <w:style w:type="paragraph" w:styleId="20">
    <w:name w:val="Body Text First Indent 2"/>
    <w:basedOn w:val="9"/>
    <w:next w:val="1"/>
    <w:qFormat/>
    <w:uiPriority w:val="0"/>
    <w:pPr>
      <w:ind w:firstLine="420" w:firstLineChars="200"/>
    </w:pPr>
  </w:style>
  <w:style w:type="table" w:styleId="22">
    <w:name w:val="Table Grid"/>
    <w:basedOn w:val="2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22"/>
    <w:rPr>
      <w:b/>
      <w:bCs/>
    </w:rPr>
  </w:style>
  <w:style w:type="character" w:styleId="25">
    <w:name w:val="FollowedHyperlink"/>
    <w:basedOn w:val="23"/>
    <w:semiHidden/>
    <w:unhideWhenUsed/>
    <w:qFormat/>
    <w:uiPriority w:val="99"/>
    <w:rPr>
      <w:color w:val="954F72" w:themeColor="followedHyperlink"/>
      <w:u w:val="single"/>
      <w14:textFill>
        <w14:solidFill>
          <w14:schemeClr w14:val="folHlink"/>
        </w14:solidFill>
      </w14:textFill>
    </w:rPr>
  </w:style>
  <w:style w:type="character" w:styleId="26">
    <w:name w:val="Hyperlink"/>
    <w:basedOn w:val="23"/>
    <w:unhideWhenUsed/>
    <w:qFormat/>
    <w:uiPriority w:val="99"/>
    <w:rPr>
      <w:color w:val="0563C1" w:themeColor="hyperlink"/>
      <w:u w:val="single"/>
      <w14:textFill>
        <w14:solidFill>
          <w14:schemeClr w14:val="hlink"/>
        </w14:solidFill>
      </w14:textFill>
    </w:rPr>
  </w:style>
  <w:style w:type="character" w:styleId="27">
    <w:name w:val="annotation reference"/>
    <w:basedOn w:val="23"/>
    <w:semiHidden/>
    <w:unhideWhenUsed/>
    <w:qFormat/>
    <w:uiPriority w:val="99"/>
    <w:rPr>
      <w:sz w:val="21"/>
      <w:szCs w:val="21"/>
    </w:rPr>
  </w:style>
  <w:style w:type="paragraph" w:customStyle="1" w:styleId="28">
    <w:name w:val="_Style 3"/>
    <w:next w:val="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样式 行距: 1.5 倍行距 首行缩进:  2 字符"/>
    <w:basedOn w:val="1"/>
    <w:qFormat/>
    <w:uiPriority w:val="0"/>
    <w:pPr>
      <w:adjustRightInd w:val="0"/>
      <w:snapToGrid w:val="0"/>
      <w:spacing w:line="460" w:lineRule="exact"/>
    </w:pPr>
    <w:rPr>
      <w:rFonts w:ascii="Times New Roman" w:hAnsi="Times New Roman" w:cs="Times New Roman"/>
      <w:sz w:val="24"/>
    </w:rPr>
  </w:style>
  <w:style w:type="character" w:customStyle="1" w:styleId="30">
    <w:name w:val="页眉 Char"/>
    <w:basedOn w:val="23"/>
    <w:link w:val="14"/>
    <w:qFormat/>
    <w:uiPriority w:val="99"/>
    <w:rPr>
      <w:sz w:val="18"/>
      <w:szCs w:val="18"/>
    </w:rPr>
  </w:style>
  <w:style w:type="character" w:customStyle="1" w:styleId="31">
    <w:name w:val="页脚 Char"/>
    <w:basedOn w:val="23"/>
    <w:link w:val="13"/>
    <w:qFormat/>
    <w:uiPriority w:val="99"/>
    <w:rPr>
      <w:sz w:val="18"/>
      <w:szCs w:val="18"/>
    </w:rPr>
  </w:style>
  <w:style w:type="character" w:customStyle="1" w:styleId="32">
    <w:name w:val="批注框文本 Char"/>
    <w:basedOn w:val="23"/>
    <w:link w:val="12"/>
    <w:semiHidden/>
    <w:qFormat/>
    <w:uiPriority w:val="99"/>
    <w:rPr>
      <w:sz w:val="18"/>
      <w:szCs w:val="18"/>
    </w:rPr>
  </w:style>
  <w:style w:type="paragraph" w:styleId="33">
    <w:name w:val="List Paragraph"/>
    <w:basedOn w:val="1"/>
    <w:qFormat/>
    <w:uiPriority w:val="34"/>
    <w:pPr>
      <w:ind w:firstLine="420" w:firstLineChars="200"/>
    </w:pPr>
    <w:rPr>
      <w:rFonts w:eastAsia="黑体"/>
      <w:bCs/>
      <w:sz w:val="30"/>
      <w:szCs w:val="30"/>
    </w:rPr>
  </w:style>
  <w:style w:type="paragraph" w:customStyle="1" w:styleId="34">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5">
    <w:name w:val="批注文字 Char"/>
    <w:basedOn w:val="23"/>
    <w:link w:val="7"/>
    <w:qFormat/>
    <w:uiPriority w:val="99"/>
    <w:rPr>
      <w:rFonts w:asciiTheme="minorHAnsi" w:hAnsiTheme="minorHAnsi" w:eastAsiaTheme="minorEastAsia" w:cstheme="minorBidi"/>
      <w:kern w:val="2"/>
      <w:sz w:val="21"/>
      <w:szCs w:val="24"/>
    </w:rPr>
  </w:style>
  <w:style w:type="character" w:customStyle="1" w:styleId="36">
    <w:name w:val="批注主题 Char"/>
    <w:basedOn w:val="35"/>
    <w:link w:val="18"/>
    <w:semiHidden/>
    <w:qFormat/>
    <w:uiPriority w:val="99"/>
    <w:rPr>
      <w:rFonts w:asciiTheme="minorHAnsi" w:hAnsiTheme="minorHAnsi" w:eastAsiaTheme="minorEastAsia" w:cstheme="minorBidi"/>
      <w:b/>
      <w:bCs/>
      <w:kern w:val="2"/>
      <w:sz w:val="21"/>
      <w:szCs w:val="24"/>
    </w:rPr>
  </w:style>
  <w:style w:type="character" w:customStyle="1" w:styleId="37">
    <w:name w:val="标题 1 Char"/>
    <w:basedOn w:val="23"/>
    <w:link w:val="2"/>
    <w:qFormat/>
    <w:uiPriority w:val="9"/>
    <w:rPr>
      <w:rFonts w:asciiTheme="minorHAnsi" w:hAnsiTheme="minorHAnsi" w:eastAsiaTheme="minorEastAsia" w:cstheme="minorBidi"/>
      <w:b/>
      <w:bCs/>
      <w:kern w:val="44"/>
      <w:sz w:val="44"/>
      <w:szCs w:val="44"/>
    </w:rPr>
  </w:style>
  <w:style w:type="character" w:customStyle="1" w:styleId="38">
    <w:name w:val="未处理的提及1"/>
    <w:basedOn w:val="23"/>
    <w:semiHidden/>
    <w:unhideWhenUsed/>
    <w:qFormat/>
    <w:uiPriority w:val="99"/>
    <w:rPr>
      <w:color w:val="605E5C"/>
      <w:shd w:val="clear" w:color="auto" w:fill="E1DFDD"/>
    </w:rPr>
  </w:style>
  <w:style w:type="character" w:customStyle="1" w:styleId="39">
    <w:name w:val="font21"/>
    <w:basedOn w:val="23"/>
    <w:qFormat/>
    <w:uiPriority w:val="0"/>
    <w:rPr>
      <w:rFonts w:hint="eastAsia" w:ascii="宋体" w:hAnsi="宋体" w:eastAsia="宋体" w:cs="宋体"/>
      <w:color w:val="000000"/>
      <w:sz w:val="21"/>
      <w:szCs w:val="21"/>
      <w:u w:val="none"/>
    </w:rPr>
  </w:style>
  <w:style w:type="paragraph" w:customStyle="1" w:styleId="40">
    <w:name w:val="修订2"/>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41">
    <w:name w:val="图"/>
    <w:basedOn w:val="1"/>
    <w:qFormat/>
    <w:uiPriority w:val="0"/>
    <w:pPr>
      <w:keepNext/>
      <w:adjustRightInd w:val="0"/>
      <w:spacing w:before="60" w:after="60" w:line="300" w:lineRule="auto"/>
      <w:jc w:val="center"/>
      <w:textAlignment w:val="center"/>
    </w:pPr>
    <w:rPr>
      <w:spacing w:val="20"/>
      <w:kern w:val="0"/>
      <w:sz w:val="24"/>
    </w:rPr>
  </w:style>
  <w:style w:type="paragraph" w:customStyle="1" w:styleId="42">
    <w:name w:val="1"/>
    <w:basedOn w:val="1"/>
    <w:qFormat/>
    <w:uiPriority w:val="0"/>
    <w:pPr>
      <w:jc w:val="center"/>
    </w:pPr>
    <w:rPr>
      <w:rFonts w:ascii="宋体" w:hAnsi="宋体"/>
      <w:b/>
      <w:bCs/>
      <w:sz w:val="36"/>
      <w:szCs w:val="36"/>
    </w:rPr>
  </w:style>
  <w:style w:type="paragraph" w:customStyle="1" w:styleId="43">
    <w:name w:val="正文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44">
    <w:name w:val="普通(网站)1"/>
    <w:basedOn w:val="1"/>
    <w:qFormat/>
    <w:uiPriority w:val="0"/>
    <w:pPr>
      <w:widowControl/>
      <w:spacing w:before="100" w:beforeAutospacing="1" w:after="100" w:afterAutospacing="1"/>
    </w:pPr>
    <w:rPr>
      <w:rFonts w:ascii="Times New Roman" w:hAnsi="宋体" w:cs="Times New Roman"/>
      <w:sz w:val="15"/>
      <w:szCs w:val="15"/>
    </w:rPr>
  </w:style>
  <w:style w:type="paragraph" w:customStyle="1" w:styleId="45">
    <w:name w:val="样式 首行缩进:  2 字符"/>
    <w:basedOn w:val="1"/>
    <w:qFormat/>
    <w:uiPriority w:val="0"/>
    <w:pPr>
      <w:ind w:firstLine="560"/>
    </w:pPr>
    <w:rPr>
      <w:rFonts w:eastAsia="仿宋_GB2312" w:cs="宋体"/>
      <w:szCs w:val="20"/>
    </w:rPr>
  </w:style>
  <w:style w:type="table" w:customStyle="1" w:styleId="46">
    <w:name w:val="Table Normal"/>
    <w:semiHidden/>
    <w:unhideWhenUsed/>
    <w:qFormat/>
    <w:uiPriority w:val="0"/>
    <w:tblPr>
      <w:tblCellMar>
        <w:top w:w="0" w:type="dxa"/>
        <w:left w:w="0" w:type="dxa"/>
        <w:bottom w:w="0" w:type="dxa"/>
        <w:right w:w="0" w:type="dxa"/>
      </w:tblCellMar>
    </w:tblPr>
  </w:style>
  <w:style w:type="paragraph" w:customStyle="1" w:styleId="47">
    <w:name w:val="xl26"/>
    <w:basedOn w:val="1"/>
    <w:qFormat/>
    <w:uiPriority w:val="0"/>
    <w:pPr>
      <w:widowControl/>
      <w:spacing w:before="100" w:beforeAutospacing="1" w:after="100" w:afterAutospacing="1"/>
      <w:jc w:val="center"/>
    </w:pPr>
    <w:rPr>
      <w:rFonts w:hint="eastAsia" w:ascii="仿宋_GB2312" w:hAnsi="宋体" w:eastAsia="仿宋_GB2312"/>
    </w:rPr>
  </w:style>
  <w:style w:type="paragraph" w:customStyle="1" w:styleId="48">
    <w:name w:val="null3"/>
    <w:hidden/>
    <w:qFormat/>
    <w:uiPriority w:val="0"/>
    <w:rPr>
      <w:rFonts w:hint="eastAsia" w:asciiTheme="minorHAnsi" w:hAnsiTheme="minorHAnsi" w:eastAsiaTheme="minorEastAsia" w:cstheme="minorBidi"/>
      <w:lang w:val="en-US" w:eastAsia="zh-Hans" w:bidi="ar-SA"/>
    </w:rPr>
  </w:style>
  <w:style w:type="paragraph" w:customStyle="1" w:styleId="49">
    <w:name w:val="Table Paragraph"/>
    <w:basedOn w:val="1"/>
    <w:qFormat/>
    <w:uiPriority w:val="0"/>
    <w:rPr>
      <w:rFonts w:hint="eastAsia" w:eastAsia="仿宋"/>
    </w:rPr>
  </w:style>
  <w:style w:type="character" w:customStyle="1" w:styleId="50">
    <w:name w:val="font31"/>
    <w:basedOn w:val="23"/>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3E617F-4300-4321-AA60-F3EB52CCB567}">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2599</Words>
  <Characters>3411</Characters>
  <Lines>58</Lines>
  <Paragraphs>40</Paragraphs>
  <TotalTime>3</TotalTime>
  <ScaleCrop>false</ScaleCrop>
  <LinksUpToDate>false</LinksUpToDate>
  <CharactersWithSpaces>3490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2025-06-03T07:06:00Z</cp:lastPrinted>
  <dcterms:created xsi:type="dcterms:W3CDTF">2021-08-05T08:55:00Z</dcterms:created>
  <dcterms:modified xsi:type="dcterms:W3CDTF">2025-06-03T08:34:48Z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7CFE081F8A814998919D4B4A1D777DB3_13</vt:lpwstr>
  </property>
  <property fmtid="{D5CDD505-2E9C-101B-9397-08002B2CF9AE}" pid="4" name="KSOTemplateDocerSaveRecord">
    <vt:lpwstr>eyJoZGlkIjoiZjFkYTgwMTkzMzdiZWZhZTNhNGU0NDRhYTE0ZDBjNGEifQ==</vt:lpwstr>
  </property>
</Properties>
</file>