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ook w:val="04A0" w:firstRow="1" w:lastRow="0" w:firstColumn="1" w:lastColumn="0" w:noHBand="0" w:noVBand="1"/>
      </w:tblPr>
      <w:tblGrid>
        <w:gridCol w:w="766"/>
        <w:gridCol w:w="4911"/>
        <w:gridCol w:w="633"/>
        <w:gridCol w:w="1081"/>
        <w:gridCol w:w="915"/>
      </w:tblGrid>
      <w:tr w:rsidR="00B1629C" w:rsidRPr="008D5909" w14:paraId="3CBDA3D1" w14:textId="77777777" w:rsidTr="006F3CB5">
        <w:trPr>
          <w:trHeight w:val="360"/>
          <w:tblHeader/>
        </w:trPr>
        <w:tc>
          <w:tcPr>
            <w:tcW w:w="461" w:type="pct"/>
            <w:tcBorders>
              <w:top w:val="nil"/>
              <w:left w:val="nil"/>
              <w:bottom w:val="nil"/>
              <w:right w:val="nil"/>
            </w:tcBorders>
            <w:shd w:val="clear" w:color="auto" w:fill="auto"/>
            <w:noWrap/>
            <w:vAlign w:val="bottom"/>
            <w:hideMark/>
          </w:tcPr>
          <w:p w14:paraId="2CE59E34" w14:textId="77777777" w:rsidR="00B1629C" w:rsidRPr="008D5909" w:rsidRDefault="00B1629C" w:rsidP="006F3CB5">
            <w:pPr>
              <w:widowControl/>
              <w:jc w:val="left"/>
              <w:rPr>
                <w:rFonts w:hAnsi="宋体" w:cs="Tahoma" w:hint="eastAsia"/>
                <w:color w:val="000000"/>
                <w:sz w:val="24"/>
                <w:szCs w:val="24"/>
              </w:rPr>
            </w:pPr>
            <w:r w:rsidRPr="008D5909">
              <w:rPr>
                <w:rFonts w:hAnsi="宋体" w:cs="Tahoma" w:hint="eastAsia"/>
                <w:color w:val="000000"/>
                <w:sz w:val="24"/>
                <w:szCs w:val="24"/>
              </w:rPr>
              <w:t>附</w:t>
            </w:r>
            <w:r>
              <w:rPr>
                <w:rFonts w:hAnsi="宋体" w:cs="Tahoma" w:hint="eastAsia"/>
                <w:color w:val="000000"/>
                <w:sz w:val="24"/>
                <w:szCs w:val="24"/>
              </w:rPr>
              <w:t>件</w:t>
            </w:r>
          </w:p>
        </w:tc>
        <w:tc>
          <w:tcPr>
            <w:tcW w:w="2956" w:type="pct"/>
            <w:tcBorders>
              <w:top w:val="nil"/>
              <w:left w:val="nil"/>
              <w:bottom w:val="nil"/>
              <w:right w:val="nil"/>
            </w:tcBorders>
            <w:shd w:val="clear" w:color="000000" w:fill="FFFFFF"/>
            <w:noWrap/>
            <w:vAlign w:val="bottom"/>
            <w:hideMark/>
          </w:tcPr>
          <w:p w14:paraId="7FF3086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c>
          <w:tcPr>
            <w:tcW w:w="381" w:type="pct"/>
            <w:tcBorders>
              <w:top w:val="nil"/>
              <w:left w:val="nil"/>
              <w:bottom w:val="nil"/>
              <w:right w:val="nil"/>
            </w:tcBorders>
            <w:shd w:val="clear" w:color="000000" w:fill="FFFFFF"/>
            <w:noWrap/>
            <w:vAlign w:val="bottom"/>
            <w:hideMark/>
          </w:tcPr>
          <w:p w14:paraId="29965D9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c>
          <w:tcPr>
            <w:tcW w:w="651" w:type="pct"/>
            <w:tcBorders>
              <w:top w:val="nil"/>
              <w:left w:val="nil"/>
              <w:bottom w:val="nil"/>
              <w:right w:val="nil"/>
            </w:tcBorders>
            <w:shd w:val="clear" w:color="000000" w:fill="FFFFFF"/>
            <w:noWrap/>
            <w:vAlign w:val="bottom"/>
            <w:hideMark/>
          </w:tcPr>
          <w:p w14:paraId="0892362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c>
          <w:tcPr>
            <w:tcW w:w="551" w:type="pct"/>
            <w:tcBorders>
              <w:top w:val="nil"/>
              <w:left w:val="nil"/>
              <w:bottom w:val="nil"/>
              <w:right w:val="nil"/>
            </w:tcBorders>
            <w:shd w:val="clear" w:color="auto" w:fill="auto"/>
            <w:noWrap/>
            <w:vAlign w:val="bottom"/>
            <w:hideMark/>
          </w:tcPr>
          <w:p w14:paraId="6C34B2D6" w14:textId="77777777" w:rsidR="00B1629C" w:rsidRPr="008D5909" w:rsidRDefault="00B1629C" w:rsidP="006F3CB5">
            <w:pPr>
              <w:widowControl/>
              <w:jc w:val="center"/>
              <w:rPr>
                <w:rFonts w:hAnsi="宋体" w:cs="Tahoma" w:hint="eastAsia"/>
                <w:color w:val="000000"/>
                <w:sz w:val="22"/>
                <w:szCs w:val="22"/>
              </w:rPr>
            </w:pPr>
          </w:p>
        </w:tc>
      </w:tr>
      <w:tr w:rsidR="00B1629C" w:rsidRPr="008D5909" w14:paraId="598E76F5" w14:textId="77777777" w:rsidTr="006F3CB5">
        <w:trPr>
          <w:trHeight w:val="720"/>
          <w:tblHeader/>
        </w:trPr>
        <w:tc>
          <w:tcPr>
            <w:tcW w:w="5000" w:type="pct"/>
            <w:gridSpan w:val="5"/>
            <w:tcBorders>
              <w:top w:val="nil"/>
              <w:left w:val="nil"/>
              <w:bottom w:val="single" w:sz="4" w:space="0" w:color="auto"/>
              <w:right w:val="nil"/>
            </w:tcBorders>
            <w:shd w:val="clear" w:color="auto" w:fill="auto"/>
            <w:vAlign w:val="center"/>
            <w:hideMark/>
          </w:tcPr>
          <w:p w14:paraId="75E447AF" w14:textId="77777777" w:rsidR="00F56B15" w:rsidRDefault="00B1629C" w:rsidP="00F56B15">
            <w:pPr>
              <w:widowControl/>
              <w:jc w:val="center"/>
              <w:rPr>
                <w:rFonts w:hAnsi="宋体" w:cs="Tahoma"/>
                <w:b/>
                <w:bCs/>
                <w:color w:val="000000"/>
                <w:sz w:val="30"/>
                <w:szCs w:val="30"/>
              </w:rPr>
            </w:pPr>
            <w:r w:rsidRPr="008D5909">
              <w:rPr>
                <w:rFonts w:hAnsi="宋体" w:cs="Tahoma" w:hint="eastAsia"/>
                <w:b/>
                <w:bCs/>
                <w:color w:val="000000"/>
                <w:sz w:val="30"/>
                <w:szCs w:val="30"/>
              </w:rPr>
              <w:t>江门市人民医院分体及多联空调维修保养服务项目</w:t>
            </w:r>
          </w:p>
          <w:p w14:paraId="52426E4E" w14:textId="742977C2" w:rsidR="00B1629C" w:rsidRPr="008D5909" w:rsidRDefault="00F56B15" w:rsidP="00F56B15">
            <w:pPr>
              <w:widowControl/>
              <w:jc w:val="center"/>
              <w:rPr>
                <w:rFonts w:hAnsi="宋体" w:cs="Tahoma" w:hint="eastAsia"/>
                <w:b/>
                <w:bCs/>
                <w:color w:val="000000"/>
                <w:sz w:val="30"/>
                <w:szCs w:val="30"/>
              </w:rPr>
            </w:pPr>
            <w:r>
              <w:rPr>
                <w:rFonts w:hAnsi="宋体" w:cs="Tahoma" w:hint="eastAsia"/>
                <w:b/>
                <w:bCs/>
                <w:color w:val="000000"/>
                <w:sz w:val="30"/>
                <w:szCs w:val="30"/>
              </w:rPr>
              <w:t>基准价</w:t>
            </w:r>
            <w:r w:rsidR="00B1629C" w:rsidRPr="008D5909">
              <w:rPr>
                <w:rFonts w:hAnsi="宋体" w:cs="Tahoma" w:hint="eastAsia"/>
                <w:b/>
                <w:bCs/>
                <w:color w:val="000000"/>
                <w:sz w:val="30"/>
                <w:szCs w:val="30"/>
              </w:rPr>
              <w:t>清单</w:t>
            </w:r>
          </w:p>
        </w:tc>
      </w:tr>
      <w:tr w:rsidR="00B1629C" w:rsidRPr="008D5909" w14:paraId="034AC9A5" w14:textId="77777777" w:rsidTr="006F3CB5">
        <w:trPr>
          <w:trHeight w:val="564"/>
          <w:tblHeader/>
        </w:trPr>
        <w:tc>
          <w:tcPr>
            <w:tcW w:w="461" w:type="pct"/>
            <w:tcBorders>
              <w:top w:val="nil"/>
              <w:left w:val="single" w:sz="4" w:space="0" w:color="auto"/>
              <w:bottom w:val="single" w:sz="4" w:space="0" w:color="auto"/>
              <w:right w:val="single" w:sz="4" w:space="0" w:color="auto"/>
            </w:tcBorders>
            <w:shd w:val="clear" w:color="auto" w:fill="D9D9D9"/>
            <w:vAlign w:val="center"/>
            <w:hideMark/>
          </w:tcPr>
          <w:p w14:paraId="49767FED" w14:textId="77777777" w:rsidR="00B1629C" w:rsidRPr="008D5909" w:rsidRDefault="00B1629C" w:rsidP="006F3CB5">
            <w:pPr>
              <w:widowControl/>
              <w:jc w:val="center"/>
              <w:rPr>
                <w:rFonts w:hAnsi="宋体" w:cs="Tahoma" w:hint="eastAsia"/>
                <w:b/>
                <w:bCs/>
                <w:color w:val="000000"/>
                <w:sz w:val="22"/>
                <w:szCs w:val="22"/>
              </w:rPr>
            </w:pPr>
            <w:r w:rsidRPr="008D5909">
              <w:rPr>
                <w:rFonts w:hAnsi="宋体" w:cs="Tahoma" w:hint="eastAsia"/>
                <w:b/>
                <w:bCs/>
                <w:color w:val="000000"/>
                <w:sz w:val="22"/>
                <w:szCs w:val="22"/>
              </w:rPr>
              <w:t>编号</w:t>
            </w:r>
          </w:p>
        </w:tc>
        <w:tc>
          <w:tcPr>
            <w:tcW w:w="2956" w:type="pct"/>
            <w:tcBorders>
              <w:top w:val="nil"/>
              <w:left w:val="nil"/>
              <w:bottom w:val="single" w:sz="4" w:space="0" w:color="auto"/>
              <w:right w:val="single" w:sz="4" w:space="0" w:color="auto"/>
            </w:tcBorders>
            <w:shd w:val="clear" w:color="auto" w:fill="D9D9D9"/>
            <w:vAlign w:val="center"/>
            <w:hideMark/>
          </w:tcPr>
          <w:p w14:paraId="621688A7" w14:textId="77777777" w:rsidR="00B1629C" w:rsidRPr="008D5909" w:rsidRDefault="00B1629C" w:rsidP="006F3CB5">
            <w:pPr>
              <w:widowControl/>
              <w:jc w:val="center"/>
              <w:rPr>
                <w:rFonts w:hAnsi="宋体" w:cs="Tahoma" w:hint="eastAsia"/>
                <w:b/>
                <w:bCs/>
                <w:color w:val="000000"/>
                <w:sz w:val="22"/>
                <w:szCs w:val="22"/>
              </w:rPr>
            </w:pPr>
            <w:r w:rsidRPr="008D5909">
              <w:rPr>
                <w:rFonts w:hAnsi="宋体" w:cs="Tahoma" w:hint="eastAsia"/>
                <w:b/>
                <w:bCs/>
                <w:color w:val="000000"/>
                <w:sz w:val="22"/>
                <w:szCs w:val="22"/>
              </w:rPr>
              <w:t>项目</w:t>
            </w:r>
          </w:p>
        </w:tc>
        <w:tc>
          <w:tcPr>
            <w:tcW w:w="381" w:type="pct"/>
            <w:tcBorders>
              <w:top w:val="nil"/>
              <w:left w:val="nil"/>
              <w:bottom w:val="single" w:sz="4" w:space="0" w:color="auto"/>
              <w:right w:val="single" w:sz="4" w:space="0" w:color="auto"/>
            </w:tcBorders>
            <w:shd w:val="clear" w:color="auto" w:fill="D9D9D9"/>
            <w:vAlign w:val="center"/>
            <w:hideMark/>
          </w:tcPr>
          <w:p w14:paraId="15855B8B" w14:textId="77777777" w:rsidR="00B1629C" w:rsidRPr="008D5909" w:rsidRDefault="00B1629C" w:rsidP="006F3CB5">
            <w:pPr>
              <w:widowControl/>
              <w:jc w:val="center"/>
              <w:rPr>
                <w:rFonts w:hAnsi="宋体" w:cs="Tahoma" w:hint="eastAsia"/>
                <w:b/>
                <w:bCs/>
                <w:color w:val="000000"/>
                <w:sz w:val="22"/>
                <w:szCs w:val="22"/>
              </w:rPr>
            </w:pPr>
            <w:r w:rsidRPr="008D5909">
              <w:rPr>
                <w:rFonts w:hAnsi="宋体" w:cs="Tahoma" w:hint="eastAsia"/>
                <w:b/>
                <w:bCs/>
                <w:color w:val="000000"/>
                <w:sz w:val="22"/>
                <w:szCs w:val="22"/>
              </w:rPr>
              <w:t>单位</w:t>
            </w:r>
          </w:p>
        </w:tc>
        <w:tc>
          <w:tcPr>
            <w:tcW w:w="651" w:type="pct"/>
            <w:tcBorders>
              <w:top w:val="nil"/>
              <w:left w:val="nil"/>
              <w:bottom w:val="single" w:sz="4" w:space="0" w:color="auto"/>
              <w:right w:val="single" w:sz="4" w:space="0" w:color="auto"/>
            </w:tcBorders>
            <w:shd w:val="clear" w:color="auto" w:fill="D9D9D9"/>
            <w:vAlign w:val="center"/>
            <w:hideMark/>
          </w:tcPr>
          <w:p w14:paraId="3815940D" w14:textId="77777777" w:rsidR="00B1629C" w:rsidRPr="008D5909" w:rsidRDefault="00B1629C" w:rsidP="006F3CB5">
            <w:pPr>
              <w:widowControl/>
              <w:jc w:val="center"/>
              <w:rPr>
                <w:rFonts w:hAnsi="宋体" w:cs="Tahoma" w:hint="eastAsia"/>
                <w:b/>
                <w:bCs/>
                <w:color w:val="000000"/>
                <w:sz w:val="22"/>
                <w:szCs w:val="22"/>
              </w:rPr>
            </w:pPr>
            <w:r w:rsidRPr="008D5909">
              <w:rPr>
                <w:rFonts w:hAnsi="宋体" w:cs="Tahoma" w:hint="eastAsia"/>
                <w:b/>
                <w:bCs/>
                <w:color w:val="000000"/>
                <w:sz w:val="22"/>
                <w:szCs w:val="22"/>
              </w:rPr>
              <w:t>基准单价（元）</w:t>
            </w:r>
          </w:p>
        </w:tc>
        <w:tc>
          <w:tcPr>
            <w:tcW w:w="551" w:type="pct"/>
            <w:tcBorders>
              <w:top w:val="nil"/>
              <w:left w:val="nil"/>
              <w:bottom w:val="single" w:sz="4" w:space="0" w:color="auto"/>
              <w:right w:val="single" w:sz="4" w:space="0" w:color="auto"/>
            </w:tcBorders>
            <w:shd w:val="clear" w:color="auto" w:fill="D9D9D9"/>
            <w:vAlign w:val="center"/>
            <w:hideMark/>
          </w:tcPr>
          <w:p w14:paraId="2EDD852D" w14:textId="77777777" w:rsidR="00B1629C" w:rsidRPr="008D5909" w:rsidRDefault="00B1629C" w:rsidP="006F3CB5">
            <w:pPr>
              <w:widowControl/>
              <w:jc w:val="center"/>
              <w:rPr>
                <w:rFonts w:hAnsi="宋体" w:cs="Tahoma" w:hint="eastAsia"/>
                <w:b/>
                <w:bCs/>
                <w:color w:val="000000"/>
                <w:sz w:val="22"/>
                <w:szCs w:val="22"/>
              </w:rPr>
            </w:pPr>
            <w:r w:rsidRPr="008D5909">
              <w:rPr>
                <w:rFonts w:hAnsi="宋体" w:cs="Tahoma" w:hint="eastAsia"/>
                <w:b/>
                <w:bCs/>
                <w:color w:val="000000"/>
                <w:sz w:val="22"/>
                <w:szCs w:val="22"/>
              </w:rPr>
              <w:t>备注</w:t>
            </w:r>
          </w:p>
        </w:tc>
      </w:tr>
      <w:tr w:rsidR="00B1629C" w:rsidRPr="008D5909" w14:paraId="4CF1DB07"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67267E8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w:t>
            </w:r>
          </w:p>
        </w:tc>
        <w:tc>
          <w:tcPr>
            <w:tcW w:w="2956" w:type="pct"/>
            <w:tcBorders>
              <w:top w:val="nil"/>
              <w:left w:val="nil"/>
              <w:bottom w:val="single" w:sz="4" w:space="0" w:color="auto"/>
              <w:right w:val="single" w:sz="4" w:space="0" w:color="auto"/>
            </w:tcBorders>
            <w:shd w:val="clear" w:color="000000" w:fill="FFFFFF"/>
            <w:vAlign w:val="center"/>
            <w:hideMark/>
          </w:tcPr>
          <w:p w14:paraId="4AD1EF98"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拆装1-1.5匹分体空调（含拆卸、搬运及安装人工费）</w:t>
            </w:r>
          </w:p>
        </w:tc>
        <w:tc>
          <w:tcPr>
            <w:tcW w:w="381" w:type="pct"/>
            <w:tcBorders>
              <w:top w:val="nil"/>
              <w:left w:val="nil"/>
              <w:bottom w:val="single" w:sz="4" w:space="0" w:color="auto"/>
              <w:right w:val="single" w:sz="4" w:space="0" w:color="auto"/>
            </w:tcBorders>
            <w:shd w:val="clear" w:color="000000" w:fill="FFFFFF"/>
            <w:vAlign w:val="center"/>
            <w:hideMark/>
          </w:tcPr>
          <w:p w14:paraId="72E17B2C"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台</w:t>
            </w:r>
          </w:p>
        </w:tc>
        <w:tc>
          <w:tcPr>
            <w:tcW w:w="651" w:type="pct"/>
            <w:tcBorders>
              <w:top w:val="nil"/>
              <w:left w:val="nil"/>
              <w:bottom w:val="single" w:sz="4" w:space="0" w:color="auto"/>
              <w:right w:val="single" w:sz="4" w:space="0" w:color="auto"/>
            </w:tcBorders>
            <w:shd w:val="clear" w:color="000000" w:fill="FFFFFF"/>
            <w:vAlign w:val="center"/>
            <w:hideMark/>
          </w:tcPr>
          <w:p w14:paraId="4F3F48D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355.00 </w:t>
            </w:r>
          </w:p>
        </w:tc>
        <w:tc>
          <w:tcPr>
            <w:tcW w:w="551" w:type="pct"/>
            <w:tcBorders>
              <w:top w:val="nil"/>
              <w:left w:val="nil"/>
              <w:bottom w:val="single" w:sz="4" w:space="0" w:color="auto"/>
              <w:right w:val="single" w:sz="4" w:space="0" w:color="auto"/>
            </w:tcBorders>
            <w:shd w:val="clear" w:color="auto" w:fill="auto"/>
            <w:vAlign w:val="center"/>
            <w:hideMark/>
          </w:tcPr>
          <w:p w14:paraId="49DA0B5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223B1692"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756C6DE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2</w:t>
            </w:r>
          </w:p>
        </w:tc>
        <w:tc>
          <w:tcPr>
            <w:tcW w:w="2956" w:type="pct"/>
            <w:tcBorders>
              <w:top w:val="nil"/>
              <w:left w:val="nil"/>
              <w:bottom w:val="single" w:sz="4" w:space="0" w:color="auto"/>
              <w:right w:val="single" w:sz="4" w:space="0" w:color="auto"/>
            </w:tcBorders>
            <w:shd w:val="clear" w:color="000000" w:fill="FFFFFF"/>
            <w:vAlign w:val="center"/>
            <w:hideMark/>
          </w:tcPr>
          <w:p w14:paraId="5BC08F3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拆装2匹分体空调（含拆卸、搬运及安装人工费）</w:t>
            </w:r>
          </w:p>
        </w:tc>
        <w:tc>
          <w:tcPr>
            <w:tcW w:w="381" w:type="pct"/>
            <w:tcBorders>
              <w:top w:val="nil"/>
              <w:left w:val="nil"/>
              <w:bottom w:val="single" w:sz="4" w:space="0" w:color="auto"/>
              <w:right w:val="single" w:sz="4" w:space="0" w:color="auto"/>
            </w:tcBorders>
            <w:shd w:val="clear" w:color="000000" w:fill="FFFFFF"/>
            <w:vAlign w:val="center"/>
            <w:hideMark/>
          </w:tcPr>
          <w:p w14:paraId="0542B3E8"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台</w:t>
            </w:r>
          </w:p>
        </w:tc>
        <w:tc>
          <w:tcPr>
            <w:tcW w:w="651" w:type="pct"/>
            <w:tcBorders>
              <w:top w:val="nil"/>
              <w:left w:val="nil"/>
              <w:bottom w:val="single" w:sz="4" w:space="0" w:color="auto"/>
              <w:right w:val="single" w:sz="4" w:space="0" w:color="auto"/>
            </w:tcBorders>
            <w:shd w:val="clear" w:color="000000" w:fill="FFFFFF"/>
            <w:vAlign w:val="center"/>
            <w:hideMark/>
          </w:tcPr>
          <w:p w14:paraId="6AFC81F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472.00 </w:t>
            </w:r>
          </w:p>
        </w:tc>
        <w:tc>
          <w:tcPr>
            <w:tcW w:w="551" w:type="pct"/>
            <w:tcBorders>
              <w:top w:val="nil"/>
              <w:left w:val="nil"/>
              <w:bottom w:val="single" w:sz="4" w:space="0" w:color="auto"/>
              <w:right w:val="single" w:sz="4" w:space="0" w:color="auto"/>
            </w:tcBorders>
            <w:shd w:val="clear" w:color="auto" w:fill="auto"/>
            <w:vAlign w:val="center"/>
            <w:hideMark/>
          </w:tcPr>
          <w:p w14:paraId="7413449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2C51C8E0"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4FDD9E0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3</w:t>
            </w:r>
          </w:p>
        </w:tc>
        <w:tc>
          <w:tcPr>
            <w:tcW w:w="2956" w:type="pct"/>
            <w:tcBorders>
              <w:top w:val="nil"/>
              <w:left w:val="nil"/>
              <w:bottom w:val="single" w:sz="4" w:space="0" w:color="auto"/>
              <w:right w:val="single" w:sz="4" w:space="0" w:color="auto"/>
            </w:tcBorders>
            <w:shd w:val="clear" w:color="000000" w:fill="FFFFFF"/>
            <w:vAlign w:val="center"/>
            <w:hideMark/>
          </w:tcPr>
          <w:p w14:paraId="04054FB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拆装3匹分体空调（含拆卸、搬运及安装人工费）</w:t>
            </w:r>
          </w:p>
        </w:tc>
        <w:tc>
          <w:tcPr>
            <w:tcW w:w="381" w:type="pct"/>
            <w:tcBorders>
              <w:top w:val="nil"/>
              <w:left w:val="nil"/>
              <w:bottom w:val="single" w:sz="4" w:space="0" w:color="auto"/>
              <w:right w:val="single" w:sz="4" w:space="0" w:color="auto"/>
            </w:tcBorders>
            <w:shd w:val="clear" w:color="000000" w:fill="FFFFFF"/>
            <w:vAlign w:val="center"/>
            <w:hideMark/>
          </w:tcPr>
          <w:p w14:paraId="5ACFBDA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台</w:t>
            </w:r>
          </w:p>
        </w:tc>
        <w:tc>
          <w:tcPr>
            <w:tcW w:w="651" w:type="pct"/>
            <w:tcBorders>
              <w:top w:val="nil"/>
              <w:left w:val="nil"/>
              <w:bottom w:val="single" w:sz="4" w:space="0" w:color="auto"/>
              <w:right w:val="single" w:sz="4" w:space="0" w:color="auto"/>
            </w:tcBorders>
            <w:shd w:val="clear" w:color="000000" w:fill="FFFFFF"/>
            <w:vAlign w:val="center"/>
            <w:hideMark/>
          </w:tcPr>
          <w:p w14:paraId="6EAC776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673.00 </w:t>
            </w:r>
          </w:p>
        </w:tc>
        <w:tc>
          <w:tcPr>
            <w:tcW w:w="551" w:type="pct"/>
            <w:tcBorders>
              <w:top w:val="nil"/>
              <w:left w:val="nil"/>
              <w:bottom w:val="single" w:sz="4" w:space="0" w:color="auto"/>
              <w:right w:val="single" w:sz="4" w:space="0" w:color="auto"/>
            </w:tcBorders>
            <w:shd w:val="clear" w:color="auto" w:fill="auto"/>
            <w:vAlign w:val="center"/>
            <w:hideMark/>
          </w:tcPr>
          <w:p w14:paraId="696D974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735EB771"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58940EC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4</w:t>
            </w:r>
          </w:p>
        </w:tc>
        <w:tc>
          <w:tcPr>
            <w:tcW w:w="2956" w:type="pct"/>
            <w:tcBorders>
              <w:top w:val="nil"/>
              <w:left w:val="nil"/>
              <w:bottom w:val="single" w:sz="4" w:space="0" w:color="auto"/>
              <w:right w:val="single" w:sz="4" w:space="0" w:color="auto"/>
            </w:tcBorders>
            <w:shd w:val="clear" w:color="000000" w:fill="FFFFFF"/>
            <w:vAlign w:val="center"/>
            <w:hideMark/>
          </w:tcPr>
          <w:p w14:paraId="43085E48"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拆装5匹分体空调（含拆卸、搬运及安装人工费）</w:t>
            </w:r>
          </w:p>
        </w:tc>
        <w:tc>
          <w:tcPr>
            <w:tcW w:w="381" w:type="pct"/>
            <w:tcBorders>
              <w:top w:val="nil"/>
              <w:left w:val="nil"/>
              <w:bottom w:val="single" w:sz="4" w:space="0" w:color="auto"/>
              <w:right w:val="single" w:sz="4" w:space="0" w:color="auto"/>
            </w:tcBorders>
            <w:shd w:val="clear" w:color="000000" w:fill="FFFFFF"/>
            <w:vAlign w:val="center"/>
            <w:hideMark/>
          </w:tcPr>
          <w:p w14:paraId="3315D68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台</w:t>
            </w:r>
          </w:p>
        </w:tc>
        <w:tc>
          <w:tcPr>
            <w:tcW w:w="651" w:type="pct"/>
            <w:tcBorders>
              <w:top w:val="nil"/>
              <w:left w:val="nil"/>
              <w:bottom w:val="single" w:sz="4" w:space="0" w:color="auto"/>
              <w:right w:val="single" w:sz="4" w:space="0" w:color="auto"/>
            </w:tcBorders>
            <w:shd w:val="clear" w:color="auto" w:fill="auto"/>
            <w:vAlign w:val="center"/>
            <w:hideMark/>
          </w:tcPr>
          <w:p w14:paraId="67D317B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767.00 </w:t>
            </w:r>
          </w:p>
        </w:tc>
        <w:tc>
          <w:tcPr>
            <w:tcW w:w="551" w:type="pct"/>
            <w:tcBorders>
              <w:top w:val="nil"/>
              <w:left w:val="nil"/>
              <w:bottom w:val="single" w:sz="4" w:space="0" w:color="auto"/>
              <w:right w:val="single" w:sz="4" w:space="0" w:color="auto"/>
            </w:tcBorders>
            <w:shd w:val="clear" w:color="auto" w:fill="auto"/>
            <w:vAlign w:val="center"/>
            <w:hideMark/>
          </w:tcPr>
          <w:p w14:paraId="28417CD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52174440"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13B04F8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5</w:t>
            </w:r>
          </w:p>
        </w:tc>
        <w:tc>
          <w:tcPr>
            <w:tcW w:w="2956" w:type="pct"/>
            <w:tcBorders>
              <w:top w:val="nil"/>
              <w:left w:val="nil"/>
              <w:bottom w:val="single" w:sz="4" w:space="0" w:color="auto"/>
              <w:right w:val="single" w:sz="4" w:space="0" w:color="auto"/>
            </w:tcBorders>
            <w:shd w:val="clear" w:color="000000" w:fill="FFFFFF"/>
            <w:vAlign w:val="center"/>
            <w:hideMark/>
          </w:tcPr>
          <w:p w14:paraId="6DE6DF9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清洗1匹空调(含高压蒸汽杀菌消毒清洗分体空调室内外机、检测调试及疏通排水管）</w:t>
            </w:r>
          </w:p>
        </w:tc>
        <w:tc>
          <w:tcPr>
            <w:tcW w:w="381" w:type="pct"/>
            <w:tcBorders>
              <w:top w:val="nil"/>
              <w:left w:val="nil"/>
              <w:bottom w:val="single" w:sz="4" w:space="0" w:color="auto"/>
              <w:right w:val="single" w:sz="4" w:space="0" w:color="auto"/>
            </w:tcBorders>
            <w:shd w:val="clear" w:color="000000" w:fill="FFFFFF"/>
            <w:vAlign w:val="center"/>
            <w:hideMark/>
          </w:tcPr>
          <w:p w14:paraId="4D1D0BAF"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台</w:t>
            </w:r>
          </w:p>
        </w:tc>
        <w:tc>
          <w:tcPr>
            <w:tcW w:w="651" w:type="pct"/>
            <w:tcBorders>
              <w:top w:val="nil"/>
              <w:left w:val="nil"/>
              <w:bottom w:val="single" w:sz="4" w:space="0" w:color="auto"/>
              <w:right w:val="single" w:sz="4" w:space="0" w:color="auto"/>
            </w:tcBorders>
            <w:shd w:val="clear" w:color="000000" w:fill="FFFFFF"/>
            <w:vAlign w:val="center"/>
            <w:hideMark/>
          </w:tcPr>
          <w:p w14:paraId="6E56126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153.00 </w:t>
            </w:r>
          </w:p>
        </w:tc>
        <w:tc>
          <w:tcPr>
            <w:tcW w:w="551" w:type="pct"/>
            <w:tcBorders>
              <w:top w:val="nil"/>
              <w:left w:val="nil"/>
              <w:bottom w:val="single" w:sz="4" w:space="0" w:color="auto"/>
              <w:right w:val="single" w:sz="4" w:space="0" w:color="auto"/>
            </w:tcBorders>
            <w:shd w:val="clear" w:color="auto" w:fill="auto"/>
            <w:vAlign w:val="center"/>
            <w:hideMark/>
          </w:tcPr>
          <w:p w14:paraId="770D3E2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6D1F8C60"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61A2277C"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6</w:t>
            </w:r>
          </w:p>
        </w:tc>
        <w:tc>
          <w:tcPr>
            <w:tcW w:w="2956" w:type="pct"/>
            <w:tcBorders>
              <w:top w:val="nil"/>
              <w:left w:val="nil"/>
              <w:bottom w:val="single" w:sz="4" w:space="0" w:color="auto"/>
              <w:right w:val="single" w:sz="4" w:space="0" w:color="auto"/>
            </w:tcBorders>
            <w:shd w:val="clear" w:color="000000" w:fill="FFFFFF"/>
            <w:vAlign w:val="center"/>
            <w:hideMark/>
          </w:tcPr>
          <w:p w14:paraId="24D1B0E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清洗1.5匹空调(含高压蒸汽杀菌消毒清洗分体空调室内外机、检测调试及疏通排水管）</w:t>
            </w:r>
          </w:p>
        </w:tc>
        <w:tc>
          <w:tcPr>
            <w:tcW w:w="381" w:type="pct"/>
            <w:tcBorders>
              <w:top w:val="nil"/>
              <w:left w:val="nil"/>
              <w:bottom w:val="single" w:sz="4" w:space="0" w:color="auto"/>
              <w:right w:val="single" w:sz="4" w:space="0" w:color="auto"/>
            </w:tcBorders>
            <w:shd w:val="clear" w:color="000000" w:fill="FFFFFF"/>
            <w:vAlign w:val="center"/>
            <w:hideMark/>
          </w:tcPr>
          <w:p w14:paraId="1B7BE37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台</w:t>
            </w:r>
          </w:p>
        </w:tc>
        <w:tc>
          <w:tcPr>
            <w:tcW w:w="651" w:type="pct"/>
            <w:tcBorders>
              <w:top w:val="nil"/>
              <w:left w:val="nil"/>
              <w:bottom w:val="single" w:sz="4" w:space="0" w:color="auto"/>
              <w:right w:val="single" w:sz="4" w:space="0" w:color="auto"/>
            </w:tcBorders>
            <w:shd w:val="clear" w:color="000000" w:fill="FFFFFF"/>
            <w:vAlign w:val="center"/>
            <w:hideMark/>
          </w:tcPr>
          <w:p w14:paraId="7AD0F38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153.00 </w:t>
            </w:r>
          </w:p>
        </w:tc>
        <w:tc>
          <w:tcPr>
            <w:tcW w:w="551" w:type="pct"/>
            <w:tcBorders>
              <w:top w:val="nil"/>
              <w:left w:val="nil"/>
              <w:bottom w:val="single" w:sz="4" w:space="0" w:color="auto"/>
              <w:right w:val="single" w:sz="4" w:space="0" w:color="auto"/>
            </w:tcBorders>
            <w:shd w:val="clear" w:color="auto" w:fill="auto"/>
            <w:vAlign w:val="center"/>
            <w:hideMark/>
          </w:tcPr>
          <w:p w14:paraId="3D1BC34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0BF2C7D1"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6E593C4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7</w:t>
            </w:r>
          </w:p>
        </w:tc>
        <w:tc>
          <w:tcPr>
            <w:tcW w:w="2956" w:type="pct"/>
            <w:tcBorders>
              <w:top w:val="nil"/>
              <w:left w:val="nil"/>
              <w:bottom w:val="single" w:sz="4" w:space="0" w:color="auto"/>
              <w:right w:val="single" w:sz="4" w:space="0" w:color="auto"/>
            </w:tcBorders>
            <w:shd w:val="clear" w:color="000000" w:fill="FFFFFF"/>
            <w:vAlign w:val="center"/>
            <w:hideMark/>
          </w:tcPr>
          <w:p w14:paraId="706B58DF"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清洗2匹空调(含高压蒸汽杀菌消毒清洗分体空调室内外机、检测调试及疏通排水管）</w:t>
            </w:r>
          </w:p>
        </w:tc>
        <w:tc>
          <w:tcPr>
            <w:tcW w:w="381" w:type="pct"/>
            <w:tcBorders>
              <w:top w:val="nil"/>
              <w:left w:val="nil"/>
              <w:bottom w:val="single" w:sz="4" w:space="0" w:color="auto"/>
              <w:right w:val="single" w:sz="4" w:space="0" w:color="auto"/>
            </w:tcBorders>
            <w:shd w:val="clear" w:color="000000" w:fill="FFFFFF"/>
            <w:vAlign w:val="center"/>
            <w:hideMark/>
          </w:tcPr>
          <w:p w14:paraId="613D497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台</w:t>
            </w:r>
          </w:p>
        </w:tc>
        <w:tc>
          <w:tcPr>
            <w:tcW w:w="651" w:type="pct"/>
            <w:tcBorders>
              <w:top w:val="nil"/>
              <w:left w:val="nil"/>
              <w:bottom w:val="single" w:sz="4" w:space="0" w:color="auto"/>
              <w:right w:val="single" w:sz="4" w:space="0" w:color="auto"/>
            </w:tcBorders>
            <w:shd w:val="clear" w:color="000000" w:fill="FFFFFF"/>
            <w:vAlign w:val="center"/>
            <w:hideMark/>
          </w:tcPr>
          <w:p w14:paraId="07373338"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184.00 </w:t>
            </w:r>
          </w:p>
        </w:tc>
        <w:tc>
          <w:tcPr>
            <w:tcW w:w="551" w:type="pct"/>
            <w:tcBorders>
              <w:top w:val="nil"/>
              <w:left w:val="nil"/>
              <w:bottom w:val="single" w:sz="4" w:space="0" w:color="auto"/>
              <w:right w:val="single" w:sz="4" w:space="0" w:color="auto"/>
            </w:tcBorders>
            <w:shd w:val="clear" w:color="auto" w:fill="auto"/>
            <w:vAlign w:val="center"/>
            <w:hideMark/>
          </w:tcPr>
          <w:p w14:paraId="6BB4A38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3905D3B2"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7BE858F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8</w:t>
            </w:r>
          </w:p>
        </w:tc>
        <w:tc>
          <w:tcPr>
            <w:tcW w:w="2956" w:type="pct"/>
            <w:tcBorders>
              <w:top w:val="nil"/>
              <w:left w:val="nil"/>
              <w:bottom w:val="single" w:sz="4" w:space="0" w:color="auto"/>
              <w:right w:val="single" w:sz="4" w:space="0" w:color="auto"/>
            </w:tcBorders>
            <w:shd w:val="clear" w:color="000000" w:fill="FFFFFF"/>
            <w:vAlign w:val="center"/>
            <w:hideMark/>
          </w:tcPr>
          <w:p w14:paraId="1BA9025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清洗3匹空调(含高压蒸汽杀菌消毒清洗分体空调室内外机、检测调试及疏通排水管）</w:t>
            </w:r>
          </w:p>
        </w:tc>
        <w:tc>
          <w:tcPr>
            <w:tcW w:w="381" w:type="pct"/>
            <w:tcBorders>
              <w:top w:val="nil"/>
              <w:left w:val="nil"/>
              <w:bottom w:val="single" w:sz="4" w:space="0" w:color="auto"/>
              <w:right w:val="single" w:sz="4" w:space="0" w:color="auto"/>
            </w:tcBorders>
            <w:shd w:val="clear" w:color="000000" w:fill="FFFFFF"/>
            <w:vAlign w:val="center"/>
            <w:hideMark/>
          </w:tcPr>
          <w:p w14:paraId="3DCBE048"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台</w:t>
            </w:r>
          </w:p>
        </w:tc>
        <w:tc>
          <w:tcPr>
            <w:tcW w:w="651" w:type="pct"/>
            <w:tcBorders>
              <w:top w:val="nil"/>
              <w:left w:val="nil"/>
              <w:bottom w:val="single" w:sz="4" w:space="0" w:color="auto"/>
              <w:right w:val="single" w:sz="4" w:space="0" w:color="auto"/>
            </w:tcBorders>
            <w:shd w:val="clear" w:color="000000" w:fill="FFFFFF"/>
            <w:vAlign w:val="center"/>
            <w:hideMark/>
          </w:tcPr>
          <w:p w14:paraId="5167FCB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214.00 </w:t>
            </w:r>
          </w:p>
        </w:tc>
        <w:tc>
          <w:tcPr>
            <w:tcW w:w="551" w:type="pct"/>
            <w:tcBorders>
              <w:top w:val="nil"/>
              <w:left w:val="nil"/>
              <w:bottom w:val="single" w:sz="4" w:space="0" w:color="auto"/>
              <w:right w:val="single" w:sz="4" w:space="0" w:color="auto"/>
            </w:tcBorders>
            <w:shd w:val="clear" w:color="auto" w:fill="auto"/>
            <w:vAlign w:val="center"/>
            <w:hideMark/>
          </w:tcPr>
          <w:p w14:paraId="1D574BD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6D485D67"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2F9723E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9</w:t>
            </w:r>
          </w:p>
        </w:tc>
        <w:tc>
          <w:tcPr>
            <w:tcW w:w="2956" w:type="pct"/>
            <w:tcBorders>
              <w:top w:val="nil"/>
              <w:left w:val="nil"/>
              <w:bottom w:val="single" w:sz="4" w:space="0" w:color="auto"/>
              <w:right w:val="single" w:sz="4" w:space="0" w:color="auto"/>
            </w:tcBorders>
            <w:shd w:val="clear" w:color="000000" w:fill="FFFFFF"/>
            <w:vAlign w:val="center"/>
            <w:hideMark/>
          </w:tcPr>
          <w:p w14:paraId="5449901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清洗5匹空调(含高压蒸汽杀菌消毒清洗分体空调室内外机、检测调试及疏通排水管）</w:t>
            </w:r>
          </w:p>
        </w:tc>
        <w:tc>
          <w:tcPr>
            <w:tcW w:w="381" w:type="pct"/>
            <w:tcBorders>
              <w:top w:val="nil"/>
              <w:left w:val="nil"/>
              <w:bottom w:val="single" w:sz="4" w:space="0" w:color="auto"/>
              <w:right w:val="single" w:sz="4" w:space="0" w:color="auto"/>
            </w:tcBorders>
            <w:shd w:val="clear" w:color="000000" w:fill="FFFFFF"/>
            <w:vAlign w:val="center"/>
            <w:hideMark/>
          </w:tcPr>
          <w:p w14:paraId="25299228"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台</w:t>
            </w:r>
          </w:p>
        </w:tc>
        <w:tc>
          <w:tcPr>
            <w:tcW w:w="651" w:type="pct"/>
            <w:tcBorders>
              <w:top w:val="nil"/>
              <w:left w:val="nil"/>
              <w:bottom w:val="single" w:sz="4" w:space="0" w:color="auto"/>
              <w:right w:val="single" w:sz="4" w:space="0" w:color="auto"/>
            </w:tcBorders>
            <w:shd w:val="clear" w:color="000000" w:fill="FFFFFF"/>
            <w:vAlign w:val="center"/>
            <w:hideMark/>
          </w:tcPr>
          <w:p w14:paraId="46D8CD2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256.00 </w:t>
            </w:r>
          </w:p>
        </w:tc>
        <w:tc>
          <w:tcPr>
            <w:tcW w:w="551" w:type="pct"/>
            <w:tcBorders>
              <w:top w:val="nil"/>
              <w:left w:val="nil"/>
              <w:bottom w:val="single" w:sz="4" w:space="0" w:color="auto"/>
              <w:right w:val="single" w:sz="4" w:space="0" w:color="auto"/>
            </w:tcBorders>
            <w:shd w:val="clear" w:color="auto" w:fill="auto"/>
            <w:vAlign w:val="center"/>
            <w:hideMark/>
          </w:tcPr>
          <w:p w14:paraId="0643ACC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476718E7"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0C34361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10</w:t>
            </w:r>
          </w:p>
        </w:tc>
        <w:tc>
          <w:tcPr>
            <w:tcW w:w="2956" w:type="pct"/>
            <w:tcBorders>
              <w:top w:val="nil"/>
              <w:left w:val="nil"/>
              <w:bottom w:val="single" w:sz="4" w:space="0" w:color="auto"/>
              <w:right w:val="single" w:sz="4" w:space="0" w:color="auto"/>
            </w:tcBorders>
            <w:shd w:val="clear" w:color="000000" w:fill="FFFFFF"/>
            <w:vAlign w:val="center"/>
            <w:hideMark/>
          </w:tcPr>
          <w:p w14:paraId="4A0B41E8"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1匹分体空调铜管（含优质铜管∮6.4×0.8、∮9.6×0.8、国标电线、电缆、B1级保温管、壁厚20mm、扎带等辅助材料）</w:t>
            </w:r>
          </w:p>
        </w:tc>
        <w:tc>
          <w:tcPr>
            <w:tcW w:w="381" w:type="pct"/>
            <w:tcBorders>
              <w:top w:val="nil"/>
              <w:left w:val="nil"/>
              <w:bottom w:val="single" w:sz="4" w:space="0" w:color="auto"/>
              <w:right w:val="single" w:sz="4" w:space="0" w:color="auto"/>
            </w:tcBorders>
            <w:shd w:val="clear" w:color="000000" w:fill="FFFFFF"/>
            <w:vAlign w:val="center"/>
            <w:hideMark/>
          </w:tcPr>
          <w:p w14:paraId="2CEC344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米</w:t>
            </w:r>
          </w:p>
        </w:tc>
        <w:tc>
          <w:tcPr>
            <w:tcW w:w="651" w:type="pct"/>
            <w:tcBorders>
              <w:top w:val="nil"/>
              <w:left w:val="nil"/>
              <w:bottom w:val="single" w:sz="4" w:space="0" w:color="auto"/>
              <w:right w:val="single" w:sz="4" w:space="0" w:color="auto"/>
            </w:tcBorders>
            <w:shd w:val="clear" w:color="000000" w:fill="FFFFFF"/>
            <w:vAlign w:val="center"/>
            <w:hideMark/>
          </w:tcPr>
          <w:p w14:paraId="7C9F51B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98.00 </w:t>
            </w:r>
          </w:p>
        </w:tc>
        <w:tc>
          <w:tcPr>
            <w:tcW w:w="551" w:type="pct"/>
            <w:tcBorders>
              <w:top w:val="nil"/>
              <w:left w:val="nil"/>
              <w:bottom w:val="single" w:sz="4" w:space="0" w:color="auto"/>
              <w:right w:val="single" w:sz="4" w:space="0" w:color="auto"/>
            </w:tcBorders>
            <w:shd w:val="clear" w:color="auto" w:fill="auto"/>
            <w:vAlign w:val="center"/>
            <w:hideMark/>
          </w:tcPr>
          <w:p w14:paraId="070E372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602E6BDC"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59333D2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11</w:t>
            </w:r>
          </w:p>
        </w:tc>
        <w:tc>
          <w:tcPr>
            <w:tcW w:w="2956" w:type="pct"/>
            <w:tcBorders>
              <w:top w:val="nil"/>
              <w:left w:val="nil"/>
              <w:bottom w:val="single" w:sz="4" w:space="0" w:color="auto"/>
              <w:right w:val="single" w:sz="4" w:space="0" w:color="auto"/>
            </w:tcBorders>
            <w:shd w:val="clear" w:color="000000" w:fill="FFFFFF"/>
            <w:vAlign w:val="center"/>
            <w:hideMark/>
          </w:tcPr>
          <w:p w14:paraId="1DBE800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1.5匹分体空调铜管（含优质铜管∮6.4×0.8、∮12.7×0.8、国标电线、电缆、B1级保温管、壁厚20mm、扎带等辅助材料）</w:t>
            </w:r>
          </w:p>
        </w:tc>
        <w:tc>
          <w:tcPr>
            <w:tcW w:w="381" w:type="pct"/>
            <w:tcBorders>
              <w:top w:val="nil"/>
              <w:left w:val="nil"/>
              <w:bottom w:val="single" w:sz="4" w:space="0" w:color="auto"/>
              <w:right w:val="single" w:sz="4" w:space="0" w:color="auto"/>
            </w:tcBorders>
            <w:shd w:val="clear" w:color="000000" w:fill="FFFFFF"/>
            <w:vAlign w:val="center"/>
            <w:hideMark/>
          </w:tcPr>
          <w:p w14:paraId="304150A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米</w:t>
            </w:r>
          </w:p>
        </w:tc>
        <w:tc>
          <w:tcPr>
            <w:tcW w:w="651" w:type="pct"/>
            <w:tcBorders>
              <w:top w:val="nil"/>
              <w:left w:val="nil"/>
              <w:bottom w:val="single" w:sz="4" w:space="0" w:color="auto"/>
              <w:right w:val="single" w:sz="4" w:space="0" w:color="auto"/>
            </w:tcBorders>
            <w:shd w:val="clear" w:color="000000" w:fill="FFFFFF"/>
            <w:vAlign w:val="center"/>
            <w:hideMark/>
          </w:tcPr>
          <w:p w14:paraId="54BECEAF"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101.00 </w:t>
            </w:r>
          </w:p>
        </w:tc>
        <w:tc>
          <w:tcPr>
            <w:tcW w:w="551" w:type="pct"/>
            <w:tcBorders>
              <w:top w:val="nil"/>
              <w:left w:val="nil"/>
              <w:bottom w:val="single" w:sz="4" w:space="0" w:color="auto"/>
              <w:right w:val="single" w:sz="4" w:space="0" w:color="auto"/>
            </w:tcBorders>
            <w:shd w:val="clear" w:color="auto" w:fill="auto"/>
            <w:vAlign w:val="center"/>
            <w:hideMark/>
          </w:tcPr>
          <w:p w14:paraId="370BF12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708CEC62"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6FECADD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12</w:t>
            </w:r>
          </w:p>
        </w:tc>
        <w:tc>
          <w:tcPr>
            <w:tcW w:w="2956" w:type="pct"/>
            <w:tcBorders>
              <w:top w:val="nil"/>
              <w:left w:val="nil"/>
              <w:bottom w:val="single" w:sz="4" w:space="0" w:color="auto"/>
              <w:right w:val="single" w:sz="4" w:space="0" w:color="auto"/>
            </w:tcBorders>
            <w:shd w:val="clear" w:color="000000" w:fill="FFFFFF"/>
            <w:vAlign w:val="center"/>
            <w:hideMark/>
          </w:tcPr>
          <w:p w14:paraId="65D5DF8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2匹分体空调铜管（含优质铜管∮6.4×0.8、∮12.7×0.8、国标电线、电缆、B1级保温管、壁厚20mm、扎带等辅助材料）</w:t>
            </w:r>
          </w:p>
        </w:tc>
        <w:tc>
          <w:tcPr>
            <w:tcW w:w="381" w:type="pct"/>
            <w:tcBorders>
              <w:top w:val="nil"/>
              <w:left w:val="nil"/>
              <w:bottom w:val="single" w:sz="4" w:space="0" w:color="auto"/>
              <w:right w:val="single" w:sz="4" w:space="0" w:color="auto"/>
            </w:tcBorders>
            <w:shd w:val="clear" w:color="000000" w:fill="FFFFFF"/>
            <w:vAlign w:val="center"/>
            <w:hideMark/>
          </w:tcPr>
          <w:p w14:paraId="58EE2B5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米</w:t>
            </w:r>
          </w:p>
        </w:tc>
        <w:tc>
          <w:tcPr>
            <w:tcW w:w="651" w:type="pct"/>
            <w:tcBorders>
              <w:top w:val="nil"/>
              <w:left w:val="nil"/>
              <w:bottom w:val="single" w:sz="4" w:space="0" w:color="auto"/>
              <w:right w:val="single" w:sz="4" w:space="0" w:color="auto"/>
            </w:tcBorders>
            <w:shd w:val="clear" w:color="000000" w:fill="FFFFFF"/>
            <w:vAlign w:val="center"/>
            <w:hideMark/>
          </w:tcPr>
          <w:p w14:paraId="4400AF5F"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106.00 </w:t>
            </w:r>
          </w:p>
        </w:tc>
        <w:tc>
          <w:tcPr>
            <w:tcW w:w="551" w:type="pct"/>
            <w:tcBorders>
              <w:top w:val="nil"/>
              <w:left w:val="nil"/>
              <w:bottom w:val="single" w:sz="4" w:space="0" w:color="auto"/>
              <w:right w:val="single" w:sz="4" w:space="0" w:color="auto"/>
            </w:tcBorders>
            <w:shd w:val="clear" w:color="auto" w:fill="auto"/>
            <w:vAlign w:val="center"/>
            <w:hideMark/>
          </w:tcPr>
          <w:p w14:paraId="6954AD6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11142902"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69554CA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13</w:t>
            </w:r>
          </w:p>
        </w:tc>
        <w:tc>
          <w:tcPr>
            <w:tcW w:w="2956" w:type="pct"/>
            <w:tcBorders>
              <w:top w:val="nil"/>
              <w:left w:val="nil"/>
              <w:bottom w:val="single" w:sz="4" w:space="0" w:color="auto"/>
              <w:right w:val="single" w:sz="4" w:space="0" w:color="auto"/>
            </w:tcBorders>
            <w:shd w:val="clear" w:color="000000" w:fill="FFFFFF"/>
            <w:vAlign w:val="center"/>
            <w:hideMark/>
          </w:tcPr>
          <w:p w14:paraId="0869C56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3匹分体空调铜管（含优质铜管∮9.6×0.8、∮15.9×0.8、国标电线、电缆、B1级保温管、壁厚20mm、扎带等辅助材料）</w:t>
            </w:r>
          </w:p>
        </w:tc>
        <w:tc>
          <w:tcPr>
            <w:tcW w:w="381" w:type="pct"/>
            <w:tcBorders>
              <w:top w:val="nil"/>
              <w:left w:val="nil"/>
              <w:bottom w:val="single" w:sz="4" w:space="0" w:color="auto"/>
              <w:right w:val="single" w:sz="4" w:space="0" w:color="auto"/>
            </w:tcBorders>
            <w:shd w:val="clear" w:color="000000" w:fill="FFFFFF"/>
            <w:vAlign w:val="center"/>
            <w:hideMark/>
          </w:tcPr>
          <w:p w14:paraId="5CC614F8"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米</w:t>
            </w:r>
          </w:p>
        </w:tc>
        <w:tc>
          <w:tcPr>
            <w:tcW w:w="651" w:type="pct"/>
            <w:tcBorders>
              <w:top w:val="nil"/>
              <w:left w:val="nil"/>
              <w:bottom w:val="single" w:sz="4" w:space="0" w:color="auto"/>
              <w:right w:val="single" w:sz="4" w:space="0" w:color="auto"/>
            </w:tcBorders>
            <w:shd w:val="clear" w:color="000000" w:fill="FFFFFF"/>
            <w:vAlign w:val="center"/>
            <w:hideMark/>
          </w:tcPr>
          <w:p w14:paraId="361F5C2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136.00 </w:t>
            </w:r>
          </w:p>
        </w:tc>
        <w:tc>
          <w:tcPr>
            <w:tcW w:w="551" w:type="pct"/>
            <w:tcBorders>
              <w:top w:val="nil"/>
              <w:left w:val="nil"/>
              <w:bottom w:val="single" w:sz="4" w:space="0" w:color="auto"/>
              <w:right w:val="single" w:sz="4" w:space="0" w:color="auto"/>
            </w:tcBorders>
            <w:shd w:val="clear" w:color="auto" w:fill="auto"/>
            <w:vAlign w:val="center"/>
            <w:hideMark/>
          </w:tcPr>
          <w:p w14:paraId="6C1F8A9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49E04A0E"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4D75F21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14</w:t>
            </w:r>
          </w:p>
        </w:tc>
        <w:tc>
          <w:tcPr>
            <w:tcW w:w="2956" w:type="pct"/>
            <w:tcBorders>
              <w:top w:val="nil"/>
              <w:left w:val="nil"/>
              <w:bottom w:val="single" w:sz="4" w:space="0" w:color="auto"/>
              <w:right w:val="single" w:sz="4" w:space="0" w:color="auto"/>
            </w:tcBorders>
            <w:shd w:val="clear" w:color="000000" w:fill="FFFFFF"/>
            <w:vAlign w:val="center"/>
            <w:hideMark/>
          </w:tcPr>
          <w:p w14:paraId="40D5375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5匹分体空调铜管（含优质铜管∮12.7×0.8、∮19.1×0.8、国标电线、电缆、B1级保温管、壁厚20mm、扎带等辅助材料）</w:t>
            </w:r>
          </w:p>
        </w:tc>
        <w:tc>
          <w:tcPr>
            <w:tcW w:w="381" w:type="pct"/>
            <w:tcBorders>
              <w:top w:val="nil"/>
              <w:left w:val="nil"/>
              <w:bottom w:val="single" w:sz="4" w:space="0" w:color="auto"/>
              <w:right w:val="single" w:sz="4" w:space="0" w:color="auto"/>
            </w:tcBorders>
            <w:shd w:val="clear" w:color="000000" w:fill="FFFFFF"/>
            <w:vAlign w:val="center"/>
            <w:hideMark/>
          </w:tcPr>
          <w:p w14:paraId="4EB80BE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米</w:t>
            </w:r>
          </w:p>
        </w:tc>
        <w:tc>
          <w:tcPr>
            <w:tcW w:w="651" w:type="pct"/>
            <w:tcBorders>
              <w:top w:val="nil"/>
              <w:left w:val="nil"/>
              <w:bottom w:val="single" w:sz="4" w:space="0" w:color="auto"/>
              <w:right w:val="single" w:sz="4" w:space="0" w:color="auto"/>
            </w:tcBorders>
            <w:shd w:val="clear" w:color="000000" w:fill="FFFFFF"/>
            <w:vAlign w:val="center"/>
            <w:hideMark/>
          </w:tcPr>
          <w:p w14:paraId="05AD387F"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153.00 </w:t>
            </w:r>
          </w:p>
        </w:tc>
        <w:tc>
          <w:tcPr>
            <w:tcW w:w="551" w:type="pct"/>
            <w:tcBorders>
              <w:top w:val="nil"/>
              <w:left w:val="nil"/>
              <w:bottom w:val="single" w:sz="4" w:space="0" w:color="auto"/>
              <w:right w:val="single" w:sz="4" w:space="0" w:color="auto"/>
            </w:tcBorders>
            <w:shd w:val="clear" w:color="auto" w:fill="auto"/>
            <w:vAlign w:val="center"/>
            <w:hideMark/>
          </w:tcPr>
          <w:p w14:paraId="615D0D9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7C837C45"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3C85C4E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15</w:t>
            </w:r>
          </w:p>
        </w:tc>
        <w:tc>
          <w:tcPr>
            <w:tcW w:w="2956" w:type="pct"/>
            <w:tcBorders>
              <w:top w:val="nil"/>
              <w:left w:val="nil"/>
              <w:bottom w:val="single" w:sz="4" w:space="0" w:color="auto"/>
              <w:right w:val="single" w:sz="4" w:space="0" w:color="auto"/>
            </w:tcBorders>
            <w:shd w:val="clear" w:color="000000" w:fill="FFFFFF"/>
            <w:vAlign w:val="center"/>
            <w:hideMark/>
          </w:tcPr>
          <w:p w14:paraId="72DF357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25#PVC水管（含五金配件及安装人工）</w:t>
            </w:r>
          </w:p>
        </w:tc>
        <w:tc>
          <w:tcPr>
            <w:tcW w:w="381" w:type="pct"/>
            <w:tcBorders>
              <w:top w:val="nil"/>
              <w:left w:val="nil"/>
              <w:bottom w:val="single" w:sz="4" w:space="0" w:color="auto"/>
              <w:right w:val="single" w:sz="4" w:space="0" w:color="auto"/>
            </w:tcBorders>
            <w:shd w:val="clear" w:color="000000" w:fill="FFFFFF"/>
            <w:vAlign w:val="center"/>
            <w:hideMark/>
          </w:tcPr>
          <w:p w14:paraId="78122F5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米</w:t>
            </w:r>
          </w:p>
        </w:tc>
        <w:tc>
          <w:tcPr>
            <w:tcW w:w="651" w:type="pct"/>
            <w:tcBorders>
              <w:top w:val="nil"/>
              <w:left w:val="nil"/>
              <w:bottom w:val="single" w:sz="4" w:space="0" w:color="auto"/>
              <w:right w:val="single" w:sz="4" w:space="0" w:color="auto"/>
            </w:tcBorders>
            <w:shd w:val="clear" w:color="000000" w:fill="FFFFFF"/>
            <w:vAlign w:val="center"/>
            <w:hideMark/>
          </w:tcPr>
          <w:p w14:paraId="6CAF80E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21.00 </w:t>
            </w:r>
          </w:p>
        </w:tc>
        <w:tc>
          <w:tcPr>
            <w:tcW w:w="551" w:type="pct"/>
            <w:tcBorders>
              <w:top w:val="nil"/>
              <w:left w:val="nil"/>
              <w:bottom w:val="single" w:sz="4" w:space="0" w:color="auto"/>
              <w:right w:val="single" w:sz="4" w:space="0" w:color="auto"/>
            </w:tcBorders>
            <w:shd w:val="clear" w:color="auto" w:fill="auto"/>
            <w:vAlign w:val="center"/>
            <w:hideMark/>
          </w:tcPr>
          <w:p w14:paraId="23F1562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15A6E853"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5B435C4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lastRenderedPageBreak/>
              <w:t>16</w:t>
            </w:r>
          </w:p>
        </w:tc>
        <w:tc>
          <w:tcPr>
            <w:tcW w:w="2956" w:type="pct"/>
            <w:tcBorders>
              <w:top w:val="nil"/>
              <w:left w:val="nil"/>
              <w:bottom w:val="single" w:sz="4" w:space="0" w:color="auto"/>
              <w:right w:val="single" w:sz="4" w:space="0" w:color="auto"/>
            </w:tcBorders>
            <w:shd w:val="clear" w:color="000000" w:fill="FFFFFF"/>
            <w:vAlign w:val="center"/>
            <w:hideMark/>
          </w:tcPr>
          <w:p w14:paraId="4238CBE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25#PVC保温排水管（含五金配件及安装人工）</w:t>
            </w:r>
          </w:p>
        </w:tc>
        <w:tc>
          <w:tcPr>
            <w:tcW w:w="381" w:type="pct"/>
            <w:tcBorders>
              <w:top w:val="nil"/>
              <w:left w:val="nil"/>
              <w:bottom w:val="single" w:sz="4" w:space="0" w:color="auto"/>
              <w:right w:val="single" w:sz="4" w:space="0" w:color="auto"/>
            </w:tcBorders>
            <w:shd w:val="clear" w:color="000000" w:fill="FFFFFF"/>
            <w:vAlign w:val="center"/>
            <w:hideMark/>
          </w:tcPr>
          <w:p w14:paraId="17F3B6F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米</w:t>
            </w:r>
          </w:p>
        </w:tc>
        <w:tc>
          <w:tcPr>
            <w:tcW w:w="651" w:type="pct"/>
            <w:tcBorders>
              <w:top w:val="nil"/>
              <w:left w:val="nil"/>
              <w:bottom w:val="single" w:sz="4" w:space="0" w:color="auto"/>
              <w:right w:val="single" w:sz="4" w:space="0" w:color="auto"/>
            </w:tcBorders>
            <w:shd w:val="clear" w:color="000000" w:fill="FFFFFF"/>
            <w:vAlign w:val="center"/>
            <w:hideMark/>
          </w:tcPr>
          <w:p w14:paraId="7BBEC4D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27.00 </w:t>
            </w:r>
          </w:p>
        </w:tc>
        <w:tc>
          <w:tcPr>
            <w:tcW w:w="551" w:type="pct"/>
            <w:tcBorders>
              <w:top w:val="nil"/>
              <w:left w:val="nil"/>
              <w:bottom w:val="single" w:sz="4" w:space="0" w:color="auto"/>
              <w:right w:val="single" w:sz="4" w:space="0" w:color="auto"/>
            </w:tcBorders>
            <w:shd w:val="clear" w:color="auto" w:fill="auto"/>
            <w:vAlign w:val="center"/>
            <w:hideMark/>
          </w:tcPr>
          <w:p w14:paraId="6093801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13B75B34"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3F2B816F"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17</w:t>
            </w:r>
          </w:p>
        </w:tc>
        <w:tc>
          <w:tcPr>
            <w:tcW w:w="2956" w:type="pct"/>
            <w:tcBorders>
              <w:top w:val="nil"/>
              <w:left w:val="nil"/>
              <w:bottom w:val="single" w:sz="4" w:space="0" w:color="auto"/>
              <w:right w:val="single" w:sz="4" w:space="0" w:color="auto"/>
            </w:tcBorders>
            <w:shd w:val="clear" w:color="000000" w:fill="FFFFFF"/>
            <w:vAlign w:val="center"/>
            <w:hideMark/>
          </w:tcPr>
          <w:p w14:paraId="03114B88"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分体空调专用装饰管槽</w:t>
            </w:r>
          </w:p>
        </w:tc>
        <w:tc>
          <w:tcPr>
            <w:tcW w:w="381" w:type="pct"/>
            <w:tcBorders>
              <w:top w:val="nil"/>
              <w:left w:val="nil"/>
              <w:bottom w:val="single" w:sz="4" w:space="0" w:color="auto"/>
              <w:right w:val="single" w:sz="4" w:space="0" w:color="auto"/>
            </w:tcBorders>
            <w:shd w:val="clear" w:color="000000" w:fill="FFFFFF"/>
            <w:vAlign w:val="center"/>
            <w:hideMark/>
          </w:tcPr>
          <w:p w14:paraId="498B497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米</w:t>
            </w:r>
          </w:p>
        </w:tc>
        <w:tc>
          <w:tcPr>
            <w:tcW w:w="651" w:type="pct"/>
            <w:tcBorders>
              <w:top w:val="nil"/>
              <w:left w:val="nil"/>
              <w:bottom w:val="single" w:sz="4" w:space="0" w:color="auto"/>
              <w:right w:val="single" w:sz="4" w:space="0" w:color="auto"/>
            </w:tcBorders>
            <w:shd w:val="clear" w:color="000000" w:fill="FFFFFF"/>
            <w:vAlign w:val="center"/>
            <w:hideMark/>
          </w:tcPr>
          <w:p w14:paraId="7F8E48C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89.00 </w:t>
            </w:r>
          </w:p>
        </w:tc>
        <w:tc>
          <w:tcPr>
            <w:tcW w:w="551" w:type="pct"/>
            <w:tcBorders>
              <w:top w:val="nil"/>
              <w:left w:val="nil"/>
              <w:bottom w:val="single" w:sz="4" w:space="0" w:color="auto"/>
              <w:right w:val="single" w:sz="4" w:space="0" w:color="auto"/>
            </w:tcBorders>
            <w:shd w:val="clear" w:color="auto" w:fill="auto"/>
            <w:vAlign w:val="center"/>
            <w:hideMark/>
          </w:tcPr>
          <w:p w14:paraId="1089DB8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30FFE3B2"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7C32A43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18</w:t>
            </w:r>
          </w:p>
        </w:tc>
        <w:tc>
          <w:tcPr>
            <w:tcW w:w="2956" w:type="pct"/>
            <w:tcBorders>
              <w:top w:val="nil"/>
              <w:left w:val="nil"/>
              <w:bottom w:val="single" w:sz="4" w:space="0" w:color="auto"/>
              <w:right w:val="single" w:sz="4" w:space="0" w:color="auto"/>
            </w:tcBorders>
            <w:shd w:val="clear" w:color="000000" w:fill="FFFFFF"/>
            <w:vAlign w:val="center"/>
            <w:hideMark/>
          </w:tcPr>
          <w:p w14:paraId="3DD2D96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分体空调排水泵专用水管</w:t>
            </w:r>
          </w:p>
        </w:tc>
        <w:tc>
          <w:tcPr>
            <w:tcW w:w="381" w:type="pct"/>
            <w:tcBorders>
              <w:top w:val="nil"/>
              <w:left w:val="nil"/>
              <w:bottom w:val="single" w:sz="4" w:space="0" w:color="auto"/>
              <w:right w:val="single" w:sz="4" w:space="0" w:color="auto"/>
            </w:tcBorders>
            <w:shd w:val="clear" w:color="000000" w:fill="FFFFFF"/>
            <w:vAlign w:val="center"/>
            <w:hideMark/>
          </w:tcPr>
          <w:p w14:paraId="5CEA1A6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米</w:t>
            </w:r>
          </w:p>
        </w:tc>
        <w:tc>
          <w:tcPr>
            <w:tcW w:w="651" w:type="pct"/>
            <w:tcBorders>
              <w:top w:val="nil"/>
              <w:left w:val="nil"/>
              <w:bottom w:val="single" w:sz="4" w:space="0" w:color="auto"/>
              <w:right w:val="single" w:sz="4" w:space="0" w:color="auto"/>
            </w:tcBorders>
            <w:shd w:val="clear" w:color="000000" w:fill="FFFFFF"/>
            <w:vAlign w:val="center"/>
            <w:hideMark/>
          </w:tcPr>
          <w:p w14:paraId="1C03DC2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19.00 </w:t>
            </w:r>
          </w:p>
        </w:tc>
        <w:tc>
          <w:tcPr>
            <w:tcW w:w="551" w:type="pct"/>
            <w:tcBorders>
              <w:top w:val="nil"/>
              <w:left w:val="nil"/>
              <w:bottom w:val="single" w:sz="4" w:space="0" w:color="auto"/>
              <w:right w:val="single" w:sz="4" w:space="0" w:color="auto"/>
            </w:tcBorders>
            <w:shd w:val="clear" w:color="auto" w:fill="auto"/>
            <w:vAlign w:val="center"/>
            <w:hideMark/>
          </w:tcPr>
          <w:p w14:paraId="5B218BDF"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11A34A2F"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63CEFCE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19</w:t>
            </w:r>
          </w:p>
        </w:tc>
        <w:tc>
          <w:tcPr>
            <w:tcW w:w="2956" w:type="pct"/>
            <w:tcBorders>
              <w:top w:val="nil"/>
              <w:left w:val="nil"/>
              <w:bottom w:val="single" w:sz="4" w:space="0" w:color="auto"/>
              <w:right w:val="single" w:sz="4" w:space="0" w:color="auto"/>
            </w:tcBorders>
            <w:shd w:val="clear" w:color="000000" w:fill="FFFFFF"/>
            <w:vAlign w:val="center"/>
            <w:hideMark/>
          </w:tcPr>
          <w:p w14:paraId="16C9109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1匹分体空调加雪种(R410,1kg)</w:t>
            </w:r>
          </w:p>
        </w:tc>
        <w:tc>
          <w:tcPr>
            <w:tcW w:w="381" w:type="pct"/>
            <w:tcBorders>
              <w:top w:val="nil"/>
              <w:left w:val="nil"/>
              <w:bottom w:val="single" w:sz="4" w:space="0" w:color="auto"/>
              <w:right w:val="single" w:sz="4" w:space="0" w:color="auto"/>
            </w:tcBorders>
            <w:shd w:val="clear" w:color="000000" w:fill="FFFFFF"/>
            <w:vAlign w:val="center"/>
            <w:hideMark/>
          </w:tcPr>
          <w:p w14:paraId="3A8D850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台</w:t>
            </w:r>
          </w:p>
        </w:tc>
        <w:tc>
          <w:tcPr>
            <w:tcW w:w="651" w:type="pct"/>
            <w:tcBorders>
              <w:top w:val="nil"/>
              <w:left w:val="nil"/>
              <w:bottom w:val="single" w:sz="4" w:space="0" w:color="auto"/>
              <w:right w:val="single" w:sz="4" w:space="0" w:color="auto"/>
            </w:tcBorders>
            <w:shd w:val="clear" w:color="000000" w:fill="FFFFFF"/>
            <w:vAlign w:val="center"/>
            <w:hideMark/>
          </w:tcPr>
          <w:p w14:paraId="6235757F"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142.00 </w:t>
            </w:r>
          </w:p>
        </w:tc>
        <w:tc>
          <w:tcPr>
            <w:tcW w:w="551" w:type="pct"/>
            <w:tcBorders>
              <w:top w:val="nil"/>
              <w:left w:val="nil"/>
              <w:bottom w:val="single" w:sz="4" w:space="0" w:color="auto"/>
              <w:right w:val="single" w:sz="4" w:space="0" w:color="auto"/>
            </w:tcBorders>
            <w:shd w:val="clear" w:color="auto" w:fill="auto"/>
            <w:vAlign w:val="center"/>
            <w:hideMark/>
          </w:tcPr>
          <w:p w14:paraId="37E9711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0A69D980"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4061989C"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20</w:t>
            </w:r>
          </w:p>
        </w:tc>
        <w:tc>
          <w:tcPr>
            <w:tcW w:w="2956" w:type="pct"/>
            <w:tcBorders>
              <w:top w:val="nil"/>
              <w:left w:val="nil"/>
              <w:bottom w:val="single" w:sz="4" w:space="0" w:color="auto"/>
              <w:right w:val="single" w:sz="4" w:space="0" w:color="auto"/>
            </w:tcBorders>
            <w:shd w:val="clear" w:color="000000" w:fill="FFFFFF"/>
            <w:vAlign w:val="center"/>
            <w:hideMark/>
          </w:tcPr>
          <w:p w14:paraId="7B28609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1.5匹分体空调加雪种(R410,2kg)</w:t>
            </w:r>
          </w:p>
        </w:tc>
        <w:tc>
          <w:tcPr>
            <w:tcW w:w="381" w:type="pct"/>
            <w:tcBorders>
              <w:top w:val="nil"/>
              <w:left w:val="nil"/>
              <w:bottom w:val="single" w:sz="4" w:space="0" w:color="auto"/>
              <w:right w:val="single" w:sz="4" w:space="0" w:color="auto"/>
            </w:tcBorders>
            <w:shd w:val="clear" w:color="000000" w:fill="FFFFFF"/>
            <w:vAlign w:val="center"/>
            <w:hideMark/>
          </w:tcPr>
          <w:p w14:paraId="570EDC2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台</w:t>
            </w:r>
          </w:p>
        </w:tc>
        <w:tc>
          <w:tcPr>
            <w:tcW w:w="651" w:type="pct"/>
            <w:tcBorders>
              <w:top w:val="nil"/>
              <w:left w:val="nil"/>
              <w:bottom w:val="single" w:sz="4" w:space="0" w:color="auto"/>
              <w:right w:val="single" w:sz="4" w:space="0" w:color="auto"/>
            </w:tcBorders>
            <w:shd w:val="clear" w:color="000000" w:fill="FFFFFF"/>
            <w:vAlign w:val="center"/>
            <w:hideMark/>
          </w:tcPr>
          <w:p w14:paraId="702150EF"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213.00 </w:t>
            </w:r>
          </w:p>
        </w:tc>
        <w:tc>
          <w:tcPr>
            <w:tcW w:w="551" w:type="pct"/>
            <w:tcBorders>
              <w:top w:val="nil"/>
              <w:left w:val="nil"/>
              <w:bottom w:val="single" w:sz="4" w:space="0" w:color="auto"/>
              <w:right w:val="single" w:sz="4" w:space="0" w:color="auto"/>
            </w:tcBorders>
            <w:shd w:val="clear" w:color="auto" w:fill="auto"/>
            <w:vAlign w:val="center"/>
            <w:hideMark/>
          </w:tcPr>
          <w:p w14:paraId="492ACF9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5D4AE95B"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19C9C59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21</w:t>
            </w:r>
          </w:p>
        </w:tc>
        <w:tc>
          <w:tcPr>
            <w:tcW w:w="2956" w:type="pct"/>
            <w:tcBorders>
              <w:top w:val="nil"/>
              <w:left w:val="nil"/>
              <w:bottom w:val="single" w:sz="4" w:space="0" w:color="auto"/>
              <w:right w:val="single" w:sz="4" w:space="0" w:color="auto"/>
            </w:tcBorders>
            <w:shd w:val="clear" w:color="000000" w:fill="FFFFFF"/>
            <w:vAlign w:val="center"/>
            <w:hideMark/>
          </w:tcPr>
          <w:p w14:paraId="6CADED4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2匹分体空调加雪种(R410,2.5kg)</w:t>
            </w:r>
          </w:p>
        </w:tc>
        <w:tc>
          <w:tcPr>
            <w:tcW w:w="381" w:type="pct"/>
            <w:tcBorders>
              <w:top w:val="nil"/>
              <w:left w:val="nil"/>
              <w:bottom w:val="single" w:sz="4" w:space="0" w:color="auto"/>
              <w:right w:val="single" w:sz="4" w:space="0" w:color="auto"/>
            </w:tcBorders>
            <w:shd w:val="clear" w:color="000000" w:fill="FFFFFF"/>
            <w:vAlign w:val="center"/>
            <w:hideMark/>
          </w:tcPr>
          <w:p w14:paraId="677471D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台</w:t>
            </w:r>
          </w:p>
        </w:tc>
        <w:tc>
          <w:tcPr>
            <w:tcW w:w="651" w:type="pct"/>
            <w:tcBorders>
              <w:top w:val="nil"/>
              <w:left w:val="nil"/>
              <w:bottom w:val="single" w:sz="4" w:space="0" w:color="auto"/>
              <w:right w:val="single" w:sz="4" w:space="0" w:color="auto"/>
            </w:tcBorders>
            <w:shd w:val="clear" w:color="000000" w:fill="FFFFFF"/>
            <w:vAlign w:val="center"/>
            <w:hideMark/>
          </w:tcPr>
          <w:p w14:paraId="7940360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284.00 </w:t>
            </w:r>
          </w:p>
        </w:tc>
        <w:tc>
          <w:tcPr>
            <w:tcW w:w="551" w:type="pct"/>
            <w:tcBorders>
              <w:top w:val="nil"/>
              <w:left w:val="nil"/>
              <w:bottom w:val="single" w:sz="4" w:space="0" w:color="auto"/>
              <w:right w:val="single" w:sz="4" w:space="0" w:color="auto"/>
            </w:tcBorders>
            <w:shd w:val="clear" w:color="auto" w:fill="auto"/>
            <w:vAlign w:val="center"/>
            <w:hideMark/>
          </w:tcPr>
          <w:p w14:paraId="2F6553C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1F8A64A9"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1DE7248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22</w:t>
            </w:r>
          </w:p>
        </w:tc>
        <w:tc>
          <w:tcPr>
            <w:tcW w:w="2956" w:type="pct"/>
            <w:tcBorders>
              <w:top w:val="nil"/>
              <w:left w:val="nil"/>
              <w:bottom w:val="single" w:sz="4" w:space="0" w:color="auto"/>
              <w:right w:val="single" w:sz="4" w:space="0" w:color="auto"/>
            </w:tcBorders>
            <w:shd w:val="clear" w:color="000000" w:fill="FFFFFF"/>
            <w:vAlign w:val="center"/>
            <w:hideMark/>
          </w:tcPr>
          <w:p w14:paraId="4770E1B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3匹分体空调加雪种(R410,3.2kg)</w:t>
            </w:r>
          </w:p>
        </w:tc>
        <w:tc>
          <w:tcPr>
            <w:tcW w:w="381" w:type="pct"/>
            <w:tcBorders>
              <w:top w:val="nil"/>
              <w:left w:val="nil"/>
              <w:bottom w:val="single" w:sz="4" w:space="0" w:color="auto"/>
              <w:right w:val="single" w:sz="4" w:space="0" w:color="auto"/>
            </w:tcBorders>
            <w:shd w:val="clear" w:color="000000" w:fill="FFFFFF"/>
            <w:vAlign w:val="center"/>
            <w:hideMark/>
          </w:tcPr>
          <w:p w14:paraId="508F72A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台</w:t>
            </w:r>
          </w:p>
        </w:tc>
        <w:tc>
          <w:tcPr>
            <w:tcW w:w="651" w:type="pct"/>
            <w:tcBorders>
              <w:top w:val="nil"/>
              <w:left w:val="nil"/>
              <w:bottom w:val="single" w:sz="4" w:space="0" w:color="auto"/>
              <w:right w:val="single" w:sz="4" w:space="0" w:color="auto"/>
            </w:tcBorders>
            <w:shd w:val="clear" w:color="000000" w:fill="FFFFFF"/>
            <w:vAlign w:val="center"/>
            <w:hideMark/>
          </w:tcPr>
          <w:p w14:paraId="2A2D8C3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426.00 </w:t>
            </w:r>
          </w:p>
        </w:tc>
        <w:tc>
          <w:tcPr>
            <w:tcW w:w="551" w:type="pct"/>
            <w:tcBorders>
              <w:top w:val="nil"/>
              <w:left w:val="nil"/>
              <w:bottom w:val="single" w:sz="4" w:space="0" w:color="auto"/>
              <w:right w:val="single" w:sz="4" w:space="0" w:color="auto"/>
            </w:tcBorders>
            <w:shd w:val="clear" w:color="auto" w:fill="auto"/>
            <w:vAlign w:val="center"/>
            <w:hideMark/>
          </w:tcPr>
          <w:p w14:paraId="3067F76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6F7F49B2"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1B447D1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23</w:t>
            </w:r>
          </w:p>
        </w:tc>
        <w:tc>
          <w:tcPr>
            <w:tcW w:w="2956" w:type="pct"/>
            <w:tcBorders>
              <w:top w:val="nil"/>
              <w:left w:val="nil"/>
              <w:bottom w:val="single" w:sz="4" w:space="0" w:color="auto"/>
              <w:right w:val="single" w:sz="4" w:space="0" w:color="auto"/>
            </w:tcBorders>
            <w:shd w:val="clear" w:color="000000" w:fill="FFFFFF"/>
            <w:vAlign w:val="center"/>
            <w:hideMark/>
          </w:tcPr>
          <w:p w14:paraId="2D80939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5匹分体空调加雪种(R410,5.5kg)</w:t>
            </w:r>
          </w:p>
        </w:tc>
        <w:tc>
          <w:tcPr>
            <w:tcW w:w="381" w:type="pct"/>
            <w:tcBorders>
              <w:top w:val="nil"/>
              <w:left w:val="nil"/>
              <w:bottom w:val="single" w:sz="4" w:space="0" w:color="auto"/>
              <w:right w:val="single" w:sz="4" w:space="0" w:color="auto"/>
            </w:tcBorders>
            <w:shd w:val="clear" w:color="000000" w:fill="FFFFFF"/>
            <w:vAlign w:val="center"/>
            <w:hideMark/>
          </w:tcPr>
          <w:p w14:paraId="38AA90FF"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台</w:t>
            </w:r>
          </w:p>
        </w:tc>
        <w:tc>
          <w:tcPr>
            <w:tcW w:w="651" w:type="pct"/>
            <w:tcBorders>
              <w:top w:val="nil"/>
              <w:left w:val="nil"/>
              <w:bottom w:val="single" w:sz="4" w:space="0" w:color="auto"/>
              <w:right w:val="single" w:sz="4" w:space="0" w:color="auto"/>
            </w:tcBorders>
            <w:shd w:val="clear" w:color="000000" w:fill="FFFFFF"/>
            <w:vAlign w:val="center"/>
            <w:hideMark/>
          </w:tcPr>
          <w:p w14:paraId="028966A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709.00 </w:t>
            </w:r>
          </w:p>
        </w:tc>
        <w:tc>
          <w:tcPr>
            <w:tcW w:w="551" w:type="pct"/>
            <w:tcBorders>
              <w:top w:val="nil"/>
              <w:left w:val="nil"/>
              <w:bottom w:val="single" w:sz="4" w:space="0" w:color="auto"/>
              <w:right w:val="single" w:sz="4" w:space="0" w:color="auto"/>
            </w:tcBorders>
            <w:shd w:val="clear" w:color="auto" w:fill="auto"/>
            <w:vAlign w:val="center"/>
            <w:hideMark/>
          </w:tcPr>
          <w:p w14:paraId="6C32AF6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4F5B597D"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013B359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24</w:t>
            </w:r>
          </w:p>
        </w:tc>
        <w:tc>
          <w:tcPr>
            <w:tcW w:w="2956" w:type="pct"/>
            <w:tcBorders>
              <w:top w:val="nil"/>
              <w:left w:val="nil"/>
              <w:bottom w:val="single" w:sz="4" w:space="0" w:color="auto"/>
              <w:right w:val="single" w:sz="4" w:space="0" w:color="auto"/>
            </w:tcBorders>
            <w:shd w:val="clear" w:color="000000" w:fill="FFFFFF"/>
            <w:vAlign w:val="center"/>
            <w:hideMark/>
          </w:tcPr>
          <w:p w14:paraId="57849CE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1-1.5匹分体空调不锈钢架（A级、保险公司承保）</w:t>
            </w:r>
          </w:p>
        </w:tc>
        <w:tc>
          <w:tcPr>
            <w:tcW w:w="381" w:type="pct"/>
            <w:tcBorders>
              <w:top w:val="nil"/>
              <w:left w:val="nil"/>
              <w:bottom w:val="single" w:sz="4" w:space="0" w:color="auto"/>
              <w:right w:val="single" w:sz="4" w:space="0" w:color="auto"/>
            </w:tcBorders>
            <w:shd w:val="clear" w:color="000000" w:fill="FFFFFF"/>
            <w:vAlign w:val="center"/>
            <w:hideMark/>
          </w:tcPr>
          <w:p w14:paraId="1585289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3072C46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101.00 </w:t>
            </w:r>
          </w:p>
        </w:tc>
        <w:tc>
          <w:tcPr>
            <w:tcW w:w="551" w:type="pct"/>
            <w:tcBorders>
              <w:top w:val="nil"/>
              <w:left w:val="nil"/>
              <w:bottom w:val="single" w:sz="4" w:space="0" w:color="auto"/>
              <w:right w:val="single" w:sz="4" w:space="0" w:color="auto"/>
            </w:tcBorders>
            <w:shd w:val="clear" w:color="auto" w:fill="auto"/>
            <w:vAlign w:val="center"/>
            <w:hideMark/>
          </w:tcPr>
          <w:p w14:paraId="3DE683C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58F9B45F"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7E85009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25</w:t>
            </w:r>
          </w:p>
        </w:tc>
        <w:tc>
          <w:tcPr>
            <w:tcW w:w="2956" w:type="pct"/>
            <w:tcBorders>
              <w:top w:val="nil"/>
              <w:left w:val="nil"/>
              <w:bottom w:val="single" w:sz="4" w:space="0" w:color="auto"/>
              <w:right w:val="single" w:sz="4" w:space="0" w:color="auto"/>
            </w:tcBorders>
            <w:shd w:val="clear" w:color="000000" w:fill="FFFFFF"/>
            <w:vAlign w:val="center"/>
            <w:hideMark/>
          </w:tcPr>
          <w:p w14:paraId="4F74046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2-3匹分体空调不锈钢架（A级、保险公司承保）</w:t>
            </w:r>
          </w:p>
        </w:tc>
        <w:tc>
          <w:tcPr>
            <w:tcW w:w="381" w:type="pct"/>
            <w:tcBorders>
              <w:top w:val="nil"/>
              <w:left w:val="nil"/>
              <w:bottom w:val="single" w:sz="4" w:space="0" w:color="auto"/>
              <w:right w:val="single" w:sz="4" w:space="0" w:color="auto"/>
            </w:tcBorders>
            <w:shd w:val="clear" w:color="000000" w:fill="FFFFFF"/>
            <w:vAlign w:val="center"/>
            <w:hideMark/>
          </w:tcPr>
          <w:p w14:paraId="30D8FC8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0F5D2B4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213.00 </w:t>
            </w:r>
          </w:p>
        </w:tc>
        <w:tc>
          <w:tcPr>
            <w:tcW w:w="551" w:type="pct"/>
            <w:tcBorders>
              <w:top w:val="nil"/>
              <w:left w:val="nil"/>
              <w:bottom w:val="single" w:sz="4" w:space="0" w:color="auto"/>
              <w:right w:val="single" w:sz="4" w:space="0" w:color="auto"/>
            </w:tcBorders>
            <w:shd w:val="clear" w:color="auto" w:fill="auto"/>
            <w:vAlign w:val="center"/>
            <w:hideMark/>
          </w:tcPr>
          <w:p w14:paraId="045200E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46B9A171"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7E89968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26</w:t>
            </w:r>
          </w:p>
        </w:tc>
        <w:tc>
          <w:tcPr>
            <w:tcW w:w="2956" w:type="pct"/>
            <w:tcBorders>
              <w:top w:val="nil"/>
              <w:left w:val="nil"/>
              <w:bottom w:val="single" w:sz="4" w:space="0" w:color="auto"/>
              <w:right w:val="single" w:sz="4" w:space="0" w:color="auto"/>
            </w:tcBorders>
            <w:shd w:val="clear" w:color="000000" w:fill="FFFFFF"/>
            <w:vAlign w:val="center"/>
            <w:hideMark/>
          </w:tcPr>
          <w:p w14:paraId="7F606FB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5匹分体空调不锈钢架（A级、保险公司承保）</w:t>
            </w:r>
          </w:p>
        </w:tc>
        <w:tc>
          <w:tcPr>
            <w:tcW w:w="381" w:type="pct"/>
            <w:tcBorders>
              <w:top w:val="nil"/>
              <w:left w:val="nil"/>
              <w:bottom w:val="single" w:sz="4" w:space="0" w:color="auto"/>
              <w:right w:val="single" w:sz="4" w:space="0" w:color="auto"/>
            </w:tcBorders>
            <w:shd w:val="clear" w:color="000000" w:fill="FFFFFF"/>
            <w:vAlign w:val="center"/>
            <w:hideMark/>
          </w:tcPr>
          <w:p w14:paraId="31AB969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1EBC7B6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307.00 </w:t>
            </w:r>
          </w:p>
        </w:tc>
        <w:tc>
          <w:tcPr>
            <w:tcW w:w="551" w:type="pct"/>
            <w:tcBorders>
              <w:top w:val="nil"/>
              <w:left w:val="nil"/>
              <w:bottom w:val="single" w:sz="4" w:space="0" w:color="auto"/>
              <w:right w:val="single" w:sz="4" w:space="0" w:color="auto"/>
            </w:tcBorders>
            <w:shd w:val="clear" w:color="auto" w:fill="auto"/>
            <w:vAlign w:val="center"/>
            <w:hideMark/>
          </w:tcPr>
          <w:p w14:paraId="3FD76E9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19E15E46"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5A73540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27</w:t>
            </w:r>
          </w:p>
        </w:tc>
        <w:tc>
          <w:tcPr>
            <w:tcW w:w="2956" w:type="pct"/>
            <w:tcBorders>
              <w:top w:val="nil"/>
              <w:left w:val="nil"/>
              <w:bottom w:val="single" w:sz="4" w:space="0" w:color="auto"/>
              <w:right w:val="single" w:sz="4" w:space="0" w:color="auto"/>
            </w:tcBorders>
            <w:shd w:val="clear" w:color="000000" w:fill="FFFFFF"/>
            <w:vAlign w:val="center"/>
            <w:hideMark/>
          </w:tcPr>
          <w:p w14:paraId="156C550F"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钻一次性完成孔</w:t>
            </w:r>
          </w:p>
        </w:tc>
        <w:tc>
          <w:tcPr>
            <w:tcW w:w="381" w:type="pct"/>
            <w:tcBorders>
              <w:top w:val="nil"/>
              <w:left w:val="nil"/>
              <w:bottom w:val="single" w:sz="4" w:space="0" w:color="auto"/>
              <w:right w:val="single" w:sz="4" w:space="0" w:color="auto"/>
            </w:tcBorders>
            <w:shd w:val="clear" w:color="000000" w:fill="FFFFFF"/>
            <w:vAlign w:val="center"/>
            <w:hideMark/>
          </w:tcPr>
          <w:p w14:paraId="7807EE3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个</w:t>
            </w:r>
          </w:p>
        </w:tc>
        <w:tc>
          <w:tcPr>
            <w:tcW w:w="651" w:type="pct"/>
            <w:tcBorders>
              <w:top w:val="nil"/>
              <w:left w:val="nil"/>
              <w:bottom w:val="single" w:sz="4" w:space="0" w:color="auto"/>
              <w:right w:val="single" w:sz="4" w:space="0" w:color="auto"/>
            </w:tcBorders>
            <w:shd w:val="clear" w:color="000000" w:fill="FFFFFF"/>
            <w:vAlign w:val="center"/>
            <w:hideMark/>
          </w:tcPr>
          <w:p w14:paraId="634AEF6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43.00 </w:t>
            </w:r>
          </w:p>
        </w:tc>
        <w:tc>
          <w:tcPr>
            <w:tcW w:w="551" w:type="pct"/>
            <w:tcBorders>
              <w:top w:val="nil"/>
              <w:left w:val="nil"/>
              <w:bottom w:val="single" w:sz="4" w:space="0" w:color="auto"/>
              <w:right w:val="single" w:sz="4" w:space="0" w:color="auto"/>
            </w:tcBorders>
            <w:shd w:val="clear" w:color="auto" w:fill="auto"/>
            <w:vAlign w:val="center"/>
            <w:hideMark/>
          </w:tcPr>
          <w:p w14:paraId="4CCE1AA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3DBFEF57"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75EA629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28</w:t>
            </w:r>
          </w:p>
        </w:tc>
        <w:tc>
          <w:tcPr>
            <w:tcW w:w="2956" w:type="pct"/>
            <w:tcBorders>
              <w:top w:val="nil"/>
              <w:left w:val="nil"/>
              <w:bottom w:val="single" w:sz="4" w:space="0" w:color="auto"/>
              <w:right w:val="single" w:sz="4" w:space="0" w:color="auto"/>
            </w:tcBorders>
            <w:shd w:val="clear" w:color="000000" w:fill="FFFFFF"/>
            <w:vAlign w:val="center"/>
            <w:hideMark/>
          </w:tcPr>
          <w:p w14:paraId="3BD53FC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美的/乐声/格力分体空调遥控器</w:t>
            </w:r>
          </w:p>
        </w:tc>
        <w:tc>
          <w:tcPr>
            <w:tcW w:w="381" w:type="pct"/>
            <w:tcBorders>
              <w:top w:val="nil"/>
              <w:left w:val="nil"/>
              <w:bottom w:val="single" w:sz="4" w:space="0" w:color="auto"/>
              <w:right w:val="single" w:sz="4" w:space="0" w:color="auto"/>
            </w:tcBorders>
            <w:shd w:val="clear" w:color="000000" w:fill="FFFFFF"/>
            <w:vAlign w:val="center"/>
            <w:hideMark/>
          </w:tcPr>
          <w:p w14:paraId="7EFC981F"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个</w:t>
            </w:r>
          </w:p>
        </w:tc>
        <w:tc>
          <w:tcPr>
            <w:tcW w:w="651" w:type="pct"/>
            <w:tcBorders>
              <w:top w:val="nil"/>
              <w:left w:val="nil"/>
              <w:bottom w:val="single" w:sz="4" w:space="0" w:color="auto"/>
              <w:right w:val="single" w:sz="4" w:space="0" w:color="auto"/>
            </w:tcBorders>
            <w:shd w:val="clear" w:color="000000" w:fill="FFFFFF"/>
            <w:vAlign w:val="center"/>
            <w:hideMark/>
          </w:tcPr>
          <w:p w14:paraId="3B64CD8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144.00 </w:t>
            </w:r>
          </w:p>
        </w:tc>
        <w:tc>
          <w:tcPr>
            <w:tcW w:w="551" w:type="pct"/>
            <w:tcBorders>
              <w:top w:val="nil"/>
              <w:left w:val="nil"/>
              <w:bottom w:val="single" w:sz="4" w:space="0" w:color="auto"/>
              <w:right w:val="single" w:sz="4" w:space="0" w:color="auto"/>
            </w:tcBorders>
            <w:shd w:val="clear" w:color="auto" w:fill="auto"/>
            <w:vAlign w:val="center"/>
            <w:hideMark/>
          </w:tcPr>
          <w:p w14:paraId="252CAB9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1B8F5AFE"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074D9F8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29</w:t>
            </w:r>
          </w:p>
        </w:tc>
        <w:tc>
          <w:tcPr>
            <w:tcW w:w="2956" w:type="pct"/>
            <w:tcBorders>
              <w:top w:val="nil"/>
              <w:left w:val="nil"/>
              <w:bottom w:val="single" w:sz="4" w:space="0" w:color="auto"/>
              <w:right w:val="single" w:sz="4" w:space="0" w:color="auto"/>
            </w:tcBorders>
            <w:shd w:val="clear" w:color="000000" w:fill="FFFFFF"/>
            <w:vAlign w:val="center"/>
            <w:hideMark/>
          </w:tcPr>
          <w:p w14:paraId="47ED6CA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分体空调排水泵</w:t>
            </w:r>
          </w:p>
        </w:tc>
        <w:tc>
          <w:tcPr>
            <w:tcW w:w="381" w:type="pct"/>
            <w:tcBorders>
              <w:top w:val="nil"/>
              <w:left w:val="nil"/>
              <w:bottom w:val="single" w:sz="4" w:space="0" w:color="auto"/>
              <w:right w:val="single" w:sz="4" w:space="0" w:color="auto"/>
            </w:tcBorders>
            <w:shd w:val="clear" w:color="000000" w:fill="FFFFFF"/>
            <w:vAlign w:val="center"/>
            <w:hideMark/>
          </w:tcPr>
          <w:p w14:paraId="7A6E63D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77F8FDC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436.00 </w:t>
            </w:r>
          </w:p>
        </w:tc>
        <w:tc>
          <w:tcPr>
            <w:tcW w:w="551" w:type="pct"/>
            <w:tcBorders>
              <w:top w:val="nil"/>
              <w:left w:val="nil"/>
              <w:bottom w:val="single" w:sz="4" w:space="0" w:color="auto"/>
              <w:right w:val="single" w:sz="4" w:space="0" w:color="auto"/>
            </w:tcBorders>
            <w:shd w:val="clear" w:color="auto" w:fill="auto"/>
            <w:vAlign w:val="center"/>
            <w:hideMark/>
          </w:tcPr>
          <w:p w14:paraId="262CB10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4E79EEBE"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65A27DC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30</w:t>
            </w:r>
          </w:p>
        </w:tc>
        <w:tc>
          <w:tcPr>
            <w:tcW w:w="2956" w:type="pct"/>
            <w:tcBorders>
              <w:top w:val="nil"/>
              <w:left w:val="nil"/>
              <w:bottom w:val="single" w:sz="4" w:space="0" w:color="auto"/>
              <w:right w:val="single" w:sz="4" w:space="0" w:color="auto"/>
            </w:tcBorders>
            <w:shd w:val="clear" w:color="000000" w:fill="FFFFFF"/>
            <w:vAlign w:val="center"/>
            <w:hideMark/>
          </w:tcPr>
          <w:p w14:paraId="25BFAA9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高空作业费</w:t>
            </w:r>
          </w:p>
        </w:tc>
        <w:tc>
          <w:tcPr>
            <w:tcW w:w="381" w:type="pct"/>
            <w:tcBorders>
              <w:top w:val="nil"/>
              <w:left w:val="nil"/>
              <w:bottom w:val="single" w:sz="4" w:space="0" w:color="auto"/>
              <w:right w:val="single" w:sz="4" w:space="0" w:color="auto"/>
            </w:tcBorders>
            <w:shd w:val="clear" w:color="000000" w:fill="FFFFFF"/>
            <w:vAlign w:val="center"/>
            <w:hideMark/>
          </w:tcPr>
          <w:p w14:paraId="450002E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项</w:t>
            </w:r>
          </w:p>
        </w:tc>
        <w:tc>
          <w:tcPr>
            <w:tcW w:w="651" w:type="pct"/>
            <w:tcBorders>
              <w:top w:val="nil"/>
              <w:left w:val="nil"/>
              <w:bottom w:val="single" w:sz="4" w:space="0" w:color="auto"/>
              <w:right w:val="single" w:sz="4" w:space="0" w:color="auto"/>
            </w:tcBorders>
            <w:shd w:val="clear" w:color="000000" w:fill="FFFFFF"/>
            <w:vAlign w:val="center"/>
            <w:hideMark/>
          </w:tcPr>
          <w:p w14:paraId="2C7D0E0C"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253.00 </w:t>
            </w:r>
          </w:p>
        </w:tc>
        <w:tc>
          <w:tcPr>
            <w:tcW w:w="551" w:type="pct"/>
            <w:tcBorders>
              <w:top w:val="nil"/>
              <w:left w:val="nil"/>
              <w:bottom w:val="single" w:sz="4" w:space="0" w:color="auto"/>
              <w:right w:val="single" w:sz="4" w:space="0" w:color="auto"/>
            </w:tcBorders>
            <w:shd w:val="clear" w:color="auto" w:fill="auto"/>
            <w:vAlign w:val="center"/>
            <w:hideMark/>
          </w:tcPr>
          <w:p w14:paraId="5490B4E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4772D50C"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36C8D88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31</w:t>
            </w:r>
          </w:p>
        </w:tc>
        <w:tc>
          <w:tcPr>
            <w:tcW w:w="2956" w:type="pct"/>
            <w:tcBorders>
              <w:top w:val="nil"/>
              <w:left w:val="nil"/>
              <w:bottom w:val="single" w:sz="4" w:space="0" w:color="auto"/>
              <w:right w:val="single" w:sz="4" w:space="0" w:color="auto"/>
            </w:tcBorders>
            <w:shd w:val="clear" w:color="000000" w:fill="FFFFFF"/>
            <w:vAlign w:val="center"/>
            <w:hideMark/>
          </w:tcPr>
          <w:p w14:paraId="52275CE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空调铝合金装饰百叶制作连安装</w:t>
            </w:r>
          </w:p>
        </w:tc>
        <w:tc>
          <w:tcPr>
            <w:tcW w:w="381" w:type="pct"/>
            <w:tcBorders>
              <w:top w:val="nil"/>
              <w:left w:val="nil"/>
              <w:bottom w:val="single" w:sz="4" w:space="0" w:color="auto"/>
              <w:right w:val="single" w:sz="4" w:space="0" w:color="auto"/>
            </w:tcBorders>
            <w:shd w:val="clear" w:color="000000" w:fill="FFFFFF"/>
            <w:vAlign w:val="center"/>
            <w:hideMark/>
          </w:tcPr>
          <w:p w14:paraId="4B24DE8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平方</w:t>
            </w:r>
          </w:p>
        </w:tc>
        <w:tc>
          <w:tcPr>
            <w:tcW w:w="651" w:type="pct"/>
            <w:tcBorders>
              <w:top w:val="nil"/>
              <w:left w:val="nil"/>
              <w:bottom w:val="single" w:sz="4" w:space="0" w:color="auto"/>
              <w:right w:val="single" w:sz="4" w:space="0" w:color="auto"/>
            </w:tcBorders>
            <w:shd w:val="clear" w:color="000000" w:fill="FFFFFF"/>
            <w:vAlign w:val="center"/>
            <w:hideMark/>
          </w:tcPr>
          <w:p w14:paraId="607A4A4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460.00 </w:t>
            </w:r>
          </w:p>
        </w:tc>
        <w:tc>
          <w:tcPr>
            <w:tcW w:w="551" w:type="pct"/>
            <w:tcBorders>
              <w:top w:val="nil"/>
              <w:left w:val="nil"/>
              <w:bottom w:val="single" w:sz="4" w:space="0" w:color="auto"/>
              <w:right w:val="single" w:sz="4" w:space="0" w:color="auto"/>
            </w:tcBorders>
            <w:shd w:val="clear" w:color="auto" w:fill="auto"/>
            <w:vAlign w:val="center"/>
            <w:hideMark/>
          </w:tcPr>
          <w:p w14:paraId="4E810A3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4D68159A"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1B64161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32</w:t>
            </w:r>
          </w:p>
        </w:tc>
        <w:tc>
          <w:tcPr>
            <w:tcW w:w="2956" w:type="pct"/>
            <w:tcBorders>
              <w:top w:val="nil"/>
              <w:left w:val="nil"/>
              <w:bottom w:val="single" w:sz="4" w:space="0" w:color="auto"/>
              <w:right w:val="single" w:sz="4" w:space="0" w:color="auto"/>
            </w:tcBorders>
            <w:shd w:val="clear" w:color="000000" w:fill="FFFFFF"/>
            <w:vAlign w:val="center"/>
            <w:hideMark/>
          </w:tcPr>
          <w:p w14:paraId="69B1077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检测1匹分体空调</w:t>
            </w:r>
          </w:p>
        </w:tc>
        <w:tc>
          <w:tcPr>
            <w:tcW w:w="381" w:type="pct"/>
            <w:tcBorders>
              <w:top w:val="nil"/>
              <w:left w:val="nil"/>
              <w:bottom w:val="single" w:sz="4" w:space="0" w:color="auto"/>
              <w:right w:val="single" w:sz="4" w:space="0" w:color="auto"/>
            </w:tcBorders>
            <w:shd w:val="clear" w:color="000000" w:fill="FFFFFF"/>
            <w:vAlign w:val="center"/>
            <w:hideMark/>
          </w:tcPr>
          <w:p w14:paraId="47782B2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台</w:t>
            </w:r>
          </w:p>
        </w:tc>
        <w:tc>
          <w:tcPr>
            <w:tcW w:w="651" w:type="pct"/>
            <w:tcBorders>
              <w:top w:val="nil"/>
              <w:left w:val="nil"/>
              <w:bottom w:val="single" w:sz="4" w:space="0" w:color="auto"/>
              <w:right w:val="single" w:sz="4" w:space="0" w:color="auto"/>
            </w:tcBorders>
            <w:shd w:val="clear" w:color="000000" w:fill="FFFFFF"/>
            <w:vAlign w:val="center"/>
            <w:hideMark/>
          </w:tcPr>
          <w:p w14:paraId="681C8FF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60.00 </w:t>
            </w:r>
          </w:p>
        </w:tc>
        <w:tc>
          <w:tcPr>
            <w:tcW w:w="551" w:type="pct"/>
            <w:tcBorders>
              <w:top w:val="nil"/>
              <w:left w:val="nil"/>
              <w:bottom w:val="single" w:sz="4" w:space="0" w:color="auto"/>
              <w:right w:val="single" w:sz="4" w:space="0" w:color="auto"/>
            </w:tcBorders>
            <w:shd w:val="clear" w:color="auto" w:fill="auto"/>
            <w:vAlign w:val="center"/>
            <w:hideMark/>
          </w:tcPr>
          <w:p w14:paraId="2ACB1EC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24B76CDC"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2D118AF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33</w:t>
            </w:r>
          </w:p>
        </w:tc>
        <w:tc>
          <w:tcPr>
            <w:tcW w:w="2956" w:type="pct"/>
            <w:tcBorders>
              <w:top w:val="nil"/>
              <w:left w:val="nil"/>
              <w:bottom w:val="single" w:sz="4" w:space="0" w:color="auto"/>
              <w:right w:val="single" w:sz="4" w:space="0" w:color="auto"/>
            </w:tcBorders>
            <w:shd w:val="clear" w:color="000000" w:fill="FFFFFF"/>
            <w:vAlign w:val="center"/>
            <w:hideMark/>
          </w:tcPr>
          <w:p w14:paraId="150CED4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检测1.5匹分体空调</w:t>
            </w:r>
          </w:p>
        </w:tc>
        <w:tc>
          <w:tcPr>
            <w:tcW w:w="381" w:type="pct"/>
            <w:tcBorders>
              <w:top w:val="nil"/>
              <w:left w:val="nil"/>
              <w:bottom w:val="single" w:sz="4" w:space="0" w:color="auto"/>
              <w:right w:val="single" w:sz="4" w:space="0" w:color="auto"/>
            </w:tcBorders>
            <w:shd w:val="clear" w:color="000000" w:fill="FFFFFF"/>
            <w:vAlign w:val="center"/>
            <w:hideMark/>
          </w:tcPr>
          <w:p w14:paraId="2BF7F54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台</w:t>
            </w:r>
          </w:p>
        </w:tc>
        <w:tc>
          <w:tcPr>
            <w:tcW w:w="651" w:type="pct"/>
            <w:tcBorders>
              <w:top w:val="nil"/>
              <w:left w:val="nil"/>
              <w:bottom w:val="single" w:sz="4" w:space="0" w:color="auto"/>
              <w:right w:val="single" w:sz="4" w:space="0" w:color="auto"/>
            </w:tcBorders>
            <w:shd w:val="clear" w:color="000000" w:fill="FFFFFF"/>
            <w:vAlign w:val="center"/>
            <w:hideMark/>
          </w:tcPr>
          <w:p w14:paraId="6289132F"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60.00 </w:t>
            </w:r>
          </w:p>
        </w:tc>
        <w:tc>
          <w:tcPr>
            <w:tcW w:w="551" w:type="pct"/>
            <w:tcBorders>
              <w:top w:val="nil"/>
              <w:left w:val="nil"/>
              <w:bottom w:val="single" w:sz="4" w:space="0" w:color="auto"/>
              <w:right w:val="single" w:sz="4" w:space="0" w:color="auto"/>
            </w:tcBorders>
            <w:shd w:val="clear" w:color="auto" w:fill="auto"/>
            <w:vAlign w:val="center"/>
            <w:hideMark/>
          </w:tcPr>
          <w:p w14:paraId="3FB1D7F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154EDE60"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2BD8020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34</w:t>
            </w:r>
          </w:p>
        </w:tc>
        <w:tc>
          <w:tcPr>
            <w:tcW w:w="2956" w:type="pct"/>
            <w:tcBorders>
              <w:top w:val="nil"/>
              <w:left w:val="nil"/>
              <w:bottom w:val="single" w:sz="4" w:space="0" w:color="auto"/>
              <w:right w:val="single" w:sz="4" w:space="0" w:color="auto"/>
            </w:tcBorders>
            <w:shd w:val="clear" w:color="000000" w:fill="FFFFFF"/>
            <w:vAlign w:val="center"/>
            <w:hideMark/>
          </w:tcPr>
          <w:p w14:paraId="18D177D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检测2匹分体空调</w:t>
            </w:r>
          </w:p>
        </w:tc>
        <w:tc>
          <w:tcPr>
            <w:tcW w:w="381" w:type="pct"/>
            <w:tcBorders>
              <w:top w:val="nil"/>
              <w:left w:val="nil"/>
              <w:bottom w:val="single" w:sz="4" w:space="0" w:color="auto"/>
              <w:right w:val="single" w:sz="4" w:space="0" w:color="auto"/>
            </w:tcBorders>
            <w:shd w:val="clear" w:color="000000" w:fill="FFFFFF"/>
            <w:vAlign w:val="center"/>
            <w:hideMark/>
          </w:tcPr>
          <w:p w14:paraId="36EE612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台</w:t>
            </w:r>
          </w:p>
        </w:tc>
        <w:tc>
          <w:tcPr>
            <w:tcW w:w="651" w:type="pct"/>
            <w:tcBorders>
              <w:top w:val="nil"/>
              <w:left w:val="nil"/>
              <w:bottom w:val="single" w:sz="4" w:space="0" w:color="auto"/>
              <w:right w:val="single" w:sz="4" w:space="0" w:color="auto"/>
            </w:tcBorders>
            <w:shd w:val="clear" w:color="000000" w:fill="FFFFFF"/>
            <w:vAlign w:val="center"/>
            <w:hideMark/>
          </w:tcPr>
          <w:p w14:paraId="7211A89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60.00 </w:t>
            </w:r>
          </w:p>
        </w:tc>
        <w:tc>
          <w:tcPr>
            <w:tcW w:w="551" w:type="pct"/>
            <w:tcBorders>
              <w:top w:val="nil"/>
              <w:left w:val="nil"/>
              <w:bottom w:val="single" w:sz="4" w:space="0" w:color="auto"/>
              <w:right w:val="single" w:sz="4" w:space="0" w:color="auto"/>
            </w:tcBorders>
            <w:shd w:val="clear" w:color="auto" w:fill="auto"/>
            <w:vAlign w:val="center"/>
            <w:hideMark/>
          </w:tcPr>
          <w:p w14:paraId="2A7CEAF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23BB7B09"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0DB5B7C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lastRenderedPageBreak/>
              <w:t>35</w:t>
            </w:r>
          </w:p>
        </w:tc>
        <w:tc>
          <w:tcPr>
            <w:tcW w:w="2956" w:type="pct"/>
            <w:tcBorders>
              <w:top w:val="nil"/>
              <w:left w:val="nil"/>
              <w:bottom w:val="single" w:sz="4" w:space="0" w:color="auto"/>
              <w:right w:val="single" w:sz="4" w:space="0" w:color="auto"/>
            </w:tcBorders>
            <w:shd w:val="clear" w:color="000000" w:fill="FFFFFF"/>
            <w:vAlign w:val="center"/>
            <w:hideMark/>
          </w:tcPr>
          <w:p w14:paraId="0F58424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检测3匹分体空调</w:t>
            </w:r>
          </w:p>
        </w:tc>
        <w:tc>
          <w:tcPr>
            <w:tcW w:w="381" w:type="pct"/>
            <w:tcBorders>
              <w:top w:val="nil"/>
              <w:left w:val="nil"/>
              <w:bottom w:val="single" w:sz="4" w:space="0" w:color="auto"/>
              <w:right w:val="single" w:sz="4" w:space="0" w:color="auto"/>
            </w:tcBorders>
            <w:shd w:val="clear" w:color="000000" w:fill="FFFFFF"/>
            <w:vAlign w:val="center"/>
            <w:hideMark/>
          </w:tcPr>
          <w:p w14:paraId="47F2A63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台</w:t>
            </w:r>
          </w:p>
        </w:tc>
        <w:tc>
          <w:tcPr>
            <w:tcW w:w="651" w:type="pct"/>
            <w:tcBorders>
              <w:top w:val="nil"/>
              <w:left w:val="nil"/>
              <w:bottom w:val="single" w:sz="4" w:space="0" w:color="auto"/>
              <w:right w:val="single" w:sz="4" w:space="0" w:color="auto"/>
            </w:tcBorders>
            <w:shd w:val="clear" w:color="000000" w:fill="FFFFFF"/>
            <w:vAlign w:val="center"/>
            <w:hideMark/>
          </w:tcPr>
          <w:p w14:paraId="42DF1CF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71.00 </w:t>
            </w:r>
          </w:p>
        </w:tc>
        <w:tc>
          <w:tcPr>
            <w:tcW w:w="551" w:type="pct"/>
            <w:tcBorders>
              <w:top w:val="nil"/>
              <w:left w:val="nil"/>
              <w:bottom w:val="single" w:sz="4" w:space="0" w:color="auto"/>
              <w:right w:val="single" w:sz="4" w:space="0" w:color="auto"/>
            </w:tcBorders>
            <w:shd w:val="clear" w:color="auto" w:fill="auto"/>
            <w:vAlign w:val="center"/>
            <w:hideMark/>
          </w:tcPr>
          <w:p w14:paraId="0467F8A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4DBF59E0"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6A6BC39C"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36</w:t>
            </w:r>
          </w:p>
        </w:tc>
        <w:tc>
          <w:tcPr>
            <w:tcW w:w="2956" w:type="pct"/>
            <w:tcBorders>
              <w:top w:val="nil"/>
              <w:left w:val="nil"/>
              <w:bottom w:val="single" w:sz="4" w:space="0" w:color="auto"/>
              <w:right w:val="single" w:sz="4" w:space="0" w:color="auto"/>
            </w:tcBorders>
            <w:shd w:val="clear" w:color="000000" w:fill="FFFFFF"/>
            <w:vAlign w:val="center"/>
            <w:hideMark/>
          </w:tcPr>
          <w:p w14:paraId="433C327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检测5匹分体空调</w:t>
            </w:r>
          </w:p>
        </w:tc>
        <w:tc>
          <w:tcPr>
            <w:tcW w:w="381" w:type="pct"/>
            <w:tcBorders>
              <w:top w:val="nil"/>
              <w:left w:val="nil"/>
              <w:bottom w:val="single" w:sz="4" w:space="0" w:color="auto"/>
              <w:right w:val="single" w:sz="4" w:space="0" w:color="auto"/>
            </w:tcBorders>
            <w:shd w:val="clear" w:color="000000" w:fill="FFFFFF"/>
            <w:vAlign w:val="center"/>
            <w:hideMark/>
          </w:tcPr>
          <w:p w14:paraId="7769675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台</w:t>
            </w:r>
          </w:p>
        </w:tc>
        <w:tc>
          <w:tcPr>
            <w:tcW w:w="651" w:type="pct"/>
            <w:tcBorders>
              <w:top w:val="nil"/>
              <w:left w:val="nil"/>
              <w:bottom w:val="single" w:sz="4" w:space="0" w:color="auto"/>
              <w:right w:val="single" w:sz="4" w:space="0" w:color="auto"/>
            </w:tcBorders>
            <w:shd w:val="clear" w:color="000000" w:fill="FFFFFF"/>
            <w:vAlign w:val="center"/>
            <w:hideMark/>
          </w:tcPr>
          <w:p w14:paraId="21AF03A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71.00 </w:t>
            </w:r>
          </w:p>
        </w:tc>
        <w:tc>
          <w:tcPr>
            <w:tcW w:w="551" w:type="pct"/>
            <w:tcBorders>
              <w:top w:val="nil"/>
              <w:left w:val="nil"/>
              <w:bottom w:val="single" w:sz="4" w:space="0" w:color="auto"/>
              <w:right w:val="single" w:sz="4" w:space="0" w:color="auto"/>
            </w:tcBorders>
            <w:shd w:val="clear" w:color="auto" w:fill="auto"/>
            <w:vAlign w:val="center"/>
            <w:hideMark/>
          </w:tcPr>
          <w:p w14:paraId="522AC47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2AFE7A32"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40E7C80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37</w:t>
            </w:r>
          </w:p>
        </w:tc>
        <w:tc>
          <w:tcPr>
            <w:tcW w:w="2956" w:type="pct"/>
            <w:tcBorders>
              <w:top w:val="nil"/>
              <w:left w:val="nil"/>
              <w:bottom w:val="single" w:sz="4" w:space="0" w:color="auto"/>
              <w:right w:val="single" w:sz="4" w:space="0" w:color="auto"/>
            </w:tcBorders>
            <w:shd w:val="clear" w:color="000000" w:fill="FFFFFF"/>
            <w:vAlign w:val="center"/>
            <w:hideMark/>
          </w:tcPr>
          <w:p w14:paraId="16F0C23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维修1匹分体空调漏水</w:t>
            </w:r>
          </w:p>
        </w:tc>
        <w:tc>
          <w:tcPr>
            <w:tcW w:w="381" w:type="pct"/>
            <w:tcBorders>
              <w:top w:val="nil"/>
              <w:left w:val="nil"/>
              <w:bottom w:val="single" w:sz="4" w:space="0" w:color="auto"/>
              <w:right w:val="single" w:sz="4" w:space="0" w:color="auto"/>
            </w:tcBorders>
            <w:shd w:val="clear" w:color="000000" w:fill="FFFFFF"/>
            <w:vAlign w:val="center"/>
            <w:hideMark/>
          </w:tcPr>
          <w:p w14:paraId="2D5717B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台</w:t>
            </w:r>
          </w:p>
        </w:tc>
        <w:tc>
          <w:tcPr>
            <w:tcW w:w="651" w:type="pct"/>
            <w:tcBorders>
              <w:top w:val="nil"/>
              <w:left w:val="nil"/>
              <w:bottom w:val="single" w:sz="4" w:space="0" w:color="auto"/>
              <w:right w:val="single" w:sz="4" w:space="0" w:color="auto"/>
            </w:tcBorders>
            <w:shd w:val="clear" w:color="000000" w:fill="FFFFFF"/>
            <w:vAlign w:val="center"/>
            <w:hideMark/>
          </w:tcPr>
          <w:p w14:paraId="013489C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85.00 </w:t>
            </w:r>
          </w:p>
        </w:tc>
        <w:tc>
          <w:tcPr>
            <w:tcW w:w="551" w:type="pct"/>
            <w:tcBorders>
              <w:top w:val="nil"/>
              <w:left w:val="nil"/>
              <w:bottom w:val="single" w:sz="4" w:space="0" w:color="auto"/>
              <w:right w:val="single" w:sz="4" w:space="0" w:color="auto"/>
            </w:tcBorders>
            <w:shd w:val="clear" w:color="auto" w:fill="auto"/>
            <w:vAlign w:val="center"/>
            <w:hideMark/>
          </w:tcPr>
          <w:p w14:paraId="5795DAF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2AE59630"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7FA2992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38</w:t>
            </w:r>
          </w:p>
        </w:tc>
        <w:tc>
          <w:tcPr>
            <w:tcW w:w="2956" w:type="pct"/>
            <w:tcBorders>
              <w:top w:val="nil"/>
              <w:left w:val="nil"/>
              <w:bottom w:val="single" w:sz="4" w:space="0" w:color="auto"/>
              <w:right w:val="single" w:sz="4" w:space="0" w:color="auto"/>
            </w:tcBorders>
            <w:shd w:val="clear" w:color="000000" w:fill="FFFFFF"/>
            <w:vAlign w:val="center"/>
            <w:hideMark/>
          </w:tcPr>
          <w:p w14:paraId="1BD9F72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维修1.5匹分体空调漏水</w:t>
            </w:r>
          </w:p>
        </w:tc>
        <w:tc>
          <w:tcPr>
            <w:tcW w:w="381" w:type="pct"/>
            <w:tcBorders>
              <w:top w:val="nil"/>
              <w:left w:val="nil"/>
              <w:bottom w:val="single" w:sz="4" w:space="0" w:color="auto"/>
              <w:right w:val="single" w:sz="4" w:space="0" w:color="auto"/>
            </w:tcBorders>
            <w:shd w:val="clear" w:color="000000" w:fill="FFFFFF"/>
            <w:vAlign w:val="center"/>
            <w:hideMark/>
          </w:tcPr>
          <w:p w14:paraId="13EAB35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台</w:t>
            </w:r>
          </w:p>
        </w:tc>
        <w:tc>
          <w:tcPr>
            <w:tcW w:w="651" w:type="pct"/>
            <w:tcBorders>
              <w:top w:val="nil"/>
              <w:left w:val="nil"/>
              <w:bottom w:val="single" w:sz="4" w:space="0" w:color="auto"/>
              <w:right w:val="single" w:sz="4" w:space="0" w:color="auto"/>
            </w:tcBorders>
            <w:shd w:val="clear" w:color="000000" w:fill="FFFFFF"/>
            <w:vAlign w:val="center"/>
            <w:hideMark/>
          </w:tcPr>
          <w:p w14:paraId="2DEEB7DF"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85.00 </w:t>
            </w:r>
          </w:p>
        </w:tc>
        <w:tc>
          <w:tcPr>
            <w:tcW w:w="551" w:type="pct"/>
            <w:tcBorders>
              <w:top w:val="nil"/>
              <w:left w:val="nil"/>
              <w:bottom w:val="single" w:sz="4" w:space="0" w:color="auto"/>
              <w:right w:val="single" w:sz="4" w:space="0" w:color="auto"/>
            </w:tcBorders>
            <w:shd w:val="clear" w:color="auto" w:fill="auto"/>
            <w:vAlign w:val="center"/>
            <w:hideMark/>
          </w:tcPr>
          <w:p w14:paraId="3A10A06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6812E679"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44BF66F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39</w:t>
            </w:r>
          </w:p>
        </w:tc>
        <w:tc>
          <w:tcPr>
            <w:tcW w:w="2956" w:type="pct"/>
            <w:tcBorders>
              <w:top w:val="nil"/>
              <w:left w:val="nil"/>
              <w:bottom w:val="single" w:sz="4" w:space="0" w:color="auto"/>
              <w:right w:val="single" w:sz="4" w:space="0" w:color="auto"/>
            </w:tcBorders>
            <w:shd w:val="clear" w:color="000000" w:fill="FFFFFF"/>
            <w:vAlign w:val="center"/>
            <w:hideMark/>
          </w:tcPr>
          <w:p w14:paraId="7DDDB5B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维修2匹分体空调漏水</w:t>
            </w:r>
          </w:p>
        </w:tc>
        <w:tc>
          <w:tcPr>
            <w:tcW w:w="381" w:type="pct"/>
            <w:tcBorders>
              <w:top w:val="nil"/>
              <w:left w:val="nil"/>
              <w:bottom w:val="single" w:sz="4" w:space="0" w:color="auto"/>
              <w:right w:val="single" w:sz="4" w:space="0" w:color="auto"/>
            </w:tcBorders>
            <w:shd w:val="clear" w:color="000000" w:fill="FFFFFF"/>
            <w:vAlign w:val="center"/>
            <w:hideMark/>
          </w:tcPr>
          <w:p w14:paraId="3D904EB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台</w:t>
            </w:r>
          </w:p>
        </w:tc>
        <w:tc>
          <w:tcPr>
            <w:tcW w:w="651" w:type="pct"/>
            <w:tcBorders>
              <w:top w:val="nil"/>
              <w:left w:val="nil"/>
              <w:bottom w:val="single" w:sz="4" w:space="0" w:color="auto"/>
              <w:right w:val="single" w:sz="4" w:space="0" w:color="auto"/>
            </w:tcBorders>
            <w:shd w:val="clear" w:color="000000" w:fill="FFFFFF"/>
            <w:vAlign w:val="center"/>
            <w:hideMark/>
          </w:tcPr>
          <w:p w14:paraId="6427E53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95.00 </w:t>
            </w:r>
          </w:p>
        </w:tc>
        <w:tc>
          <w:tcPr>
            <w:tcW w:w="551" w:type="pct"/>
            <w:tcBorders>
              <w:top w:val="nil"/>
              <w:left w:val="nil"/>
              <w:bottom w:val="single" w:sz="4" w:space="0" w:color="auto"/>
              <w:right w:val="single" w:sz="4" w:space="0" w:color="auto"/>
            </w:tcBorders>
            <w:shd w:val="clear" w:color="auto" w:fill="auto"/>
            <w:vAlign w:val="center"/>
            <w:hideMark/>
          </w:tcPr>
          <w:p w14:paraId="69908388"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5F1A6A1A"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3820A9A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40</w:t>
            </w:r>
          </w:p>
        </w:tc>
        <w:tc>
          <w:tcPr>
            <w:tcW w:w="2956" w:type="pct"/>
            <w:tcBorders>
              <w:top w:val="nil"/>
              <w:left w:val="nil"/>
              <w:bottom w:val="single" w:sz="4" w:space="0" w:color="auto"/>
              <w:right w:val="single" w:sz="4" w:space="0" w:color="auto"/>
            </w:tcBorders>
            <w:shd w:val="clear" w:color="000000" w:fill="FFFFFF"/>
            <w:vAlign w:val="center"/>
            <w:hideMark/>
          </w:tcPr>
          <w:p w14:paraId="5818D1D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维修3匹分体空调漏水</w:t>
            </w:r>
          </w:p>
        </w:tc>
        <w:tc>
          <w:tcPr>
            <w:tcW w:w="381" w:type="pct"/>
            <w:tcBorders>
              <w:top w:val="nil"/>
              <w:left w:val="nil"/>
              <w:bottom w:val="single" w:sz="4" w:space="0" w:color="auto"/>
              <w:right w:val="single" w:sz="4" w:space="0" w:color="auto"/>
            </w:tcBorders>
            <w:shd w:val="clear" w:color="000000" w:fill="FFFFFF"/>
            <w:vAlign w:val="center"/>
            <w:hideMark/>
          </w:tcPr>
          <w:p w14:paraId="4B36259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台</w:t>
            </w:r>
          </w:p>
        </w:tc>
        <w:tc>
          <w:tcPr>
            <w:tcW w:w="651" w:type="pct"/>
            <w:tcBorders>
              <w:top w:val="nil"/>
              <w:left w:val="nil"/>
              <w:bottom w:val="single" w:sz="4" w:space="0" w:color="auto"/>
              <w:right w:val="single" w:sz="4" w:space="0" w:color="auto"/>
            </w:tcBorders>
            <w:shd w:val="clear" w:color="000000" w:fill="FFFFFF"/>
            <w:vAlign w:val="center"/>
            <w:hideMark/>
          </w:tcPr>
          <w:p w14:paraId="774C72C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123.00 </w:t>
            </w:r>
          </w:p>
        </w:tc>
        <w:tc>
          <w:tcPr>
            <w:tcW w:w="551" w:type="pct"/>
            <w:tcBorders>
              <w:top w:val="nil"/>
              <w:left w:val="nil"/>
              <w:bottom w:val="single" w:sz="4" w:space="0" w:color="auto"/>
              <w:right w:val="single" w:sz="4" w:space="0" w:color="auto"/>
            </w:tcBorders>
            <w:shd w:val="clear" w:color="auto" w:fill="auto"/>
            <w:vAlign w:val="center"/>
            <w:hideMark/>
          </w:tcPr>
          <w:p w14:paraId="4ADB6E1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417A61AD"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13653ED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41</w:t>
            </w:r>
          </w:p>
        </w:tc>
        <w:tc>
          <w:tcPr>
            <w:tcW w:w="2956" w:type="pct"/>
            <w:tcBorders>
              <w:top w:val="nil"/>
              <w:left w:val="nil"/>
              <w:bottom w:val="single" w:sz="4" w:space="0" w:color="auto"/>
              <w:right w:val="single" w:sz="4" w:space="0" w:color="auto"/>
            </w:tcBorders>
            <w:shd w:val="clear" w:color="000000" w:fill="FFFFFF"/>
            <w:vAlign w:val="center"/>
            <w:hideMark/>
          </w:tcPr>
          <w:p w14:paraId="2E27837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维修5匹分体空调漏水</w:t>
            </w:r>
          </w:p>
        </w:tc>
        <w:tc>
          <w:tcPr>
            <w:tcW w:w="381" w:type="pct"/>
            <w:tcBorders>
              <w:top w:val="nil"/>
              <w:left w:val="nil"/>
              <w:bottom w:val="single" w:sz="4" w:space="0" w:color="auto"/>
              <w:right w:val="single" w:sz="4" w:space="0" w:color="auto"/>
            </w:tcBorders>
            <w:shd w:val="clear" w:color="000000" w:fill="FFFFFF"/>
            <w:vAlign w:val="center"/>
            <w:hideMark/>
          </w:tcPr>
          <w:p w14:paraId="3CEB0DC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台</w:t>
            </w:r>
          </w:p>
        </w:tc>
        <w:tc>
          <w:tcPr>
            <w:tcW w:w="651" w:type="pct"/>
            <w:tcBorders>
              <w:top w:val="nil"/>
              <w:left w:val="nil"/>
              <w:bottom w:val="single" w:sz="4" w:space="0" w:color="auto"/>
              <w:right w:val="single" w:sz="4" w:space="0" w:color="auto"/>
            </w:tcBorders>
            <w:shd w:val="clear" w:color="000000" w:fill="FFFFFF"/>
            <w:vAlign w:val="center"/>
            <w:hideMark/>
          </w:tcPr>
          <w:p w14:paraId="207D335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175.00 </w:t>
            </w:r>
          </w:p>
        </w:tc>
        <w:tc>
          <w:tcPr>
            <w:tcW w:w="551" w:type="pct"/>
            <w:tcBorders>
              <w:top w:val="nil"/>
              <w:left w:val="nil"/>
              <w:bottom w:val="single" w:sz="4" w:space="0" w:color="auto"/>
              <w:right w:val="single" w:sz="4" w:space="0" w:color="auto"/>
            </w:tcBorders>
            <w:shd w:val="clear" w:color="auto" w:fill="auto"/>
            <w:vAlign w:val="center"/>
            <w:hideMark/>
          </w:tcPr>
          <w:p w14:paraId="7E27371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4779A557"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0F01F35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42</w:t>
            </w:r>
          </w:p>
        </w:tc>
        <w:tc>
          <w:tcPr>
            <w:tcW w:w="2956" w:type="pct"/>
            <w:tcBorders>
              <w:top w:val="nil"/>
              <w:left w:val="nil"/>
              <w:bottom w:val="single" w:sz="4" w:space="0" w:color="auto"/>
              <w:right w:val="single" w:sz="4" w:space="0" w:color="auto"/>
            </w:tcBorders>
            <w:shd w:val="clear" w:color="000000" w:fill="FFFFFF"/>
            <w:vAlign w:val="center"/>
            <w:hideMark/>
          </w:tcPr>
          <w:p w14:paraId="58E1A4C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更换3-5匹天花式分体空调排水泵</w:t>
            </w:r>
          </w:p>
        </w:tc>
        <w:tc>
          <w:tcPr>
            <w:tcW w:w="381" w:type="pct"/>
            <w:tcBorders>
              <w:top w:val="nil"/>
              <w:left w:val="nil"/>
              <w:bottom w:val="single" w:sz="4" w:space="0" w:color="auto"/>
              <w:right w:val="single" w:sz="4" w:space="0" w:color="auto"/>
            </w:tcBorders>
            <w:shd w:val="clear" w:color="000000" w:fill="FFFFFF"/>
            <w:vAlign w:val="center"/>
            <w:hideMark/>
          </w:tcPr>
          <w:p w14:paraId="637C35E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2F2C81D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681.00 </w:t>
            </w:r>
          </w:p>
        </w:tc>
        <w:tc>
          <w:tcPr>
            <w:tcW w:w="551" w:type="pct"/>
            <w:tcBorders>
              <w:top w:val="nil"/>
              <w:left w:val="nil"/>
              <w:bottom w:val="single" w:sz="4" w:space="0" w:color="auto"/>
              <w:right w:val="single" w:sz="4" w:space="0" w:color="auto"/>
            </w:tcBorders>
            <w:shd w:val="clear" w:color="auto" w:fill="auto"/>
            <w:vAlign w:val="center"/>
            <w:hideMark/>
          </w:tcPr>
          <w:p w14:paraId="597DBAF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4C82ACA0"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20C8C2C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43</w:t>
            </w:r>
          </w:p>
        </w:tc>
        <w:tc>
          <w:tcPr>
            <w:tcW w:w="2956" w:type="pct"/>
            <w:tcBorders>
              <w:top w:val="nil"/>
              <w:left w:val="nil"/>
              <w:bottom w:val="single" w:sz="4" w:space="0" w:color="auto"/>
              <w:right w:val="single" w:sz="4" w:space="0" w:color="auto"/>
            </w:tcBorders>
            <w:shd w:val="clear" w:color="000000" w:fill="FFFFFF"/>
            <w:vAlign w:val="center"/>
            <w:hideMark/>
          </w:tcPr>
          <w:p w14:paraId="50E4899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更换1匹分体空调压缩机起动器</w:t>
            </w:r>
          </w:p>
        </w:tc>
        <w:tc>
          <w:tcPr>
            <w:tcW w:w="381" w:type="pct"/>
            <w:tcBorders>
              <w:top w:val="nil"/>
              <w:left w:val="nil"/>
              <w:bottom w:val="single" w:sz="4" w:space="0" w:color="auto"/>
              <w:right w:val="single" w:sz="4" w:space="0" w:color="auto"/>
            </w:tcBorders>
            <w:shd w:val="clear" w:color="000000" w:fill="FFFFFF"/>
            <w:vAlign w:val="center"/>
            <w:hideMark/>
          </w:tcPr>
          <w:p w14:paraId="6A7FE62F"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47AE81F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176.00 </w:t>
            </w:r>
          </w:p>
        </w:tc>
        <w:tc>
          <w:tcPr>
            <w:tcW w:w="551" w:type="pct"/>
            <w:tcBorders>
              <w:top w:val="nil"/>
              <w:left w:val="nil"/>
              <w:bottom w:val="single" w:sz="4" w:space="0" w:color="auto"/>
              <w:right w:val="single" w:sz="4" w:space="0" w:color="auto"/>
            </w:tcBorders>
            <w:shd w:val="clear" w:color="auto" w:fill="auto"/>
            <w:vAlign w:val="center"/>
            <w:hideMark/>
          </w:tcPr>
          <w:p w14:paraId="0CBD12B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1E00E6F4"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4C2542E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44</w:t>
            </w:r>
          </w:p>
        </w:tc>
        <w:tc>
          <w:tcPr>
            <w:tcW w:w="2956" w:type="pct"/>
            <w:tcBorders>
              <w:top w:val="nil"/>
              <w:left w:val="nil"/>
              <w:bottom w:val="single" w:sz="4" w:space="0" w:color="auto"/>
              <w:right w:val="single" w:sz="4" w:space="0" w:color="auto"/>
            </w:tcBorders>
            <w:shd w:val="clear" w:color="000000" w:fill="FFFFFF"/>
            <w:vAlign w:val="center"/>
            <w:hideMark/>
          </w:tcPr>
          <w:p w14:paraId="4C855EE8"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更换1.5匹分体空调压缩机起动器</w:t>
            </w:r>
          </w:p>
        </w:tc>
        <w:tc>
          <w:tcPr>
            <w:tcW w:w="381" w:type="pct"/>
            <w:tcBorders>
              <w:top w:val="nil"/>
              <w:left w:val="nil"/>
              <w:bottom w:val="single" w:sz="4" w:space="0" w:color="auto"/>
              <w:right w:val="single" w:sz="4" w:space="0" w:color="auto"/>
            </w:tcBorders>
            <w:shd w:val="clear" w:color="000000" w:fill="FFFFFF"/>
            <w:vAlign w:val="center"/>
            <w:hideMark/>
          </w:tcPr>
          <w:p w14:paraId="3396B7D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3817402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188.00 </w:t>
            </w:r>
          </w:p>
        </w:tc>
        <w:tc>
          <w:tcPr>
            <w:tcW w:w="551" w:type="pct"/>
            <w:tcBorders>
              <w:top w:val="nil"/>
              <w:left w:val="nil"/>
              <w:bottom w:val="single" w:sz="4" w:space="0" w:color="auto"/>
              <w:right w:val="single" w:sz="4" w:space="0" w:color="auto"/>
            </w:tcBorders>
            <w:shd w:val="clear" w:color="auto" w:fill="auto"/>
            <w:vAlign w:val="center"/>
            <w:hideMark/>
          </w:tcPr>
          <w:p w14:paraId="6F04962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55F481D8"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23A8EC7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45</w:t>
            </w:r>
          </w:p>
        </w:tc>
        <w:tc>
          <w:tcPr>
            <w:tcW w:w="2956" w:type="pct"/>
            <w:tcBorders>
              <w:top w:val="nil"/>
              <w:left w:val="nil"/>
              <w:bottom w:val="single" w:sz="4" w:space="0" w:color="auto"/>
              <w:right w:val="single" w:sz="4" w:space="0" w:color="auto"/>
            </w:tcBorders>
            <w:shd w:val="clear" w:color="000000" w:fill="FFFFFF"/>
            <w:vAlign w:val="center"/>
            <w:hideMark/>
          </w:tcPr>
          <w:p w14:paraId="22856D0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更换2匹分体空调压缩机起动器</w:t>
            </w:r>
          </w:p>
        </w:tc>
        <w:tc>
          <w:tcPr>
            <w:tcW w:w="381" w:type="pct"/>
            <w:tcBorders>
              <w:top w:val="nil"/>
              <w:left w:val="nil"/>
              <w:bottom w:val="single" w:sz="4" w:space="0" w:color="auto"/>
              <w:right w:val="single" w:sz="4" w:space="0" w:color="auto"/>
            </w:tcBorders>
            <w:shd w:val="clear" w:color="000000" w:fill="FFFFFF"/>
            <w:vAlign w:val="center"/>
            <w:hideMark/>
          </w:tcPr>
          <w:p w14:paraId="73B545F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0C490D9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229.00 </w:t>
            </w:r>
          </w:p>
        </w:tc>
        <w:tc>
          <w:tcPr>
            <w:tcW w:w="551" w:type="pct"/>
            <w:tcBorders>
              <w:top w:val="nil"/>
              <w:left w:val="nil"/>
              <w:bottom w:val="single" w:sz="4" w:space="0" w:color="auto"/>
              <w:right w:val="single" w:sz="4" w:space="0" w:color="auto"/>
            </w:tcBorders>
            <w:shd w:val="clear" w:color="auto" w:fill="auto"/>
            <w:vAlign w:val="center"/>
            <w:hideMark/>
          </w:tcPr>
          <w:p w14:paraId="699A0D1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4D24A533"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2026238C"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46</w:t>
            </w:r>
          </w:p>
        </w:tc>
        <w:tc>
          <w:tcPr>
            <w:tcW w:w="2956" w:type="pct"/>
            <w:tcBorders>
              <w:top w:val="nil"/>
              <w:left w:val="nil"/>
              <w:bottom w:val="single" w:sz="4" w:space="0" w:color="auto"/>
              <w:right w:val="single" w:sz="4" w:space="0" w:color="auto"/>
            </w:tcBorders>
            <w:shd w:val="clear" w:color="000000" w:fill="FFFFFF"/>
            <w:vAlign w:val="center"/>
            <w:hideMark/>
          </w:tcPr>
          <w:p w14:paraId="722E70CC"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更换3匹分体空调压缩机起动器</w:t>
            </w:r>
          </w:p>
        </w:tc>
        <w:tc>
          <w:tcPr>
            <w:tcW w:w="381" w:type="pct"/>
            <w:tcBorders>
              <w:top w:val="nil"/>
              <w:left w:val="nil"/>
              <w:bottom w:val="single" w:sz="4" w:space="0" w:color="auto"/>
              <w:right w:val="single" w:sz="4" w:space="0" w:color="auto"/>
            </w:tcBorders>
            <w:shd w:val="clear" w:color="000000" w:fill="FFFFFF"/>
            <w:vAlign w:val="center"/>
            <w:hideMark/>
          </w:tcPr>
          <w:p w14:paraId="7AAA322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6E51E4B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261.00 </w:t>
            </w:r>
          </w:p>
        </w:tc>
        <w:tc>
          <w:tcPr>
            <w:tcW w:w="551" w:type="pct"/>
            <w:tcBorders>
              <w:top w:val="nil"/>
              <w:left w:val="nil"/>
              <w:bottom w:val="single" w:sz="4" w:space="0" w:color="auto"/>
              <w:right w:val="single" w:sz="4" w:space="0" w:color="auto"/>
            </w:tcBorders>
            <w:shd w:val="clear" w:color="auto" w:fill="auto"/>
            <w:vAlign w:val="center"/>
            <w:hideMark/>
          </w:tcPr>
          <w:p w14:paraId="56C1353F"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2D1D01ED"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11E2844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47</w:t>
            </w:r>
          </w:p>
        </w:tc>
        <w:tc>
          <w:tcPr>
            <w:tcW w:w="2956" w:type="pct"/>
            <w:tcBorders>
              <w:top w:val="nil"/>
              <w:left w:val="nil"/>
              <w:bottom w:val="single" w:sz="4" w:space="0" w:color="auto"/>
              <w:right w:val="single" w:sz="4" w:space="0" w:color="auto"/>
            </w:tcBorders>
            <w:shd w:val="clear" w:color="000000" w:fill="FFFFFF"/>
            <w:vAlign w:val="center"/>
            <w:hideMark/>
          </w:tcPr>
          <w:p w14:paraId="39F936B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更换5匹分体空调压缩机起动器</w:t>
            </w:r>
          </w:p>
        </w:tc>
        <w:tc>
          <w:tcPr>
            <w:tcW w:w="381" w:type="pct"/>
            <w:tcBorders>
              <w:top w:val="nil"/>
              <w:left w:val="nil"/>
              <w:bottom w:val="single" w:sz="4" w:space="0" w:color="auto"/>
              <w:right w:val="single" w:sz="4" w:space="0" w:color="auto"/>
            </w:tcBorders>
            <w:shd w:val="clear" w:color="000000" w:fill="FFFFFF"/>
            <w:vAlign w:val="center"/>
            <w:hideMark/>
          </w:tcPr>
          <w:p w14:paraId="28B5CB2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6140410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307.00 </w:t>
            </w:r>
          </w:p>
        </w:tc>
        <w:tc>
          <w:tcPr>
            <w:tcW w:w="551" w:type="pct"/>
            <w:tcBorders>
              <w:top w:val="nil"/>
              <w:left w:val="nil"/>
              <w:bottom w:val="single" w:sz="4" w:space="0" w:color="auto"/>
              <w:right w:val="single" w:sz="4" w:space="0" w:color="auto"/>
            </w:tcBorders>
            <w:shd w:val="clear" w:color="auto" w:fill="auto"/>
            <w:vAlign w:val="center"/>
            <w:hideMark/>
          </w:tcPr>
          <w:p w14:paraId="790AC46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1DBEA85D"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4CDFB398"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48</w:t>
            </w:r>
          </w:p>
        </w:tc>
        <w:tc>
          <w:tcPr>
            <w:tcW w:w="2956" w:type="pct"/>
            <w:tcBorders>
              <w:top w:val="nil"/>
              <w:left w:val="nil"/>
              <w:bottom w:val="single" w:sz="4" w:space="0" w:color="auto"/>
              <w:right w:val="single" w:sz="4" w:space="0" w:color="auto"/>
            </w:tcBorders>
            <w:shd w:val="clear" w:color="000000" w:fill="FFFFFF"/>
            <w:vAlign w:val="center"/>
            <w:hideMark/>
          </w:tcPr>
          <w:p w14:paraId="3CF9A78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更换1匹分体空调风扇起动器</w:t>
            </w:r>
          </w:p>
        </w:tc>
        <w:tc>
          <w:tcPr>
            <w:tcW w:w="381" w:type="pct"/>
            <w:tcBorders>
              <w:top w:val="nil"/>
              <w:left w:val="nil"/>
              <w:bottom w:val="single" w:sz="4" w:space="0" w:color="auto"/>
              <w:right w:val="single" w:sz="4" w:space="0" w:color="auto"/>
            </w:tcBorders>
            <w:shd w:val="clear" w:color="000000" w:fill="FFFFFF"/>
            <w:vAlign w:val="center"/>
            <w:hideMark/>
          </w:tcPr>
          <w:p w14:paraId="509CFA0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3130AE6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113.00 </w:t>
            </w:r>
          </w:p>
        </w:tc>
        <w:tc>
          <w:tcPr>
            <w:tcW w:w="551" w:type="pct"/>
            <w:tcBorders>
              <w:top w:val="nil"/>
              <w:left w:val="nil"/>
              <w:bottom w:val="single" w:sz="4" w:space="0" w:color="auto"/>
              <w:right w:val="single" w:sz="4" w:space="0" w:color="auto"/>
            </w:tcBorders>
            <w:shd w:val="clear" w:color="auto" w:fill="auto"/>
            <w:vAlign w:val="center"/>
            <w:hideMark/>
          </w:tcPr>
          <w:p w14:paraId="33A00A7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491006F2"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364DBA8C"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49</w:t>
            </w:r>
          </w:p>
        </w:tc>
        <w:tc>
          <w:tcPr>
            <w:tcW w:w="2956" w:type="pct"/>
            <w:tcBorders>
              <w:top w:val="nil"/>
              <w:left w:val="nil"/>
              <w:bottom w:val="single" w:sz="4" w:space="0" w:color="auto"/>
              <w:right w:val="single" w:sz="4" w:space="0" w:color="auto"/>
            </w:tcBorders>
            <w:shd w:val="clear" w:color="000000" w:fill="FFFFFF"/>
            <w:vAlign w:val="center"/>
            <w:hideMark/>
          </w:tcPr>
          <w:p w14:paraId="5EFA60A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更换1.5匹分体空调风扇起动器</w:t>
            </w:r>
          </w:p>
        </w:tc>
        <w:tc>
          <w:tcPr>
            <w:tcW w:w="381" w:type="pct"/>
            <w:tcBorders>
              <w:top w:val="nil"/>
              <w:left w:val="nil"/>
              <w:bottom w:val="single" w:sz="4" w:space="0" w:color="auto"/>
              <w:right w:val="single" w:sz="4" w:space="0" w:color="auto"/>
            </w:tcBorders>
            <w:shd w:val="clear" w:color="000000" w:fill="FFFFFF"/>
            <w:vAlign w:val="center"/>
            <w:hideMark/>
          </w:tcPr>
          <w:p w14:paraId="4659DD2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0086D54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128.00 </w:t>
            </w:r>
          </w:p>
        </w:tc>
        <w:tc>
          <w:tcPr>
            <w:tcW w:w="551" w:type="pct"/>
            <w:tcBorders>
              <w:top w:val="nil"/>
              <w:left w:val="nil"/>
              <w:bottom w:val="single" w:sz="4" w:space="0" w:color="auto"/>
              <w:right w:val="single" w:sz="4" w:space="0" w:color="auto"/>
            </w:tcBorders>
            <w:shd w:val="clear" w:color="auto" w:fill="auto"/>
            <w:vAlign w:val="center"/>
            <w:hideMark/>
          </w:tcPr>
          <w:p w14:paraId="4FB0B4AC"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4DFA2671"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06E75CC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50</w:t>
            </w:r>
          </w:p>
        </w:tc>
        <w:tc>
          <w:tcPr>
            <w:tcW w:w="2956" w:type="pct"/>
            <w:tcBorders>
              <w:top w:val="nil"/>
              <w:left w:val="nil"/>
              <w:bottom w:val="single" w:sz="4" w:space="0" w:color="auto"/>
              <w:right w:val="single" w:sz="4" w:space="0" w:color="auto"/>
            </w:tcBorders>
            <w:shd w:val="clear" w:color="000000" w:fill="FFFFFF"/>
            <w:vAlign w:val="center"/>
            <w:hideMark/>
          </w:tcPr>
          <w:p w14:paraId="74DE7F6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更换2匹分体空调风扇起动器</w:t>
            </w:r>
          </w:p>
        </w:tc>
        <w:tc>
          <w:tcPr>
            <w:tcW w:w="381" w:type="pct"/>
            <w:tcBorders>
              <w:top w:val="nil"/>
              <w:left w:val="nil"/>
              <w:bottom w:val="single" w:sz="4" w:space="0" w:color="auto"/>
              <w:right w:val="single" w:sz="4" w:space="0" w:color="auto"/>
            </w:tcBorders>
            <w:shd w:val="clear" w:color="000000" w:fill="FFFFFF"/>
            <w:vAlign w:val="center"/>
            <w:hideMark/>
          </w:tcPr>
          <w:p w14:paraId="16CB6998"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149E9C6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149.00 </w:t>
            </w:r>
          </w:p>
        </w:tc>
        <w:tc>
          <w:tcPr>
            <w:tcW w:w="551" w:type="pct"/>
            <w:tcBorders>
              <w:top w:val="nil"/>
              <w:left w:val="nil"/>
              <w:bottom w:val="single" w:sz="4" w:space="0" w:color="auto"/>
              <w:right w:val="single" w:sz="4" w:space="0" w:color="auto"/>
            </w:tcBorders>
            <w:shd w:val="clear" w:color="auto" w:fill="auto"/>
            <w:vAlign w:val="center"/>
            <w:hideMark/>
          </w:tcPr>
          <w:p w14:paraId="23E2C70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1F75E444"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10A1A128"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51</w:t>
            </w:r>
          </w:p>
        </w:tc>
        <w:tc>
          <w:tcPr>
            <w:tcW w:w="2956" w:type="pct"/>
            <w:tcBorders>
              <w:top w:val="nil"/>
              <w:left w:val="nil"/>
              <w:bottom w:val="single" w:sz="4" w:space="0" w:color="auto"/>
              <w:right w:val="single" w:sz="4" w:space="0" w:color="auto"/>
            </w:tcBorders>
            <w:shd w:val="clear" w:color="000000" w:fill="FFFFFF"/>
            <w:vAlign w:val="center"/>
            <w:hideMark/>
          </w:tcPr>
          <w:p w14:paraId="23B048C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更换3匹分体空调风扇起动器</w:t>
            </w:r>
          </w:p>
        </w:tc>
        <w:tc>
          <w:tcPr>
            <w:tcW w:w="381" w:type="pct"/>
            <w:tcBorders>
              <w:top w:val="nil"/>
              <w:left w:val="nil"/>
              <w:bottom w:val="single" w:sz="4" w:space="0" w:color="auto"/>
              <w:right w:val="single" w:sz="4" w:space="0" w:color="auto"/>
            </w:tcBorders>
            <w:shd w:val="clear" w:color="000000" w:fill="FFFFFF"/>
            <w:vAlign w:val="center"/>
            <w:hideMark/>
          </w:tcPr>
          <w:p w14:paraId="3CE504E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38FA39D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190.00 </w:t>
            </w:r>
          </w:p>
        </w:tc>
        <w:tc>
          <w:tcPr>
            <w:tcW w:w="551" w:type="pct"/>
            <w:tcBorders>
              <w:top w:val="nil"/>
              <w:left w:val="nil"/>
              <w:bottom w:val="single" w:sz="4" w:space="0" w:color="auto"/>
              <w:right w:val="single" w:sz="4" w:space="0" w:color="auto"/>
            </w:tcBorders>
            <w:shd w:val="clear" w:color="auto" w:fill="auto"/>
            <w:vAlign w:val="center"/>
            <w:hideMark/>
          </w:tcPr>
          <w:p w14:paraId="72897C6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091B55AE"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08C2D9C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52</w:t>
            </w:r>
          </w:p>
        </w:tc>
        <w:tc>
          <w:tcPr>
            <w:tcW w:w="2956" w:type="pct"/>
            <w:tcBorders>
              <w:top w:val="nil"/>
              <w:left w:val="nil"/>
              <w:bottom w:val="single" w:sz="4" w:space="0" w:color="auto"/>
              <w:right w:val="single" w:sz="4" w:space="0" w:color="auto"/>
            </w:tcBorders>
            <w:shd w:val="clear" w:color="000000" w:fill="FFFFFF"/>
            <w:vAlign w:val="center"/>
            <w:hideMark/>
          </w:tcPr>
          <w:p w14:paraId="3628547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更换5匹分体空调风扇起动器</w:t>
            </w:r>
          </w:p>
        </w:tc>
        <w:tc>
          <w:tcPr>
            <w:tcW w:w="381" w:type="pct"/>
            <w:tcBorders>
              <w:top w:val="nil"/>
              <w:left w:val="nil"/>
              <w:bottom w:val="single" w:sz="4" w:space="0" w:color="auto"/>
              <w:right w:val="single" w:sz="4" w:space="0" w:color="auto"/>
            </w:tcBorders>
            <w:shd w:val="clear" w:color="000000" w:fill="FFFFFF"/>
            <w:vAlign w:val="center"/>
            <w:hideMark/>
          </w:tcPr>
          <w:p w14:paraId="443C6E0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5D551F5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207.00 </w:t>
            </w:r>
          </w:p>
        </w:tc>
        <w:tc>
          <w:tcPr>
            <w:tcW w:w="551" w:type="pct"/>
            <w:tcBorders>
              <w:top w:val="nil"/>
              <w:left w:val="nil"/>
              <w:bottom w:val="single" w:sz="4" w:space="0" w:color="auto"/>
              <w:right w:val="single" w:sz="4" w:space="0" w:color="auto"/>
            </w:tcBorders>
            <w:shd w:val="clear" w:color="auto" w:fill="auto"/>
            <w:vAlign w:val="center"/>
            <w:hideMark/>
          </w:tcPr>
          <w:p w14:paraId="25A0139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61CB93E5"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78B2A9E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53</w:t>
            </w:r>
          </w:p>
        </w:tc>
        <w:tc>
          <w:tcPr>
            <w:tcW w:w="2956" w:type="pct"/>
            <w:tcBorders>
              <w:top w:val="nil"/>
              <w:left w:val="nil"/>
              <w:bottom w:val="single" w:sz="4" w:space="0" w:color="auto"/>
              <w:right w:val="single" w:sz="4" w:space="0" w:color="auto"/>
            </w:tcBorders>
            <w:shd w:val="clear" w:color="000000" w:fill="FFFFFF"/>
            <w:vAlign w:val="center"/>
            <w:hideMark/>
          </w:tcPr>
          <w:p w14:paraId="792E18B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维修1匹分体空调风扇电机</w:t>
            </w:r>
          </w:p>
        </w:tc>
        <w:tc>
          <w:tcPr>
            <w:tcW w:w="381" w:type="pct"/>
            <w:tcBorders>
              <w:top w:val="nil"/>
              <w:left w:val="nil"/>
              <w:bottom w:val="single" w:sz="4" w:space="0" w:color="auto"/>
              <w:right w:val="single" w:sz="4" w:space="0" w:color="auto"/>
            </w:tcBorders>
            <w:shd w:val="clear" w:color="000000" w:fill="FFFFFF"/>
            <w:vAlign w:val="center"/>
            <w:hideMark/>
          </w:tcPr>
          <w:p w14:paraId="78778EC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台</w:t>
            </w:r>
          </w:p>
        </w:tc>
        <w:tc>
          <w:tcPr>
            <w:tcW w:w="651" w:type="pct"/>
            <w:tcBorders>
              <w:top w:val="nil"/>
              <w:left w:val="nil"/>
              <w:bottom w:val="single" w:sz="4" w:space="0" w:color="auto"/>
              <w:right w:val="single" w:sz="4" w:space="0" w:color="auto"/>
            </w:tcBorders>
            <w:shd w:val="clear" w:color="000000" w:fill="FFFFFF"/>
            <w:vAlign w:val="center"/>
            <w:hideMark/>
          </w:tcPr>
          <w:p w14:paraId="1DAD683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242.00 </w:t>
            </w:r>
          </w:p>
        </w:tc>
        <w:tc>
          <w:tcPr>
            <w:tcW w:w="551" w:type="pct"/>
            <w:tcBorders>
              <w:top w:val="nil"/>
              <w:left w:val="nil"/>
              <w:bottom w:val="single" w:sz="4" w:space="0" w:color="auto"/>
              <w:right w:val="single" w:sz="4" w:space="0" w:color="auto"/>
            </w:tcBorders>
            <w:shd w:val="clear" w:color="auto" w:fill="auto"/>
            <w:vAlign w:val="center"/>
            <w:hideMark/>
          </w:tcPr>
          <w:p w14:paraId="2083226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0707BA08"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59F5A72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lastRenderedPageBreak/>
              <w:t>54</w:t>
            </w:r>
          </w:p>
        </w:tc>
        <w:tc>
          <w:tcPr>
            <w:tcW w:w="2956" w:type="pct"/>
            <w:tcBorders>
              <w:top w:val="nil"/>
              <w:left w:val="nil"/>
              <w:bottom w:val="single" w:sz="4" w:space="0" w:color="auto"/>
              <w:right w:val="single" w:sz="4" w:space="0" w:color="auto"/>
            </w:tcBorders>
            <w:shd w:val="clear" w:color="000000" w:fill="FFFFFF"/>
            <w:vAlign w:val="center"/>
            <w:hideMark/>
          </w:tcPr>
          <w:p w14:paraId="401AAA1C"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维修1.5匹分体空调风扇电机</w:t>
            </w:r>
          </w:p>
        </w:tc>
        <w:tc>
          <w:tcPr>
            <w:tcW w:w="381" w:type="pct"/>
            <w:tcBorders>
              <w:top w:val="nil"/>
              <w:left w:val="nil"/>
              <w:bottom w:val="single" w:sz="4" w:space="0" w:color="auto"/>
              <w:right w:val="single" w:sz="4" w:space="0" w:color="auto"/>
            </w:tcBorders>
            <w:shd w:val="clear" w:color="000000" w:fill="FFFFFF"/>
            <w:vAlign w:val="center"/>
            <w:hideMark/>
          </w:tcPr>
          <w:p w14:paraId="59FCC25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台</w:t>
            </w:r>
          </w:p>
        </w:tc>
        <w:tc>
          <w:tcPr>
            <w:tcW w:w="651" w:type="pct"/>
            <w:tcBorders>
              <w:top w:val="nil"/>
              <w:left w:val="nil"/>
              <w:bottom w:val="single" w:sz="4" w:space="0" w:color="auto"/>
              <w:right w:val="single" w:sz="4" w:space="0" w:color="auto"/>
            </w:tcBorders>
            <w:shd w:val="clear" w:color="000000" w:fill="FFFFFF"/>
            <w:vAlign w:val="center"/>
            <w:hideMark/>
          </w:tcPr>
          <w:p w14:paraId="50B7AEF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254.00 </w:t>
            </w:r>
          </w:p>
        </w:tc>
        <w:tc>
          <w:tcPr>
            <w:tcW w:w="551" w:type="pct"/>
            <w:tcBorders>
              <w:top w:val="nil"/>
              <w:left w:val="nil"/>
              <w:bottom w:val="single" w:sz="4" w:space="0" w:color="auto"/>
              <w:right w:val="single" w:sz="4" w:space="0" w:color="auto"/>
            </w:tcBorders>
            <w:shd w:val="clear" w:color="auto" w:fill="auto"/>
            <w:vAlign w:val="center"/>
            <w:hideMark/>
          </w:tcPr>
          <w:p w14:paraId="31BEFD4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549783DE"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4E78769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55</w:t>
            </w:r>
          </w:p>
        </w:tc>
        <w:tc>
          <w:tcPr>
            <w:tcW w:w="2956" w:type="pct"/>
            <w:tcBorders>
              <w:top w:val="nil"/>
              <w:left w:val="nil"/>
              <w:bottom w:val="single" w:sz="4" w:space="0" w:color="auto"/>
              <w:right w:val="single" w:sz="4" w:space="0" w:color="auto"/>
            </w:tcBorders>
            <w:shd w:val="clear" w:color="000000" w:fill="FFFFFF"/>
            <w:vAlign w:val="center"/>
            <w:hideMark/>
          </w:tcPr>
          <w:p w14:paraId="7E6A1C6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维修2匹分体空调风扇电机</w:t>
            </w:r>
          </w:p>
        </w:tc>
        <w:tc>
          <w:tcPr>
            <w:tcW w:w="381" w:type="pct"/>
            <w:tcBorders>
              <w:top w:val="nil"/>
              <w:left w:val="nil"/>
              <w:bottom w:val="single" w:sz="4" w:space="0" w:color="auto"/>
              <w:right w:val="single" w:sz="4" w:space="0" w:color="auto"/>
            </w:tcBorders>
            <w:shd w:val="clear" w:color="000000" w:fill="FFFFFF"/>
            <w:vAlign w:val="center"/>
            <w:hideMark/>
          </w:tcPr>
          <w:p w14:paraId="47CF7E7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台</w:t>
            </w:r>
          </w:p>
        </w:tc>
        <w:tc>
          <w:tcPr>
            <w:tcW w:w="651" w:type="pct"/>
            <w:tcBorders>
              <w:top w:val="nil"/>
              <w:left w:val="nil"/>
              <w:bottom w:val="single" w:sz="4" w:space="0" w:color="auto"/>
              <w:right w:val="single" w:sz="4" w:space="0" w:color="auto"/>
            </w:tcBorders>
            <w:shd w:val="clear" w:color="000000" w:fill="FFFFFF"/>
            <w:vAlign w:val="center"/>
            <w:hideMark/>
          </w:tcPr>
          <w:p w14:paraId="7E32A0B8"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290.00 </w:t>
            </w:r>
          </w:p>
        </w:tc>
        <w:tc>
          <w:tcPr>
            <w:tcW w:w="551" w:type="pct"/>
            <w:tcBorders>
              <w:top w:val="nil"/>
              <w:left w:val="nil"/>
              <w:bottom w:val="single" w:sz="4" w:space="0" w:color="auto"/>
              <w:right w:val="single" w:sz="4" w:space="0" w:color="auto"/>
            </w:tcBorders>
            <w:shd w:val="clear" w:color="auto" w:fill="auto"/>
            <w:vAlign w:val="center"/>
            <w:hideMark/>
          </w:tcPr>
          <w:p w14:paraId="774CB3B8"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2C6EE8AE"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53AAB66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56</w:t>
            </w:r>
          </w:p>
        </w:tc>
        <w:tc>
          <w:tcPr>
            <w:tcW w:w="2956" w:type="pct"/>
            <w:tcBorders>
              <w:top w:val="nil"/>
              <w:left w:val="nil"/>
              <w:bottom w:val="single" w:sz="4" w:space="0" w:color="auto"/>
              <w:right w:val="single" w:sz="4" w:space="0" w:color="auto"/>
            </w:tcBorders>
            <w:shd w:val="clear" w:color="000000" w:fill="FFFFFF"/>
            <w:vAlign w:val="center"/>
            <w:hideMark/>
          </w:tcPr>
          <w:p w14:paraId="5723CC8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维修3匹分体空调室风扇电机</w:t>
            </w:r>
          </w:p>
        </w:tc>
        <w:tc>
          <w:tcPr>
            <w:tcW w:w="381" w:type="pct"/>
            <w:tcBorders>
              <w:top w:val="nil"/>
              <w:left w:val="nil"/>
              <w:bottom w:val="single" w:sz="4" w:space="0" w:color="auto"/>
              <w:right w:val="single" w:sz="4" w:space="0" w:color="auto"/>
            </w:tcBorders>
            <w:shd w:val="clear" w:color="000000" w:fill="FFFFFF"/>
            <w:vAlign w:val="center"/>
            <w:hideMark/>
          </w:tcPr>
          <w:p w14:paraId="136A4BB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台</w:t>
            </w:r>
          </w:p>
        </w:tc>
        <w:tc>
          <w:tcPr>
            <w:tcW w:w="651" w:type="pct"/>
            <w:tcBorders>
              <w:top w:val="nil"/>
              <w:left w:val="nil"/>
              <w:bottom w:val="single" w:sz="4" w:space="0" w:color="auto"/>
              <w:right w:val="single" w:sz="4" w:space="0" w:color="auto"/>
            </w:tcBorders>
            <w:shd w:val="clear" w:color="000000" w:fill="FFFFFF"/>
            <w:vAlign w:val="center"/>
            <w:hideMark/>
          </w:tcPr>
          <w:p w14:paraId="6FE7317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326.00 </w:t>
            </w:r>
          </w:p>
        </w:tc>
        <w:tc>
          <w:tcPr>
            <w:tcW w:w="551" w:type="pct"/>
            <w:tcBorders>
              <w:top w:val="nil"/>
              <w:left w:val="nil"/>
              <w:bottom w:val="single" w:sz="4" w:space="0" w:color="auto"/>
              <w:right w:val="single" w:sz="4" w:space="0" w:color="auto"/>
            </w:tcBorders>
            <w:shd w:val="clear" w:color="auto" w:fill="auto"/>
            <w:vAlign w:val="center"/>
            <w:hideMark/>
          </w:tcPr>
          <w:p w14:paraId="1361DD2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6BABF53F"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35E1332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57</w:t>
            </w:r>
          </w:p>
        </w:tc>
        <w:tc>
          <w:tcPr>
            <w:tcW w:w="2956" w:type="pct"/>
            <w:tcBorders>
              <w:top w:val="nil"/>
              <w:left w:val="nil"/>
              <w:bottom w:val="single" w:sz="4" w:space="0" w:color="auto"/>
              <w:right w:val="single" w:sz="4" w:space="0" w:color="auto"/>
            </w:tcBorders>
            <w:shd w:val="clear" w:color="000000" w:fill="FFFFFF"/>
            <w:vAlign w:val="center"/>
            <w:hideMark/>
          </w:tcPr>
          <w:p w14:paraId="1B7528A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维修5匹分体空调室风扇电机</w:t>
            </w:r>
          </w:p>
        </w:tc>
        <w:tc>
          <w:tcPr>
            <w:tcW w:w="381" w:type="pct"/>
            <w:tcBorders>
              <w:top w:val="nil"/>
              <w:left w:val="nil"/>
              <w:bottom w:val="single" w:sz="4" w:space="0" w:color="auto"/>
              <w:right w:val="single" w:sz="4" w:space="0" w:color="auto"/>
            </w:tcBorders>
            <w:shd w:val="clear" w:color="000000" w:fill="FFFFFF"/>
            <w:vAlign w:val="center"/>
            <w:hideMark/>
          </w:tcPr>
          <w:p w14:paraId="78A475D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台</w:t>
            </w:r>
          </w:p>
        </w:tc>
        <w:tc>
          <w:tcPr>
            <w:tcW w:w="651" w:type="pct"/>
            <w:tcBorders>
              <w:top w:val="nil"/>
              <w:left w:val="nil"/>
              <w:bottom w:val="single" w:sz="4" w:space="0" w:color="auto"/>
              <w:right w:val="single" w:sz="4" w:space="0" w:color="auto"/>
            </w:tcBorders>
            <w:shd w:val="clear" w:color="000000" w:fill="FFFFFF"/>
            <w:vAlign w:val="center"/>
            <w:hideMark/>
          </w:tcPr>
          <w:p w14:paraId="584897C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372.00 </w:t>
            </w:r>
          </w:p>
        </w:tc>
        <w:tc>
          <w:tcPr>
            <w:tcW w:w="551" w:type="pct"/>
            <w:tcBorders>
              <w:top w:val="nil"/>
              <w:left w:val="nil"/>
              <w:bottom w:val="single" w:sz="4" w:space="0" w:color="auto"/>
              <w:right w:val="single" w:sz="4" w:space="0" w:color="auto"/>
            </w:tcBorders>
            <w:shd w:val="clear" w:color="auto" w:fill="auto"/>
            <w:vAlign w:val="center"/>
            <w:hideMark/>
          </w:tcPr>
          <w:p w14:paraId="73F3D12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4E8A7E67"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3EEC6CB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58</w:t>
            </w:r>
          </w:p>
        </w:tc>
        <w:tc>
          <w:tcPr>
            <w:tcW w:w="2956" w:type="pct"/>
            <w:tcBorders>
              <w:top w:val="nil"/>
              <w:left w:val="nil"/>
              <w:bottom w:val="single" w:sz="4" w:space="0" w:color="auto"/>
              <w:right w:val="single" w:sz="4" w:space="0" w:color="auto"/>
            </w:tcBorders>
            <w:shd w:val="clear" w:color="000000" w:fill="FFFFFF"/>
            <w:vAlign w:val="center"/>
            <w:hideMark/>
          </w:tcPr>
          <w:p w14:paraId="0F12B76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更换1匹分体空调扫风电机</w:t>
            </w:r>
          </w:p>
        </w:tc>
        <w:tc>
          <w:tcPr>
            <w:tcW w:w="381" w:type="pct"/>
            <w:tcBorders>
              <w:top w:val="nil"/>
              <w:left w:val="nil"/>
              <w:bottom w:val="single" w:sz="4" w:space="0" w:color="auto"/>
              <w:right w:val="single" w:sz="4" w:space="0" w:color="auto"/>
            </w:tcBorders>
            <w:shd w:val="clear" w:color="000000" w:fill="FFFFFF"/>
            <w:vAlign w:val="center"/>
            <w:hideMark/>
          </w:tcPr>
          <w:p w14:paraId="5C1333A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67B2495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255.00 </w:t>
            </w:r>
          </w:p>
        </w:tc>
        <w:tc>
          <w:tcPr>
            <w:tcW w:w="551" w:type="pct"/>
            <w:tcBorders>
              <w:top w:val="nil"/>
              <w:left w:val="nil"/>
              <w:bottom w:val="single" w:sz="4" w:space="0" w:color="auto"/>
              <w:right w:val="single" w:sz="4" w:space="0" w:color="auto"/>
            </w:tcBorders>
            <w:shd w:val="clear" w:color="auto" w:fill="auto"/>
            <w:vAlign w:val="center"/>
            <w:hideMark/>
          </w:tcPr>
          <w:p w14:paraId="3DB4721C"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63DE0FD6"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3220144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59</w:t>
            </w:r>
          </w:p>
        </w:tc>
        <w:tc>
          <w:tcPr>
            <w:tcW w:w="2956" w:type="pct"/>
            <w:tcBorders>
              <w:top w:val="nil"/>
              <w:left w:val="nil"/>
              <w:bottom w:val="single" w:sz="4" w:space="0" w:color="auto"/>
              <w:right w:val="single" w:sz="4" w:space="0" w:color="auto"/>
            </w:tcBorders>
            <w:shd w:val="clear" w:color="000000" w:fill="FFFFFF"/>
            <w:vAlign w:val="center"/>
            <w:hideMark/>
          </w:tcPr>
          <w:p w14:paraId="13B6BFF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更换1.5匹分体空调扫风电机</w:t>
            </w:r>
          </w:p>
        </w:tc>
        <w:tc>
          <w:tcPr>
            <w:tcW w:w="381" w:type="pct"/>
            <w:tcBorders>
              <w:top w:val="nil"/>
              <w:left w:val="nil"/>
              <w:bottom w:val="single" w:sz="4" w:space="0" w:color="auto"/>
              <w:right w:val="single" w:sz="4" w:space="0" w:color="auto"/>
            </w:tcBorders>
            <w:shd w:val="clear" w:color="000000" w:fill="FFFFFF"/>
            <w:vAlign w:val="center"/>
            <w:hideMark/>
          </w:tcPr>
          <w:p w14:paraId="64EFF85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6518157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278.00 </w:t>
            </w:r>
          </w:p>
        </w:tc>
        <w:tc>
          <w:tcPr>
            <w:tcW w:w="551" w:type="pct"/>
            <w:tcBorders>
              <w:top w:val="nil"/>
              <w:left w:val="nil"/>
              <w:bottom w:val="single" w:sz="4" w:space="0" w:color="auto"/>
              <w:right w:val="single" w:sz="4" w:space="0" w:color="auto"/>
            </w:tcBorders>
            <w:shd w:val="clear" w:color="auto" w:fill="auto"/>
            <w:vAlign w:val="center"/>
            <w:hideMark/>
          </w:tcPr>
          <w:p w14:paraId="67FCAF4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542BD625"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5912700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60</w:t>
            </w:r>
          </w:p>
        </w:tc>
        <w:tc>
          <w:tcPr>
            <w:tcW w:w="2956" w:type="pct"/>
            <w:tcBorders>
              <w:top w:val="nil"/>
              <w:left w:val="nil"/>
              <w:bottom w:val="single" w:sz="4" w:space="0" w:color="auto"/>
              <w:right w:val="single" w:sz="4" w:space="0" w:color="auto"/>
            </w:tcBorders>
            <w:shd w:val="clear" w:color="000000" w:fill="FFFFFF"/>
            <w:vAlign w:val="center"/>
            <w:hideMark/>
          </w:tcPr>
          <w:p w14:paraId="33610DA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更换2匹分体空调扫风电机</w:t>
            </w:r>
          </w:p>
        </w:tc>
        <w:tc>
          <w:tcPr>
            <w:tcW w:w="381" w:type="pct"/>
            <w:tcBorders>
              <w:top w:val="nil"/>
              <w:left w:val="nil"/>
              <w:bottom w:val="single" w:sz="4" w:space="0" w:color="auto"/>
              <w:right w:val="single" w:sz="4" w:space="0" w:color="auto"/>
            </w:tcBorders>
            <w:shd w:val="clear" w:color="000000" w:fill="FFFFFF"/>
            <w:vAlign w:val="center"/>
            <w:hideMark/>
          </w:tcPr>
          <w:p w14:paraId="2D56316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5EB17BC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314.00 </w:t>
            </w:r>
          </w:p>
        </w:tc>
        <w:tc>
          <w:tcPr>
            <w:tcW w:w="551" w:type="pct"/>
            <w:tcBorders>
              <w:top w:val="nil"/>
              <w:left w:val="nil"/>
              <w:bottom w:val="single" w:sz="4" w:space="0" w:color="auto"/>
              <w:right w:val="single" w:sz="4" w:space="0" w:color="auto"/>
            </w:tcBorders>
            <w:shd w:val="clear" w:color="auto" w:fill="auto"/>
            <w:vAlign w:val="center"/>
            <w:hideMark/>
          </w:tcPr>
          <w:p w14:paraId="59E57E5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3D8180CF"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30C338C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61</w:t>
            </w:r>
          </w:p>
        </w:tc>
        <w:tc>
          <w:tcPr>
            <w:tcW w:w="2956" w:type="pct"/>
            <w:tcBorders>
              <w:top w:val="nil"/>
              <w:left w:val="nil"/>
              <w:bottom w:val="single" w:sz="4" w:space="0" w:color="auto"/>
              <w:right w:val="single" w:sz="4" w:space="0" w:color="auto"/>
            </w:tcBorders>
            <w:shd w:val="clear" w:color="000000" w:fill="FFFFFF"/>
            <w:vAlign w:val="center"/>
            <w:hideMark/>
          </w:tcPr>
          <w:p w14:paraId="4C664DB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更换3匹分体空调扫风电机</w:t>
            </w:r>
          </w:p>
        </w:tc>
        <w:tc>
          <w:tcPr>
            <w:tcW w:w="381" w:type="pct"/>
            <w:tcBorders>
              <w:top w:val="nil"/>
              <w:left w:val="nil"/>
              <w:bottom w:val="single" w:sz="4" w:space="0" w:color="auto"/>
              <w:right w:val="single" w:sz="4" w:space="0" w:color="auto"/>
            </w:tcBorders>
            <w:shd w:val="clear" w:color="000000" w:fill="FFFFFF"/>
            <w:vAlign w:val="center"/>
            <w:hideMark/>
          </w:tcPr>
          <w:p w14:paraId="0BC01F0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6473163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349.00 </w:t>
            </w:r>
          </w:p>
        </w:tc>
        <w:tc>
          <w:tcPr>
            <w:tcW w:w="551" w:type="pct"/>
            <w:tcBorders>
              <w:top w:val="nil"/>
              <w:left w:val="nil"/>
              <w:bottom w:val="single" w:sz="4" w:space="0" w:color="auto"/>
              <w:right w:val="single" w:sz="4" w:space="0" w:color="auto"/>
            </w:tcBorders>
            <w:shd w:val="clear" w:color="auto" w:fill="auto"/>
            <w:vAlign w:val="center"/>
            <w:hideMark/>
          </w:tcPr>
          <w:p w14:paraId="2E27876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298EAED1"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2C37669C"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62</w:t>
            </w:r>
          </w:p>
        </w:tc>
        <w:tc>
          <w:tcPr>
            <w:tcW w:w="2956" w:type="pct"/>
            <w:tcBorders>
              <w:top w:val="nil"/>
              <w:left w:val="nil"/>
              <w:bottom w:val="single" w:sz="4" w:space="0" w:color="auto"/>
              <w:right w:val="single" w:sz="4" w:space="0" w:color="auto"/>
            </w:tcBorders>
            <w:shd w:val="clear" w:color="000000" w:fill="FFFFFF"/>
            <w:vAlign w:val="center"/>
            <w:hideMark/>
          </w:tcPr>
          <w:p w14:paraId="6468273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更换5匹分体空调扫风电机</w:t>
            </w:r>
          </w:p>
        </w:tc>
        <w:tc>
          <w:tcPr>
            <w:tcW w:w="381" w:type="pct"/>
            <w:tcBorders>
              <w:top w:val="nil"/>
              <w:left w:val="nil"/>
              <w:bottom w:val="single" w:sz="4" w:space="0" w:color="auto"/>
              <w:right w:val="single" w:sz="4" w:space="0" w:color="auto"/>
            </w:tcBorders>
            <w:shd w:val="clear" w:color="000000" w:fill="FFFFFF"/>
            <w:vAlign w:val="center"/>
            <w:hideMark/>
          </w:tcPr>
          <w:p w14:paraId="0AB654B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0FDB8B4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413.00 </w:t>
            </w:r>
          </w:p>
        </w:tc>
        <w:tc>
          <w:tcPr>
            <w:tcW w:w="551" w:type="pct"/>
            <w:tcBorders>
              <w:top w:val="nil"/>
              <w:left w:val="nil"/>
              <w:bottom w:val="single" w:sz="4" w:space="0" w:color="auto"/>
              <w:right w:val="single" w:sz="4" w:space="0" w:color="auto"/>
            </w:tcBorders>
            <w:shd w:val="clear" w:color="auto" w:fill="auto"/>
            <w:vAlign w:val="center"/>
            <w:hideMark/>
          </w:tcPr>
          <w:p w14:paraId="747AE42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065D45C0"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61D53FE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63</w:t>
            </w:r>
          </w:p>
        </w:tc>
        <w:tc>
          <w:tcPr>
            <w:tcW w:w="2956" w:type="pct"/>
            <w:tcBorders>
              <w:top w:val="nil"/>
              <w:left w:val="nil"/>
              <w:bottom w:val="single" w:sz="4" w:space="0" w:color="auto"/>
              <w:right w:val="single" w:sz="4" w:space="0" w:color="auto"/>
            </w:tcBorders>
            <w:shd w:val="clear" w:color="000000" w:fill="FFFFFF"/>
            <w:vAlign w:val="center"/>
            <w:hideMark/>
          </w:tcPr>
          <w:p w14:paraId="4D01285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更换1匹分体空调风扇电机</w:t>
            </w:r>
          </w:p>
        </w:tc>
        <w:tc>
          <w:tcPr>
            <w:tcW w:w="381" w:type="pct"/>
            <w:tcBorders>
              <w:top w:val="nil"/>
              <w:left w:val="nil"/>
              <w:bottom w:val="single" w:sz="4" w:space="0" w:color="auto"/>
              <w:right w:val="single" w:sz="4" w:space="0" w:color="auto"/>
            </w:tcBorders>
            <w:shd w:val="clear" w:color="000000" w:fill="FFFFFF"/>
            <w:vAlign w:val="center"/>
            <w:hideMark/>
          </w:tcPr>
          <w:p w14:paraId="40750D2F"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6587A8C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326.00 </w:t>
            </w:r>
          </w:p>
        </w:tc>
        <w:tc>
          <w:tcPr>
            <w:tcW w:w="551" w:type="pct"/>
            <w:tcBorders>
              <w:top w:val="nil"/>
              <w:left w:val="nil"/>
              <w:bottom w:val="single" w:sz="4" w:space="0" w:color="auto"/>
              <w:right w:val="single" w:sz="4" w:space="0" w:color="auto"/>
            </w:tcBorders>
            <w:shd w:val="clear" w:color="auto" w:fill="auto"/>
            <w:vAlign w:val="center"/>
            <w:hideMark/>
          </w:tcPr>
          <w:p w14:paraId="2062B8E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2CD11751"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43498E9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64</w:t>
            </w:r>
          </w:p>
        </w:tc>
        <w:tc>
          <w:tcPr>
            <w:tcW w:w="2956" w:type="pct"/>
            <w:tcBorders>
              <w:top w:val="nil"/>
              <w:left w:val="nil"/>
              <w:bottom w:val="single" w:sz="4" w:space="0" w:color="auto"/>
              <w:right w:val="single" w:sz="4" w:space="0" w:color="auto"/>
            </w:tcBorders>
            <w:shd w:val="clear" w:color="000000" w:fill="FFFFFF"/>
            <w:vAlign w:val="center"/>
            <w:hideMark/>
          </w:tcPr>
          <w:p w14:paraId="77EF5D3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更换1.5匹分体空调风扇电机</w:t>
            </w:r>
          </w:p>
        </w:tc>
        <w:tc>
          <w:tcPr>
            <w:tcW w:w="381" w:type="pct"/>
            <w:tcBorders>
              <w:top w:val="nil"/>
              <w:left w:val="nil"/>
              <w:bottom w:val="single" w:sz="4" w:space="0" w:color="auto"/>
              <w:right w:val="single" w:sz="4" w:space="0" w:color="auto"/>
            </w:tcBorders>
            <w:shd w:val="clear" w:color="000000" w:fill="FFFFFF"/>
            <w:vAlign w:val="center"/>
            <w:hideMark/>
          </w:tcPr>
          <w:p w14:paraId="34D8E41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7FB26A9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367.00 </w:t>
            </w:r>
          </w:p>
        </w:tc>
        <w:tc>
          <w:tcPr>
            <w:tcW w:w="551" w:type="pct"/>
            <w:tcBorders>
              <w:top w:val="nil"/>
              <w:left w:val="nil"/>
              <w:bottom w:val="single" w:sz="4" w:space="0" w:color="auto"/>
              <w:right w:val="single" w:sz="4" w:space="0" w:color="auto"/>
            </w:tcBorders>
            <w:shd w:val="clear" w:color="auto" w:fill="auto"/>
            <w:vAlign w:val="center"/>
            <w:hideMark/>
          </w:tcPr>
          <w:p w14:paraId="7AAF295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35C6B18E"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6C7840E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65</w:t>
            </w:r>
          </w:p>
        </w:tc>
        <w:tc>
          <w:tcPr>
            <w:tcW w:w="2956" w:type="pct"/>
            <w:tcBorders>
              <w:top w:val="nil"/>
              <w:left w:val="nil"/>
              <w:bottom w:val="single" w:sz="4" w:space="0" w:color="auto"/>
              <w:right w:val="single" w:sz="4" w:space="0" w:color="auto"/>
            </w:tcBorders>
            <w:shd w:val="clear" w:color="000000" w:fill="FFFFFF"/>
            <w:vAlign w:val="center"/>
            <w:hideMark/>
          </w:tcPr>
          <w:p w14:paraId="5C5E22B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更换2匹分体空调风扇电机</w:t>
            </w:r>
          </w:p>
        </w:tc>
        <w:tc>
          <w:tcPr>
            <w:tcW w:w="381" w:type="pct"/>
            <w:tcBorders>
              <w:top w:val="nil"/>
              <w:left w:val="nil"/>
              <w:bottom w:val="single" w:sz="4" w:space="0" w:color="auto"/>
              <w:right w:val="single" w:sz="4" w:space="0" w:color="auto"/>
            </w:tcBorders>
            <w:shd w:val="clear" w:color="000000" w:fill="FFFFFF"/>
            <w:vAlign w:val="center"/>
            <w:hideMark/>
          </w:tcPr>
          <w:p w14:paraId="22670088"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648C1568"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460.00 </w:t>
            </w:r>
          </w:p>
        </w:tc>
        <w:tc>
          <w:tcPr>
            <w:tcW w:w="551" w:type="pct"/>
            <w:tcBorders>
              <w:top w:val="nil"/>
              <w:left w:val="nil"/>
              <w:bottom w:val="single" w:sz="4" w:space="0" w:color="auto"/>
              <w:right w:val="single" w:sz="4" w:space="0" w:color="auto"/>
            </w:tcBorders>
            <w:shd w:val="clear" w:color="auto" w:fill="auto"/>
            <w:vAlign w:val="center"/>
            <w:hideMark/>
          </w:tcPr>
          <w:p w14:paraId="6D1E12D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15254909"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2296657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66</w:t>
            </w:r>
          </w:p>
        </w:tc>
        <w:tc>
          <w:tcPr>
            <w:tcW w:w="2956" w:type="pct"/>
            <w:tcBorders>
              <w:top w:val="nil"/>
              <w:left w:val="nil"/>
              <w:bottom w:val="single" w:sz="4" w:space="0" w:color="auto"/>
              <w:right w:val="single" w:sz="4" w:space="0" w:color="auto"/>
            </w:tcBorders>
            <w:shd w:val="clear" w:color="000000" w:fill="FFFFFF"/>
            <w:vAlign w:val="center"/>
            <w:hideMark/>
          </w:tcPr>
          <w:p w14:paraId="7EBE2CC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更换3匹分体空调风扇电机</w:t>
            </w:r>
          </w:p>
        </w:tc>
        <w:tc>
          <w:tcPr>
            <w:tcW w:w="381" w:type="pct"/>
            <w:tcBorders>
              <w:top w:val="nil"/>
              <w:left w:val="nil"/>
              <w:bottom w:val="single" w:sz="4" w:space="0" w:color="auto"/>
              <w:right w:val="single" w:sz="4" w:space="0" w:color="auto"/>
            </w:tcBorders>
            <w:shd w:val="clear" w:color="000000" w:fill="FFFFFF"/>
            <w:vAlign w:val="center"/>
            <w:hideMark/>
          </w:tcPr>
          <w:p w14:paraId="60C9169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1D73F37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520.00 </w:t>
            </w:r>
          </w:p>
        </w:tc>
        <w:tc>
          <w:tcPr>
            <w:tcW w:w="551" w:type="pct"/>
            <w:tcBorders>
              <w:top w:val="nil"/>
              <w:left w:val="nil"/>
              <w:bottom w:val="single" w:sz="4" w:space="0" w:color="auto"/>
              <w:right w:val="single" w:sz="4" w:space="0" w:color="auto"/>
            </w:tcBorders>
            <w:shd w:val="clear" w:color="auto" w:fill="auto"/>
            <w:vAlign w:val="center"/>
            <w:hideMark/>
          </w:tcPr>
          <w:p w14:paraId="04503C48"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08CED7D5"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526F9E8F"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67</w:t>
            </w:r>
          </w:p>
        </w:tc>
        <w:tc>
          <w:tcPr>
            <w:tcW w:w="2956" w:type="pct"/>
            <w:tcBorders>
              <w:top w:val="nil"/>
              <w:left w:val="nil"/>
              <w:bottom w:val="single" w:sz="4" w:space="0" w:color="auto"/>
              <w:right w:val="single" w:sz="4" w:space="0" w:color="auto"/>
            </w:tcBorders>
            <w:shd w:val="clear" w:color="000000" w:fill="FFFFFF"/>
            <w:vAlign w:val="center"/>
            <w:hideMark/>
          </w:tcPr>
          <w:p w14:paraId="1F22A7F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更换5匹分体空调风扇电机</w:t>
            </w:r>
          </w:p>
        </w:tc>
        <w:tc>
          <w:tcPr>
            <w:tcW w:w="381" w:type="pct"/>
            <w:tcBorders>
              <w:top w:val="nil"/>
              <w:left w:val="nil"/>
              <w:bottom w:val="single" w:sz="4" w:space="0" w:color="auto"/>
              <w:right w:val="single" w:sz="4" w:space="0" w:color="auto"/>
            </w:tcBorders>
            <w:shd w:val="clear" w:color="000000" w:fill="FFFFFF"/>
            <w:vAlign w:val="center"/>
            <w:hideMark/>
          </w:tcPr>
          <w:p w14:paraId="0F91BA2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649EDF0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555.00 </w:t>
            </w:r>
          </w:p>
        </w:tc>
        <w:tc>
          <w:tcPr>
            <w:tcW w:w="551" w:type="pct"/>
            <w:tcBorders>
              <w:top w:val="nil"/>
              <w:left w:val="nil"/>
              <w:bottom w:val="single" w:sz="4" w:space="0" w:color="auto"/>
              <w:right w:val="single" w:sz="4" w:space="0" w:color="auto"/>
            </w:tcBorders>
            <w:shd w:val="clear" w:color="auto" w:fill="auto"/>
            <w:vAlign w:val="center"/>
            <w:hideMark/>
          </w:tcPr>
          <w:p w14:paraId="3DDE00B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6F8F2EA4"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023ACE5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68</w:t>
            </w:r>
          </w:p>
        </w:tc>
        <w:tc>
          <w:tcPr>
            <w:tcW w:w="2956" w:type="pct"/>
            <w:tcBorders>
              <w:top w:val="nil"/>
              <w:left w:val="nil"/>
              <w:bottom w:val="single" w:sz="4" w:space="0" w:color="auto"/>
              <w:right w:val="single" w:sz="4" w:space="0" w:color="auto"/>
            </w:tcBorders>
            <w:shd w:val="clear" w:color="000000" w:fill="FFFFFF"/>
            <w:vAlign w:val="center"/>
            <w:hideMark/>
          </w:tcPr>
          <w:p w14:paraId="250994E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更换3匹分体空调风扇电机（天花机）</w:t>
            </w:r>
          </w:p>
        </w:tc>
        <w:tc>
          <w:tcPr>
            <w:tcW w:w="381" w:type="pct"/>
            <w:tcBorders>
              <w:top w:val="nil"/>
              <w:left w:val="nil"/>
              <w:bottom w:val="single" w:sz="4" w:space="0" w:color="auto"/>
              <w:right w:val="single" w:sz="4" w:space="0" w:color="auto"/>
            </w:tcBorders>
            <w:shd w:val="clear" w:color="000000" w:fill="FFFFFF"/>
            <w:vAlign w:val="center"/>
            <w:hideMark/>
          </w:tcPr>
          <w:p w14:paraId="7BA314F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3A68933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685.00 </w:t>
            </w:r>
          </w:p>
        </w:tc>
        <w:tc>
          <w:tcPr>
            <w:tcW w:w="551" w:type="pct"/>
            <w:tcBorders>
              <w:top w:val="nil"/>
              <w:left w:val="nil"/>
              <w:bottom w:val="single" w:sz="4" w:space="0" w:color="auto"/>
              <w:right w:val="single" w:sz="4" w:space="0" w:color="auto"/>
            </w:tcBorders>
            <w:shd w:val="clear" w:color="auto" w:fill="auto"/>
            <w:vAlign w:val="center"/>
            <w:hideMark/>
          </w:tcPr>
          <w:p w14:paraId="58E54B8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44BBA3EB"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62FD370C"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69</w:t>
            </w:r>
          </w:p>
        </w:tc>
        <w:tc>
          <w:tcPr>
            <w:tcW w:w="2956" w:type="pct"/>
            <w:tcBorders>
              <w:top w:val="nil"/>
              <w:left w:val="nil"/>
              <w:bottom w:val="single" w:sz="4" w:space="0" w:color="auto"/>
              <w:right w:val="single" w:sz="4" w:space="0" w:color="auto"/>
            </w:tcBorders>
            <w:shd w:val="clear" w:color="000000" w:fill="FFFFFF"/>
            <w:vAlign w:val="center"/>
            <w:hideMark/>
          </w:tcPr>
          <w:p w14:paraId="2735AFBC"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维修1匹分体空调电路板</w:t>
            </w:r>
          </w:p>
        </w:tc>
        <w:tc>
          <w:tcPr>
            <w:tcW w:w="381" w:type="pct"/>
            <w:tcBorders>
              <w:top w:val="nil"/>
              <w:left w:val="nil"/>
              <w:bottom w:val="single" w:sz="4" w:space="0" w:color="auto"/>
              <w:right w:val="single" w:sz="4" w:space="0" w:color="auto"/>
            </w:tcBorders>
            <w:shd w:val="clear" w:color="000000" w:fill="FFFFFF"/>
            <w:vAlign w:val="center"/>
            <w:hideMark/>
          </w:tcPr>
          <w:p w14:paraId="51A39A1C"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0C5C03B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261.00 </w:t>
            </w:r>
          </w:p>
        </w:tc>
        <w:tc>
          <w:tcPr>
            <w:tcW w:w="551" w:type="pct"/>
            <w:tcBorders>
              <w:top w:val="nil"/>
              <w:left w:val="nil"/>
              <w:bottom w:val="single" w:sz="4" w:space="0" w:color="auto"/>
              <w:right w:val="single" w:sz="4" w:space="0" w:color="auto"/>
            </w:tcBorders>
            <w:shd w:val="clear" w:color="auto" w:fill="auto"/>
            <w:vAlign w:val="center"/>
            <w:hideMark/>
          </w:tcPr>
          <w:p w14:paraId="410700EF"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3D239526"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6D8C591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70</w:t>
            </w:r>
          </w:p>
        </w:tc>
        <w:tc>
          <w:tcPr>
            <w:tcW w:w="2956" w:type="pct"/>
            <w:tcBorders>
              <w:top w:val="nil"/>
              <w:left w:val="nil"/>
              <w:bottom w:val="single" w:sz="4" w:space="0" w:color="auto"/>
              <w:right w:val="single" w:sz="4" w:space="0" w:color="auto"/>
            </w:tcBorders>
            <w:shd w:val="clear" w:color="000000" w:fill="FFFFFF"/>
            <w:vAlign w:val="center"/>
            <w:hideMark/>
          </w:tcPr>
          <w:p w14:paraId="3C41D43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维修1.5匹分体空调电路板</w:t>
            </w:r>
          </w:p>
        </w:tc>
        <w:tc>
          <w:tcPr>
            <w:tcW w:w="381" w:type="pct"/>
            <w:tcBorders>
              <w:top w:val="nil"/>
              <w:left w:val="nil"/>
              <w:bottom w:val="single" w:sz="4" w:space="0" w:color="auto"/>
              <w:right w:val="single" w:sz="4" w:space="0" w:color="auto"/>
            </w:tcBorders>
            <w:shd w:val="clear" w:color="000000" w:fill="FFFFFF"/>
            <w:vAlign w:val="center"/>
            <w:hideMark/>
          </w:tcPr>
          <w:p w14:paraId="44762EBF"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04EC322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306.00 </w:t>
            </w:r>
          </w:p>
        </w:tc>
        <w:tc>
          <w:tcPr>
            <w:tcW w:w="551" w:type="pct"/>
            <w:tcBorders>
              <w:top w:val="nil"/>
              <w:left w:val="nil"/>
              <w:bottom w:val="single" w:sz="4" w:space="0" w:color="auto"/>
              <w:right w:val="single" w:sz="4" w:space="0" w:color="auto"/>
            </w:tcBorders>
            <w:shd w:val="clear" w:color="auto" w:fill="auto"/>
            <w:vAlign w:val="center"/>
            <w:hideMark/>
          </w:tcPr>
          <w:p w14:paraId="744CB0B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75BE6A03"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191DAFA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71</w:t>
            </w:r>
          </w:p>
        </w:tc>
        <w:tc>
          <w:tcPr>
            <w:tcW w:w="2956" w:type="pct"/>
            <w:tcBorders>
              <w:top w:val="nil"/>
              <w:left w:val="nil"/>
              <w:bottom w:val="single" w:sz="4" w:space="0" w:color="auto"/>
              <w:right w:val="single" w:sz="4" w:space="0" w:color="auto"/>
            </w:tcBorders>
            <w:shd w:val="clear" w:color="000000" w:fill="FFFFFF"/>
            <w:vAlign w:val="center"/>
            <w:hideMark/>
          </w:tcPr>
          <w:p w14:paraId="22E8027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维修2匹分体空调电路板</w:t>
            </w:r>
          </w:p>
        </w:tc>
        <w:tc>
          <w:tcPr>
            <w:tcW w:w="381" w:type="pct"/>
            <w:tcBorders>
              <w:top w:val="nil"/>
              <w:left w:val="nil"/>
              <w:bottom w:val="single" w:sz="4" w:space="0" w:color="auto"/>
              <w:right w:val="single" w:sz="4" w:space="0" w:color="auto"/>
            </w:tcBorders>
            <w:shd w:val="clear" w:color="000000" w:fill="FFFFFF"/>
            <w:vAlign w:val="center"/>
            <w:hideMark/>
          </w:tcPr>
          <w:p w14:paraId="39B2770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0E8E0AF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323.00 </w:t>
            </w:r>
          </w:p>
        </w:tc>
        <w:tc>
          <w:tcPr>
            <w:tcW w:w="551" w:type="pct"/>
            <w:tcBorders>
              <w:top w:val="nil"/>
              <w:left w:val="nil"/>
              <w:bottom w:val="single" w:sz="4" w:space="0" w:color="auto"/>
              <w:right w:val="single" w:sz="4" w:space="0" w:color="auto"/>
            </w:tcBorders>
            <w:shd w:val="clear" w:color="auto" w:fill="auto"/>
            <w:vAlign w:val="center"/>
            <w:hideMark/>
          </w:tcPr>
          <w:p w14:paraId="7A464B2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5C93A7F1"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24F5FAB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72</w:t>
            </w:r>
          </w:p>
        </w:tc>
        <w:tc>
          <w:tcPr>
            <w:tcW w:w="2956" w:type="pct"/>
            <w:tcBorders>
              <w:top w:val="nil"/>
              <w:left w:val="nil"/>
              <w:bottom w:val="single" w:sz="4" w:space="0" w:color="auto"/>
              <w:right w:val="single" w:sz="4" w:space="0" w:color="auto"/>
            </w:tcBorders>
            <w:shd w:val="clear" w:color="000000" w:fill="FFFFFF"/>
            <w:vAlign w:val="center"/>
            <w:hideMark/>
          </w:tcPr>
          <w:p w14:paraId="0B9F06AF"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维修3匹分体空调电路板</w:t>
            </w:r>
          </w:p>
        </w:tc>
        <w:tc>
          <w:tcPr>
            <w:tcW w:w="381" w:type="pct"/>
            <w:tcBorders>
              <w:top w:val="nil"/>
              <w:left w:val="nil"/>
              <w:bottom w:val="single" w:sz="4" w:space="0" w:color="auto"/>
              <w:right w:val="single" w:sz="4" w:space="0" w:color="auto"/>
            </w:tcBorders>
            <w:shd w:val="clear" w:color="000000" w:fill="FFFFFF"/>
            <w:vAlign w:val="center"/>
            <w:hideMark/>
          </w:tcPr>
          <w:p w14:paraId="6ED02BC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432B968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338.00 </w:t>
            </w:r>
          </w:p>
        </w:tc>
        <w:tc>
          <w:tcPr>
            <w:tcW w:w="551" w:type="pct"/>
            <w:tcBorders>
              <w:top w:val="nil"/>
              <w:left w:val="nil"/>
              <w:bottom w:val="single" w:sz="4" w:space="0" w:color="auto"/>
              <w:right w:val="single" w:sz="4" w:space="0" w:color="auto"/>
            </w:tcBorders>
            <w:shd w:val="clear" w:color="auto" w:fill="auto"/>
            <w:vAlign w:val="center"/>
            <w:hideMark/>
          </w:tcPr>
          <w:p w14:paraId="7A3BA0C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39A10D0A"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279EA47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lastRenderedPageBreak/>
              <w:t>73</w:t>
            </w:r>
          </w:p>
        </w:tc>
        <w:tc>
          <w:tcPr>
            <w:tcW w:w="2956" w:type="pct"/>
            <w:tcBorders>
              <w:top w:val="nil"/>
              <w:left w:val="nil"/>
              <w:bottom w:val="single" w:sz="4" w:space="0" w:color="auto"/>
              <w:right w:val="single" w:sz="4" w:space="0" w:color="auto"/>
            </w:tcBorders>
            <w:shd w:val="clear" w:color="000000" w:fill="FFFFFF"/>
            <w:vAlign w:val="center"/>
            <w:hideMark/>
          </w:tcPr>
          <w:p w14:paraId="0C19246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维修5匹分体空调电路板</w:t>
            </w:r>
          </w:p>
        </w:tc>
        <w:tc>
          <w:tcPr>
            <w:tcW w:w="381" w:type="pct"/>
            <w:tcBorders>
              <w:top w:val="nil"/>
              <w:left w:val="nil"/>
              <w:bottom w:val="single" w:sz="4" w:space="0" w:color="auto"/>
              <w:right w:val="single" w:sz="4" w:space="0" w:color="auto"/>
            </w:tcBorders>
            <w:shd w:val="clear" w:color="000000" w:fill="FFFFFF"/>
            <w:vAlign w:val="center"/>
            <w:hideMark/>
          </w:tcPr>
          <w:p w14:paraId="3B95765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6FE94D3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385.00 </w:t>
            </w:r>
          </w:p>
        </w:tc>
        <w:tc>
          <w:tcPr>
            <w:tcW w:w="551" w:type="pct"/>
            <w:tcBorders>
              <w:top w:val="nil"/>
              <w:left w:val="nil"/>
              <w:bottom w:val="single" w:sz="4" w:space="0" w:color="auto"/>
              <w:right w:val="single" w:sz="4" w:space="0" w:color="auto"/>
            </w:tcBorders>
            <w:shd w:val="clear" w:color="auto" w:fill="auto"/>
            <w:vAlign w:val="center"/>
            <w:hideMark/>
          </w:tcPr>
          <w:p w14:paraId="6444ACA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7D746D0B"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727E083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74</w:t>
            </w:r>
          </w:p>
        </w:tc>
        <w:tc>
          <w:tcPr>
            <w:tcW w:w="2956" w:type="pct"/>
            <w:tcBorders>
              <w:top w:val="nil"/>
              <w:left w:val="nil"/>
              <w:bottom w:val="single" w:sz="4" w:space="0" w:color="auto"/>
              <w:right w:val="single" w:sz="4" w:space="0" w:color="auto"/>
            </w:tcBorders>
            <w:shd w:val="clear" w:color="000000" w:fill="FFFFFF"/>
            <w:vAlign w:val="center"/>
            <w:hideMark/>
          </w:tcPr>
          <w:p w14:paraId="680DAF58"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更换1匹分体空调电路板</w:t>
            </w:r>
          </w:p>
        </w:tc>
        <w:tc>
          <w:tcPr>
            <w:tcW w:w="381" w:type="pct"/>
            <w:tcBorders>
              <w:top w:val="nil"/>
              <w:left w:val="nil"/>
              <w:bottom w:val="single" w:sz="4" w:space="0" w:color="auto"/>
              <w:right w:val="single" w:sz="4" w:space="0" w:color="auto"/>
            </w:tcBorders>
            <w:shd w:val="clear" w:color="000000" w:fill="FFFFFF"/>
            <w:vAlign w:val="center"/>
            <w:hideMark/>
          </w:tcPr>
          <w:p w14:paraId="700CB7E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32F9140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566.00 </w:t>
            </w:r>
          </w:p>
        </w:tc>
        <w:tc>
          <w:tcPr>
            <w:tcW w:w="551" w:type="pct"/>
            <w:tcBorders>
              <w:top w:val="nil"/>
              <w:left w:val="nil"/>
              <w:bottom w:val="single" w:sz="4" w:space="0" w:color="auto"/>
              <w:right w:val="single" w:sz="4" w:space="0" w:color="auto"/>
            </w:tcBorders>
            <w:shd w:val="clear" w:color="auto" w:fill="auto"/>
            <w:vAlign w:val="center"/>
            <w:hideMark/>
          </w:tcPr>
          <w:p w14:paraId="18833AD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0F43196C"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7688284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75</w:t>
            </w:r>
          </w:p>
        </w:tc>
        <w:tc>
          <w:tcPr>
            <w:tcW w:w="2956" w:type="pct"/>
            <w:tcBorders>
              <w:top w:val="nil"/>
              <w:left w:val="nil"/>
              <w:bottom w:val="single" w:sz="4" w:space="0" w:color="auto"/>
              <w:right w:val="single" w:sz="4" w:space="0" w:color="auto"/>
            </w:tcBorders>
            <w:shd w:val="clear" w:color="000000" w:fill="FFFFFF"/>
            <w:vAlign w:val="center"/>
            <w:hideMark/>
          </w:tcPr>
          <w:p w14:paraId="607DC0D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更换1.5匹分体空调电路板</w:t>
            </w:r>
          </w:p>
        </w:tc>
        <w:tc>
          <w:tcPr>
            <w:tcW w:w="381" w:type="pct"/>
            <w:tcBorders>
              <w:top w:val="nil"/>
              <w:left w:val="nil"/>
              <w:bottom w:val="single" w:sz="4" w:space="0" w:color="auto"/>
              <w:right w:val="single" w:sz="4" w:space="0" w:color="auto"/>
            </w:tcBorders>
            <w:shd w:val="clear" w:color="000000" w:fill="FFFFFF"/>
            <w:vAlign w:val="center"/>
            <w:hideMark/>
          </w:tcPr>
          <w:p w14:paraId="535C205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1050BB5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609.00 </w:t>
            </w:r>
          </w:p>
        </w:tc>
        <w:tc>
          <w:tcPr>
            <w:tcW w:w="551" w:type="pct"/>
            <w:tcBorders>
              <w:top w:val="nil"/>
              <w:left w:val="nil"/>
              <w:bottom w:val="single" w:sz="4" w:space="0" w:color="auto"/>
              <w:right w:val="single" w:sz="4" w:space="0" w:color="auto"/>
            </w:tcBorders>
            <w:shd w:val="clear" w:color="auto" w:fill="auto"/>
            <w:vAlign w:val="center"/>
            <w:hideMark/>
          </w:tcPr>
          <w:p w14:paraId="042EB78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35DD6B29"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1C330F3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76</w:t>
            </w:r>
          </w:p>
        </w:tc>
        <w:tc>
          <w:tcPr>
            <w:tcW w:w="2956" w:type="pct"/>
            <w:tcBorders>
              <w:top w:val="nil"/>
              <w:left w:val="nil"/>
              <w:bottom w:val="single" w:sz="4" w:space="0" w:color="auto"/>
              <w:right w:val="single" w:sz="4" w:space="0" w:color="auto"/>
            </w:tcBorders>
            <w:shd w:val="clear" w:color="000000" w:fill="FFFFFF"/>
            <w:vAlign w:val="center"/>
            <w:hideMark/>
          </w:tcPr>
          <w:p w14:paraId="6DDC6A2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更换2匹分体空调电路板</w:t>
            </w:r>
          </w:p>
        </w:tc>
        <w:tc>
          <w:tcPr>
            <w:tcW w:w="381" w:type="pct"/>
            <w:tcBorders>
              <w:top w:val="nil"/>
              <w:left w:val="nil"/>
              <w:bottom w:val="single" w:sz="4" w:space="0" w:color="auto"/>
              <w:right w:val="single" w:sz="4" w:space="0" w:color="auto"/>
            </w:tcBorders>
            <w:shd w:val="clear" w:color="000000" w:fill="FFFFFF"/>
            <w:vAlign w:val="center"/>
            <w:hideMark/>
          </w:tcPr>
          <w:p w14:paraId="3BE24A7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734EA1E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704.00 </w:t>
            </w:r>
          </w:p>
        </w:tc>
        <w:tc>
          <w:tcPr>
            <w:tcW w:w="551" w:type="pct"/>
            <w:tcBorders>
              <w:top w:val="nil"/>
              <w:left w:val="nil"/>
              <w:bottom w:val="single" w:sz="4" w:space="0" w:color="auto"/>
              <w:right w:val="single" w:sz="4" w:space="0" w:color="auto"/>
            </w:tcBorders>
            <w:shd w:val="clear" w:color="auto" w:fill="auto"/>
            <w:vAlign w:val="center"/>
            <w:hideMark/>
          </w:tcPr>
          <w:p w14:paraId="2AA5CE0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62966662"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0A64D97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77</w:t>
            </w:r>
          </w:p>
        </w:tc>
        <w:tc>
          <w:tcPr>
            <w:tcW w:w="2956" w:type="pct"/>
            <w:tcBorders>
              <w:top w:val="nil"/>
              <w:left w:val="nil"/>
              <w:bottom w:val="single" w:sz="4" w:space="0" w:color="auto"/>
              <w:right w:val="single" w:sz="4" w:space="0" w:color="auto"/>
            </w:tcBorders>
            <w:shd w:val="clear" w:color="000000" w:fill="FFFFFF"/>
            <w:vAlign w:val="center"/>
            <w:hideMark/>
          </w:tcPr>
          <w:p w14:paraId="59F76E5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更换3匹分体空调电路板</w:t>
            </w:r>
          </w:p>
        </w:tc>
        <w:tc>
          <w:tcPr>
            <w:tcW w:w="381" w:type="pct"/>
            <w:tcBorders>
              <w:top w:val="nil"/>
              <w:left w:val="nil"/>
              <w:bottom w:val="single" w:sz="4" w:space="0" w:color="auto"/>
              <w:right w:val="single" w:sz="4" w:space="0" w:color="auto"/>
            </w:tcBorders>
            <w:shd w:val="clear" w:color="000000" w:fill="FFFFFF"/>
            <w:vAlign w:val="center"/>
            <w:hideMark/>
          </w:tcPr>
          <w:p w14:paraId="0450DDB8"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2D5694B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745.00 </w:t>
            </w:r>
          </w:p>
        </w:tc>
        <w:tc>
          <w:tcPr>
            <w:tcW w:w="551" w:type="pct"/>
            <w:tcBorders>
              <w:top w:val="nil"/>
              <w:left w:val="nil"/>
              <w:bottom w:val="single" w:sz="4" w:space="0" w:color="auto"/>
              <w:right w:val="single" w:sz="4" w:space="0" w:color="auto"/>
            </w:tcBorders>
            <w:shd w:val="clear" w:color="auto" w:fill="auto"/>
            <w:vAlign w:val="center"/>
            <w:hideMark/>
          </w:tcPr>
          <w:p w14:paraId="6D94052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5E76BB16"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3EE2A6E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78</w:t>
            </w:r>
          </w:p>
        </w:tc>
        <w:tc>
          <w:tcPr>
            <w:tcW w:w="2956" w:type="pct"/>
            <w:tcBorders>
              <w:top w:val="nil"/>
              <w:left w:val="nil"/>
              <w:bottom w:val="single" w:sz="4" w:space="0" w:color="auto"/>
              <w:right w:val="single" w:sz="4" w:space="0" w:color="auto"/>
            </w:tcBorders>
            <w:shd w:val="clear" w:color="000000" w:fill="FFFFFF"/>
            <w:vAlign w:val="center"/>
            <w:hideMark/>
          </w:tcPr>
          <w:p w14:paraId="1828C11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更换5匹分体空调电路板</w:t>
            </w:r>
          </w:p>
        </w:tc>
        <w:tc>
          <w:tcPr>
            <w:tcW w:w="381" w:type="pct"/>
            <w:tcBorders>
              <w:top w:val="nil"/>
              <w:left w:val="nil"/>
              <w:bottom w:val="single" w:sz="4" w:space="0" w:color="auto"/>
              <w:right w:val="single" w:sz="4" w:space="0" w:color="auto"/>
            </w:tcBorders>
            <w:shd w:val="clear" w:color="000000" w:fill="FFFFFF"/>
            <w:vAlign w:val="center"/>
            <w:hideMark/>
          </w:tcPr>
          <w:p w14:paraId="6E84171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5C76029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768.00 </w:t>
            </w:r>
          </w:p>
        </w:tc>
        <w:tc>
          <w:tcPr>
            <w:tcW w:w="551" w:type="pct"/>
            <w:tcBorders>
              <w:top w:val="nil"/>
              <w:left w:val="nil"/>
              <w:bottom w:val="single" w:sz="4" w:space="0" w:color="auto"/>
              <w:right w:val="single" w:sz="4" w:space="0" w:color="auto"/>
            </w:tcBorders>
            <w:shd w:val="clear" w:color="auto" w:fill="auto"/>
            <w:vAlign w:val="center"/>
            <w:hideMark/>
          </w:tcPr>
          <w:p w14:paraId="364DB71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60FD52E2"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0BF415E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79</w:t>
            </w:r>
          </w:p>
        </w:tc>
        <w:tc>
          <w:tcPr>
            <w:tcW w:w="2956" w:type="pct"/>
            <w:tcBorders>
              <w:top w:val="nil"/>
              <w:left w:val="nil"/>
              <w:bottom w:val="single" w:sz="4" w:space="0" w:color="auto"/>
              <w:right w:val="single" w:sz="4" w:space="0" w:color="auto"/>
            </w:tcBorders>
            <w:shd w:val="clear" w:color="000000" w:fill="FFFFFF"/>
            <w:vAlign w:val="center"/>
            <w:hideMark/>
          </w:tcPr>
          <w:p w14:paraId="2DF83F3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维修1匹分体空调接收板</w:t>
            </w:r>
          </w:p>
        </w:tc>
        <w:tc>
          <w:tcPr>
            <w:tcW w:w="381" w:type="pct"/>
            <w:tcBorders>
              <w:top w:val="nil"/>
              <w:left w:val="nil"/>
              <w:bottom w:val="single" w:sz="4" w:space="0" w:color="auto"/>
              <w:right w:val="single" w:sz="4" w:space="0" w:color="auto"/>
            </w:tcBorders>
            <w:shd w:val="clear" w:color="000000" w:fill="FFFFFF"/>
            <w:vAlign w:val="center"/>
            <w:hideMark/>
          </w:tcPr>
          <w:p w14:paraId="279EF39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17F36E9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194.00 </w:t>
            </w:r>
          </w:p>
        </w:tc>
        <w:tc>
          <w:tcPr>
            <w:tcW w:w="551" w:type="pct"/>
            <w:tcBorders>
              <w:top w:val="nil"/>
              <w:left w:val="nil"/>
              <w:bottom w:val="single" w:sz="4" w:space="0" w:color="auto"/>
              <w:right w:val="single" w:sz="4" w:space="0" w:color="auto"/>
            </w:tcBorders>
            <w:shd w:val="clear" w:color="auto" w:fill="auto"/>
            <w:vAlign w:val="center"/>
            <w:hideMark/>
          </w:tcPr>
          <w:p w14:paraId="70E6CAC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0AD0E7FD"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7161A33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80</w:t>
            </w:r>
          </w:p>
        </w:tc>
        <w:tc>
          <w:tcPr>
            <w:tcW w:w="2956" w:type="pct"/>
            <w:tcBorders>
              <w:top w:val="nil"/>
              <w:left w:val="nil"/>
              <w:bottom w:val="single" w:sz="4" w:space="0" w:color="auto"/>
              <w:right w:val="single" w:sz="4" w:space="0" w:color="auto"/>
            </w:tcBorders>
            <w:shd w:val="clear" w:color="000000" w:fill="FFFFFF"/>
            <w:vAlign w:val="center"/>
            <w:hideMark/>
          </w:tcPr>
          <w:p w14:paraId="49BF12C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维修1.5匹分体空调接收板</w:t>
            </w:r>
          </w:p>
        </w:tc>
        <w:tc>
          <w:tcPr>
            <w:tcW w:w="381" w:type="pct"/>
            <w:tcBorders>
              <w:top w:val="nil"/>
              <w:left w:val="nil"/>
              <w:bottom w:val="single" w:sz="4" w:space="0" w:color="auto"/>
              <w:right w:val="single" w:sz="4" w:space="0" w:color="auto"/>
            </w:tcBorders>
            <w:shd w:val="clear" w:color="000000" w:fill="FFFFFF"/>
            <w:vAlign w:val="center"/>
            <w:hideMark/>
          </w:tcPr>
          <w:p w14:paraId="424127B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589CE71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207.00 </w:t>
            </w:r>
          </w:p>
        </w:tc>
        <w:tc>
          <w:tcPr>
            <w:tcW w:w="551" w:type="pct"/>
            <w:tcBorders>
              <w:top w:val="nil"/>
              <w:left w:val="nil"/>
              <w:bottom w:val="single" w:sz="4" w:space="0" w:color="auto"/>
              <w:right w:val="single" w:sz="4" w:space="0" w:color="auto"/>
            </w:tcBorders>
            <w:shd w:val="clear" w:color="auto" w:fill="auto"/>
            <w:vAlign w:val="center"/>
            <w:hideMark/>
          </w:tcPr>
          <w:p w14:paraId="1659B71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3EAA1000"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0B607C1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81</w:t>
            </w:r>
          </w:p>
        </w:tc>
        <w:tc>
          <w:tcPr>
            <w:tcW w:w="2956" w:type="pct"/>
            <w:tcBorders>
              <w:top w:val="nil"/>
              <w:left w:val="nil"/>
              <w:bottom w:val="single" w:sz="4" w:space="0" w:color="auto"/>
              <w:right w:val="single" w:sz="4" w:space="0" w:color="auto"/>
            </w:tcBorders>
            <w:shd w:val="clear" w:color="000000" w:fill="FFFFFF"/>
            <w:vAlign w:val="center"/>
            <w:hideMark/>
          </w:tcPr>
          <w:p w14:paraId="0F85A4D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维修2匹分体空调接收板</w:t>
            </w:r>
          </w:p>
        </w:tc>
        <w:tc>
          <w:tcPr>
            <w:tcW w:w="381" w:type="pct"/>
            <w:tcBorders>
              <w:top w:val="nil"/>
              <w:left w:val="nil"/>
              <w:bottom w:val="single" w:sz="4" w:space="0" w:color="auto"/>
              <w:right w:val="single" w:sz="4" w:space="0" w:color="auto"/>
            </w:tcBorders>
            <w:shd w:val="clear" w:color="000000" w:fill="FFFFFF"/>
            <w:vAlign w:val="center"/>
            <w:hideMark/>
          </w:tcPr>
          <w:p w14:paraId="1511E38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6A52DC4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224.00 </w:t>
            </w:r>
          </w:p>
        </w:tc>
        <w:tc>
          <w:tcPr>
            <w:tcW w:w="551" w:type="pct"/>
            <w:tcBorders>
              <w:top w:val="nil"/>
              <w:left w:val="nil"/>
              <w:bottom w:val="single" w:sz="4" w:space="0" w:color="auto"/>
              <w:right w:val="single" w:sz="4" w:space="0" w:color="auto"/>
            </w:tcBorders>
            <w:shd w:val="clear" w:color="auto" w:fill="auto"/>
            <w:vAlign w:val="center"/>
            <w:hideMark/>
          </w:tcPr>
          <w:p w14:paraId="07D9840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0EEC9AA1"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1D34B09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82</w:t>
            </w:r>
          </w:p>
        </w:tc>
        <w:tc>
          <w:tcPr>
            <w:tcW w:w="2956" w:type="pct"/>
            <w:tcBorders>
              <w:top w:val="nil"/>
              <w:left w:val="nil"/>
              <w:bottom w:val="single" w:sz="4" w:space="0" w:color="auto"/>
              <w:right w:val="single" w:sz="4" w:space="0" w:color="auto"/>
            </w:tcBorders>
            <w:shd w:val="clear" w:color="000000" w:fill="FFFFFF"/>
            <w:vAlign w:val="center"/>
            <w:hideMark/>
          </w:tcPr>
          <w:p w14:paraId="0967232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维修3匹分体空调接收板</w:t>
            </w:r>
          </w:p>
        </w:tc>
        <w:tc>
          <w:tcPr>
            <w:tcW w:w="381" w:type="pct"/>
            <w:tcBorders>
              <w:top w:val="nil"/>
              <w:left w:val="nil"/>
              <w:bottom w:val="single" w:sz="4" w:space="0" w:color="auto"/>
              <w:right w:val="single" w:sz="4" w:space="0" w:color="auto"/>
            </w:tcBorders>
            <w:shd w:val="clear" w:color="000000" w:fill="FFFFFF"/>
            <w:vAlign w:val="center"/>
            <w:hideMark/>
          </w:tcPr>
          <w:p w14:paraId="54BBDBD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45EDB70C"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246.00 </w:t>
            </w:r>
          </w:p>
        </w:tc>
        <w:tc>
          <w:tcPr>
            <w:tcW w:w="551" w:type="pct"/>
            <w:tcBorders>
              <w:top w:val="nil"/>
              <w:left w:val="nil"/>
              <w:bottom w:val="single" w:sz="4" w:space="0" w:color="auto"/>
              <w:right w:val="single" w:sz="4" w:space="0" w:color="auto"/>
            </w:tcBorders>
            <w:shd w:val="clear" w:color="auto" w:fill="auto"/>
            <w:vAlign w:val="center"/>
            <w:hideMark/>
          </w:tcPr>
          <w:p w14:paraId="4B942F6F"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3D77FAFB"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25F4DC2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83</w:t>
            </w:r>
          </w:p>
        </w:tc>
        <w:tc>
          <w:tcPr>
            <w:tcW w:w="2956" w:type="pct"/>
            <w:tcBorders>
              <w:top w:val="nil"/>
              <w:left w:val="nil"/>
              <w:bottom w:val="single" w:sz="4" w:space="0" w:color="auto"/>
              <w:right w:val="single" w:sz="4" w:space="0" w:color="auto"/>
            </w:tcBorders>
            <w:shd w:val="clear" w:color="000000" w:fill="FFFFFF"/>
            <w:vAlign w:val="center"/>
            <w:hideMark/>
          </w:tcPr>
          <w:p w14:paraId="3DAE401F"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维修5匹分体空调接收板</w:t>
            </w:r>
          </w:p>
        </w:tc>
        <w:tc>
          <w:tcPr>
            <w:tcW w:w="381" w:type="pct"/>
            <w:tcBorders>
              <w:top w:val="nil"/>
              <w:left w:val="nil"/>
              <w:bottom w:val="single" w:sz="4" w:space="0" w:color="auto"/>
              <w:right w:val="single" w:sz="4" w:space="0" w:color="auto"/>
            </w:tcBorders>
            <w:shd w:val="clear" w:color="000000" w:fill="FFFFFF"/>
            <w:vAlign w:val="center"/>
            <w:hideMark/>
          </w:tcPr>
          <w:p w14:paraId="60DEC67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5D6FCD7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296.00 </w:t>
            </w:r>
          </w:p>
        </w:tc>
        <w:tc>
          <w:tcPr>
            <w:tcW w:w="551" w:type="pct"/>
            <w:tcBorders>
              <w:top w:val="nil"/>
              <w:left w:val="nil"/>
              <w:bottom w:val="single" w:sz="4" w:space="0" w:color="auto"/>
              <w:right w:val="single" w:sz="4" w:space="0" w:color="auto"/>
            </w:tcBorders>
            <w:shd w:val="clear" w:color="auto" w:fill="auto"/>
            <w:vAlign w:val="center"/>
            <w:hideMark/>
          </w:tcPr>
          <w:p w14:paraId="2529539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4A1B5B09"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3EE43B1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84</w:t>
            </w:r>
          </w:p>
        </w:tc>
        <w:tc>
          <w:tcPr>
            <w:tcW w:w="2956" w:type="pct"/>
            <w:tcBorders>
              <w:top w:val="nil"/>
              <w:left w:val="nil"/>
              <w:bottom w:val="single" w:sz="4" w:space="0" w:color="auto"/>
              <w:right w:val="single" w:sz="4" w:space="0" w:color="auto"/>
            </w:tcBorders>
            <w:shd w:val="clear" w:color="000000" w:fill="FFFFFF"/>
            <w:vAlign w:val="center"/>
            <w:hideMark/>
          </w:tcPr>
          <w:p w14:paraId="54BB94E8"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更换1匹分体空调接收板</w:t>
            </w:r>
          </w:p>
        </w:tc>
        <w:tc>
          <w:tcPr>
            <w:tcW w:w="381" w:type="pct"/>
            <w:tcBorders>
              <w:top w:val="nil"/>
              <w:left w:val="nil"/>
              <w:bottom w:val="single" w:sz="4" w:space="0" w:color="auto"/>
              <w:right w:val="single" w:sz="4" w:space="0" w:color="auto"/>
            </w:tcBorders>
            <w:shd w:val="clear" w:color="000000" w:fill="FFFFFF"/>
            <w:vAlign w:val="center"/>
            <w:hideMark/>
          </w:tcPr>
          <w:p w14:paraId="3B4C60EC"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7C2F130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243.00 </w:t>
            </w:r>
          </w:p>
        </w:tc>
        <w:tc>
          <w:tcPr>
            <w:tcW w:w="551" w:type="pct"/>
            <w:tcBorders>
              <w:top w:val="nil"/>
              <w:left w:val="nil"/>
              <w:bottom w:val="single" w:sz="4" w:space="0" w:color="auto"/>
              <w:right w:val="single" w:sz="4" w:space="0" w:color="auto"/>
            </w:tcBorders>
            <w:shd w:val="clear" w:color="auto" w:fill="auto"/>
            <w:vAlign w:val="center"/>
            <w:hideMark/>
          </w:tcPr>
          <w:p w14:paraId="34F8DBF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6F999E5C"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16804CF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85</w:t>
            </w:r>
          </w:p>
        </w:tc>
        <w:tc>
          <w:tcPr>
            <w:tcW w:w="2956" w:type="pct"/>
            <w:tcBorders>
              <w:top w:val="nil"/>
              <w:left w:val="nil"/>
              <w:bottom w:val="single" w:sz="4" w:space="0" w:color="auto"/>
              <w:right w:val="single" w:sz="4" w:space="0" w:color="auto"/>
            </w:tcBorders>
            <w:shd w:val="clear" w:color="000000" w:fill="FFFFFF"/>
            <w:vAlign w:val="center"/>
            <w:hideMark/>
          </w:tcPr>
          <w:p w14:paraId="5315CB1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更换1.5匹分体空调接收板</w:t>
            </w:r>
          </w:p>
        </w:tc>
        <w:tc>
          <w:tcPr>
            <w:tcW w:w="381" w:type="pct"/>
            <w:tcBorders>
              <w:top w:val="nil"/>
              <w:left w:val="nil"/>
              <w:bottom w:val="single" w:sz="4" w:space="0" w:color="auto"/>
              <w:right w:val="single" w:sz="4" w:space="0" w:color="auto"/>
            </w:tcBorders>
            <w:shd w:val="clear" w:color="000000" w:fill="FFFFFF"/>
            <w:vAlign w:val="center"/>
            <w:hideMark/>
          </w:tcPr>
          <w:p w14:paraId="061D1B0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25A1D38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255.00 </w:t>
            </w:r>
          </w:p>
        </w:tc>
        <w:tc>
          <w:tcPr>
            <w:tcW w:w="551" w:type="pct"/>
            <w:tcBorders>
              <w:top w:val="nil"/>
              <w:left w:val="nil"/>
              <w:bottom w:val="single" w:sz="4" w:space="0" w:color="auto"/>
              <w:right w:val="single" w:sz="4" w:space="0" w:color="auto"/>
            </w:tcBorders>
            <w:shd w:val="clear" w:color="auto" w:fill="auto"/>
            <w:vAlign w:val="center"/>
            <w:hideMark/>
          </w:tcPr>
          <w:p w14:paraId="4C3D881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0A55C316"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735D136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86</w:t>
            </w:r>
          </w:p>
        </w:tc>
        <w:tc>
          <w:tcPr>
            <w:tcW w:w="2956" w:type="pct"/>
            <w:tcBorders>
              <w:top w:val="nil"/>
              <w:left w:val="nil"/>
              <w:bottom w:val="single" w:sz="4" w:space="0" w:color="auto"/>
              <w:right w:val="single" w:sz="4" w:space="0" w:color="auto"/>
            </w:tcBorders>
            <w:shd w:val="clear" w:color="000000" w:fill="FFFFFF"/>
            <w:vAlign w:val="center"/>
            <w:hideMark/>
          </w:tcPr>
          <w:p w14:paraId="54BD2FB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更换2匹分体空调接收板</w:t>
            </w:r>
          </w:p>
        </w:tc>
        <w:tc>
          <w:tcPr>
            <w:tcW w:w="381" w:type="pct"/>
            <w:tcBorders>
              <w:top w:val="nil"/>
              <w:left w:val="nil"/>
              <w:bottom w:val="single" w:sz="4" w:space="0" w:color="auto"/>
              <w:right w:val="single" w:sz="4" w:space="0" w:color="auto"/>
            </w:tcBorders>
            <w:shd w:val="clear" w:color="000000" w:fill="FFFFFF"/>
            <w:vAlign w:val="center"/>
            <w:hideMark/>
          </w:tcPr>
          <w:p w14:paraId="78DBE088"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2641C0F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272.00 </w:t>
            </w:r>
          </w:p>
        </w:tc>
        <w:tc>
          <w:tcPr>
            <w:tcW w:w="551" w:type="pct"/>
            <w:tcBorders>
              <w:top w:val="nil"/>
              <w:left w:val="nil"/>
              <w:bottom w:val="single" w:sz="4" w:space="0" w:color="auto"/>
              <w:right w:val="single" w:sz="4" w:space="0" w:color="auto"/>
            </w:tcBorders>
            <w:shd w:val="clear" w:color="auto" w:fill="auto"/>
            <w:vAlign w:val="center"/>
            <w:hideMark/>
          </w:tcPr>
          <w:p w14:paraId="439370A8"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66D86D46"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1729E59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87</w:t>
            </w:r>
          </w:p>
        </w:tc>
        <w:tc>
          <w:tcPr>
            <w:tcW w:w="2956" w:type="pct"/>
            <w:tcBorders>
              <w:top w:val="nil"/>
              <w:left w:val="nil"/>
              <w:bottom w:val="single" w:sz="4" w:space="0" w:color="auto"/>
              <w:right w:val="single" w:sz="4" w:space="0" w:color="auto"/>
            </w:tcBorders>
            <w:shd w:val="clear" w:color="000000" w:fill="FFFFFF"/>
            <w:vAlign w:val="center"/>
            <w:hideMark/>
          </w:tcPr>
          <w:p w14:paraId="3D5A312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更换3匹分体空调接收板</w:t>
            </w:r>
          </w:p>
        </w:tc>
        <w:tc>
          <w:tcPr>
            <w:tcW w:w="381" w:type="pct"/>
            <w:tcBorders>
              <w:top w:val="nil"/>
              <w:left w:val="nil"/>
              <w:bottom w:val="single" w:sz="4" w:space="0" w:color="auto"/>
              <w:right w:val="single" w:sz="4" w:space="0" w:color="auto"/>
            </w:tcBorders>
            <w:shd w:val="clear" w:color="000000" w:fill="FFFFFF"/>
            <w:vAlign w:val="center"/>
            <w:hideMark/>
          </w:tcPr>
          <w:p w14:paraId="481C170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78AB74E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296.00 </w:t>
            </w:r>
          </w:p>
        </w:tc>
        <w:tc>
          <w:tcPr>
            <w:tcW w:w="551" w:type="pct"/>
            <w:tcBorders>
              <w:top w:val="nil"/>
              <w:left w:val="nil"/>
              <w:bottom w:val="single" w:sz="4" w:space="0" w:color="auto"/>
              <w:right w:val="single" w:sz="4" w:space="0" w:color="auto"/>
            </w:tcBorders>
            <w:shd w:val="clear" w:color="auto" w:fill="auto"/>
            <w:vAlign w:val="center"/>
            <w:hideMark/>
          </w:tcPr>
          <w:p w14:paraId="64B09F3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0763A4F1"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17E4F90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88</w:t>
            </w:r>
          </w:p>
        </w:tc>
        <w:tc>
          <w:tcPr>
            <w:tcW w:w="2956" w:type="pct"/>
            <w:tcBorders>
              <w:top w:val="nil"/>
              <w:left w:val="nil"/>
              <w:bottom w:val="single" w:sz="4" w:space="0" w:color="auto"/>
              <w:right w:val="single" w:sz="4" w:space="0" w:color="auto"/>
            </w:tcBorders>
            <w:shd w:val="clear" w:color="000000" w:fill="FFFFFF"/>
            <w:vAlign w:val="center"/>
            <w:hideMark/>
          </w:tcPr>
          <w:p w14:paraId="4632A99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更换5匹分体空调接收板</w:t>
            </w:r>
          </w:p>
        </w:tc>
        <w:tc>
          <w:tcPr>
            <w:tcW w:w="381" w:type="pct"/>
            <w:tcBorders>
              <w:top w:val="nil"/>
              <w:left w:val="nil"/>
              <w:bottom w:val="single" w:sz="4" w:space="0" w:color="auto"/>
              <w:right w:val="single" w:sz="4" w:space="0" w:color="auto"/>
            </w:tcBorders>
            <w:shd w:val="clear" w:color="000000" w:fill="FFFFFF"/>
            <w:vAlign w:val="center"/>
            <w:hideMark/>
          </w:tcPr>
          <w:p w14:paraId="20A1894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701B7CA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326.00 </w:t>
            </w:r>
          </w:p>
        </w:tc>
        <w:tc>
          <w:tcPr>
            <w:tcW w:w="551" w:type="pct"/>
            <w:tcBorders>
              <w:top w:val="nil"/>
              <w:left w:val="nil"/>
              <w:bottom w:val="single" w:sz="4" w:space="0" w:color="auto"/>
              <w:right w:val="single" w:sz="4" w:space="0" w:color="auto"/>
            </w:tcBorders>
            <w:shd w:val="clear" w:color="auto" w:fill="auto"/>
            <w:vAlign w:val="center"/>
            <w:hideMark/>
          </w:tcPr>
          <w:p w14:paraId="698AA83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219FC672"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14BB610F"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89</w:t>
            </w:r>
          </w:p>
        </w:tc>
        <w:tc>
          <w:tcPr>
            <w:tcW w:w="2956" w:type="pct"/>
            <w:tcBorders>
              <w:top w:val="nil"/>
              <w:left w:val="nil"/>
              <w:bottom w:val="single" w:sz="4" w:space="0" w:color="auto"/>
              <w:right w:val="single" w:sz="4" w:space="0" w:color="auto"/>
            </w:tcBorders>
            <w:shd w:val="clear" w:color="000000" w:fill="FFFFFF"/>
            <w:vAlign w:val="center"/>
            <w:hideMark/>
          </w:tcPr>
          <w:p w14:paraId="7387361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更换1匹分体空调显示板</w:t>
            </w:r>
          </w:p>
        </w:tc>
        <w:tc>
          <w:tcPr>
            <w:tcW w:w="381" w:type="pct"/>
            <w:tcBorders>
              <w:top w:val="nil"/>
              <w:left w:val="nil"/>
              <w:bottom w:val="single" w:sz="4" w:space="0" w:color="auto"/>
              <w:right w:val="single" w:sz="4" w:space="0" w:color="auto"/>
            </w:tcBorders>
            <w:shd w:val="clear" w:color="000000" w:fill="FFFFFF"/>
            <w:vAlign w:val="center"/>
            <w:hideMark/>
          </w:tcPr>
          <w:p w14:paraId="25321E2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0EBC11F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255.00 </w:t>
            </w:r>
          </w:p>
        </w:tc>
        <w:tc>
          <w:tcPr>
            <w:tcW w:w="551" w:type="pct"/>
            <w:tcBorders>
              <w:top w:val="nil"/>
              <w:left w:val="nil"/>
              <w:bottom w:val="single" w:sz="4" w:space="0" w:color="auto"/>
              <w:right w:val="single" w:sz="4" w:space="0" w:color="auto"/>
            </w:tcBorders>
            <w:shd w:val="clear" w:color="auto" w:fill="auto"/>
            <w:vAlign w:val="center"/>
            <w:hideMark/>
          </w:tcPr>
          <w:p w14:paraId="600B03D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5C4B5755"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098CCDBF"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90</w:t>
            </w:r>
          </w:p>
        </w:tc>
        <w:tc>
          <w:tcPr>
            <w:tcW w:w="2956" w:type="pct"/>
            <w:tcBorders>
              <w:top w:val="nil"/>
              <w:left w:val="nil"/>
              <w:bottom w:val="single" w:sz="4" w:space="0" w:color="auto"/>
              <w:right w:val="single" w:sz="4" w:space="0" w:color="auto"/>
            </w:tcBorders>
            <w:shd w:val="clear" w:color="000000" w:fill="FFFFFF"/>
            <w:vAlign w:val="center"/>
            <w:hideMark/>
          </w:tcPr>
          <w:p w14:paraId="79BDD30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更换1.5匹分体空调显示板</w:t>
            </w:r>
          </w:p>
        </w:tc>
        <w:tc>
          <w:tcPr>
            <w:tcW w:w="381" w:type="pct"/>
            <w:tcBorders>
              <w:top w:val="nil"/>
              <w:left w:val="nil"/>
              <w:bottom w:val="single" w:sz="4" w:space="0" w:color="auto"/>
              <w:right w:val="single" w:sz="4" w:space="0" w:color="auto"/>
            </w:tcBorders>
            <w:shd w:val="clear" w:color="000000" w:fill="FFFFFF"/>
            <w:vAlign w:val="center"/>
            <w:hideMark/>
          </w:tcPr>
          <w:p w14:paraId="0256A28C"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50A67C0C"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278.00 </w:t>
            </w:r>
          </w:p>
        </w:tc>
        <w:tc>
          <w:tcPr>
            <w:tcW w:w="551" w:type="pct"/>
            <w:tcBorders>
              <w:top w:val="nil"/>
              <w:left w:val="nil"/>
              <w:bottom w:val="single" w:sz="4" w:space="0" w:color="auto"/>
              <w:right w:val="single" w:sz="4" w:space="0" w:color="auto"/>
            </w:tcBorders>
            <w:shd w:val="clear" w:color="auto" w:fill="auto"/>
            <w:vAlign w:val="center"/>
            <w:hideMark/>
          </w:tcPr>
          <w:p w14:paraId="1DF1B22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78144B15"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51622C5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91</w:t>
            </w:r>
          </w:p>
        </w:tc>
        <w:tc>
          <w:tcPr>
            <w:tcW w:w="2956" w:type="pct"/>
            <w:tcBorders>
              <w:top w:val="nil"/>
              <w:left w:val="nil"/>
              <w:bottom w:val="single" w:sz="4" w:space="0" w:color="auto"/>
              <w:right w:val="single" w:sz="4" w:space="0" w:color="auto"/>
            </w:tcBorders>
            <w:shd w:val="clear" w:color="000000" w:fill="FFFFFF"/>
            <w:vAlign w:val="center"/>
            <w:hideMark/>
          </w:tcPr>
          <w:p w14:paraId="3E4B3AD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更换2匹分体空调显示板</w:t>
            </w:r>
          </w:p>
        </w:tc>
        <w:tc>
          <w:tcPr>
            <w:tcW w:w="381" w:type="pct"/>
            <w:tcBorders>
              <w:top w:val="nil"/>
              <w:left w:val="nil"/>
              <w:bottom w:val="single" w:sz="4" w:space="0" w:color="auto"/>
              <w:right w:val="single" w:sz="4" w:space="0" w:color="auto"/>
            </w:tcBorders>
            <w:shd w:val="clear" w:color="000000" w:fill="FFFFFF"/>
            <w:vAlign w:val="center"/>
            <w:hideMark/>
          </w:tcPr>
          <w:p w14:paraId="671CA63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51216598"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338.00 </w:t>
            </w:r>
          </w:p>
        </w:tc>
        <w:tc>
          <w:tcPr>
            <w:tcW w:w="551" w:type="pct"/>
            <w:tcBorders>
              <w:top w:val="nil"/>
              <w:left w:val="nil"/>
              <w:bottom w:val="single" w:sz="4" w:space="0" w:color="auto"/>
              <w:right w:val="single" w:sz="4" w:space="0" w:color="auto"/>
            </w:tcBorders>
            <w:shd w:val="clear" w:color="auto" w:fill="auto"/>
            <w:vAlign w:val="center"/>
            <w:hideMark/>
          </w:tcPr>
          <w:p w14:paraId="09435B5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3381239F"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3D915818"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lastRenderedPageBreak/>
              <w:t>92</w:t>
            </w:r>
          </w:p>
        </w:tc>
        <w:tc>
          <w:tcPr>
            <w:tcW w:w="2956" w:type="pct"/>
            <w:tcBorders>
              <w:top w:val="nil"/>
              <w:left w:val="nil"/>
              <w:bottom w:val="single" w:sz="4" w:space="0" w:color="auto"/>
              <w:right w:val="single" w:sz="4" w:space="0" w:color="auto"/>
            </w:tcBorders>
            <w:shd w:val="clear" w:color="000000" w:fill="FFFFFF"/>
            <w:vAlign w:val="center"/>
            <w:hideMark/>
          </w:tcPr>
          <w:p w14:paraId="0BED671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更换3匹分体空调显示板</w:t>
            </w:r>
          </w:p>
        </w:tc>
        <w:tc>
          <w:tcPr>
            <w:tcW w:w="381" w:type="pct"/>
            <w:tcBorders>
              <w:top w:val="nil"/>
              <w:left w:val="nil"/>
              <w:bottom w:val="single" w:sz="4" w:space="0" w:color="auto"/>
              <w:right w:val="single" w:sz="4" w:space="0" w:color="auto"/>
            </w:tcBorders>
            <w:shd w:val="clear" w:color="000000" w:fill="FFFFFF"/>
            <w:vAlign w:val="center"/>
            <w:hideMark/>
          </w:tcPr>
          <w:p w14:paraId="2D99879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75F2C32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396.00 </w:t>
            </w:r>
          </w:p>
        </w:tc>
        <w:tc>
          <w:tcPr>
            <w:tcW w:w="551" w:type="pct"/>
            <w:tcBorders>
              <w:top w:val="nil"/>
              <w:left w:val="nil"/>
              <w:bottom w:val="single" w:sz="4" w:space="0" w:color="auto"/>
              <w:right w:val="single" w:sz="4" w:space="0" w:color="auto"/>
            </w:tcBorders>
            <w:shd w:val="clear" w:color="auto" w:fill="auto"/>
            <w:vAlign w:val="center"/>
            <w:hideMark/>
          </w:tcPr>
          <w:p w14:paraId="7D369F1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550021D4"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7C40598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93</w:t>
            </w:r>
          </w:p>
        </w:tc>
        <w:tc>
          <w:tcPr>
            <w:tcW w:w="2956" w:type="pct"/>
            <w:tcBorders>
              <w:top w:val="nil"/>
              <w:left w:val="nil"/>
              <w:bottom w:val="single" w:sz="4" w:space="0" w:color="auto"/>
              <w:right w:val="single" w:sz="4" w:space="0" w:color="auto"/>
            </w:tcBorders>
            <w:shd w:val="clear" w:color="000000" w:fill="FFFFFF"/>
            <w:vAlign w:val="center"/>
            <w:hideMark/>
          </w:tcPr>
          <w:p w14:paraId="4BB6CCC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更换5匹分体空调显示板</w:t>
            </w:r>
          </w:p>
        </w:tc>
        <w:tc>
          <w:tcPr>
            <w:tcW w:w="381" w:type="pct"/>
            <w:tcBorders>
              <w:top w:val="nil"/>
              <w:left w:val="nil"/>
              <w:bottom w:val="single" w:sz="4" w:space="0" w:color="auto"/>
              <w:right w:val="single" w:sz="4" w:space="0" w:color="auto"/>
            </w:tcBorders>
            <w:shd w:val="clear" w:color="000000" w:fill="FFFFFF"/>
            <w:vAlign w:val="center"/>
            <w:hideMark/>
          </w:tcPr>
          <w:p w14:paraId="3EDA041F"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4CDCE45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438.00 </w:t>
            </w:r>
          </w:p>
        </w:tc>
        <w:tc>
          <w:tcPr>
            <w:tcW w:w="551" w:type="pct"/>
            <w:tcBorders>
              <w:top w:val="nil"/>
              <w:left w:val="nil"/>
              <w:bottom w:val="single" w:sz="4" w:space="0" w:color="auto"/>
              <w:right w:val="single" w:sz="4" w:space="0" w:color="auto"/>
            </w:tcBorders>
            <w:shd w:val="clear" w:color="auto" w:fill="auto"/>
            <w:vAlign w:val="center"/>
            <w:hideMark/>
          </w:tcPr>
          <w:p w14:paraId="5130B798"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3BE1CFE3"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011E932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94</w:t>
            </w:r>
          </w:p>
        </w:tc>
        <w:tc>
          <w:tcPr>
            <w:tcW w:w="2956" w:type="pct"/>
            <w:tcBorders>
              <w:top w:val="nil"/>
              <w:left w:val="nil"/>
              <w:bottom w:val="single" w:sz="4" w:space="0" w:color="auto"/>
              <w:right w:val="single" w:sz="4" w:space="0" w:color="auto"/>
            </w:tcBorders>
            <w:shd w:val="clear" w:color="000000" w:fill="FFFFFF"/>
            <w:vAlign w:val="center"/>
            <w:hideMark/>
          </w:tcPr>
          <w:p w14:paraId="0D00813C"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维修1匹分体空调线路</w:t>
            </w:r>
          </w:p>
        </w:tc>
        <w:tc>
          <w:tcPr>
            <w:tcW w:w="381" w:type="pct"/>
            <w:tcBorders>
              <w:top w:val="nil"/>
              <w:left w:val="nil"/>
              <w:bottom w:val="single" w:sz="4" w:space="0" w:color="auto"/>
              <w:right w:val="single" w:sz="4" w:space="0" w:color="auto"/>
            </w:tcBorders>
            <w:shd w:val="clear" w:color="000000" w:fill="FFFFFF"/>
            <w:vAlign w:val="center"/>
            <w:hideMark/>
          </w:tcPr>
          <w:p w14:paraId="676A9F8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007612D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176.00 </w:t>
            </w:r>
          </w:p>
        </w:tc>
        <w:tc>
          <w:tcPr>
            <w:tcW w:w="551" w:type="pct"/>
            <w:tcBorders>
              <w:top w:val="nil"/>
              <w:left w:val="nil"/>
              <w:bottom w:val="single" w:sz="4" w:space="0" w:color="auto"/>
              <w:right w:val="single" w:sz="4" w:space="0" w:color="auto"/>
            </w:tcBorders>
            <w:shd w:val="clear" w:color="auto" w:fill="auto"/>
            <w:vAlign w:val="center"/>
            <w:hideMark/>
          </w:tcPr>
          <w:p w14:paraId="4CBE4ECC"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0BEAC223"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60F10C5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95</w:t>
            </w:r>
          </w:p>
        </w:tc>
        <w:tc>
          <w:tcPr>
            <w:tcW w:w="2956" w:type="pct"/>
            <w:tcBorders>
              <w:top w:val="nil"/>
              <w:left w:val="nil"/>
              <w:bottom w:val="single" w:sz="4" w:space="0" w:color="auto"/>
              <w:right w:val="single" w:sz="4" w:space="0" w:color="auto"/>
            </w:tcBorders>
            <w:shd w:val="clear" w:color="000000" w:fill="FFFFFF"/>
            <w:vAlign w:val="center"/>
            <w:hideMark/>
          </w:tcPr>
          <w:p w14:paraId="1A73F78C"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维修1.5匹分体空调线路</w:t>
            </w:r>
          </w:p>
        </w:tc>
        <w:tc>
          <w:tcPr>
            <w:tcW w:w="381" w:type="pct"/>
            <w:tcBorders>
              <w:top w:val="nil"/>
              <w:left w:val="nil"/>
              <w:bottom w:val="single" w:sz="4" w:space="0" w:color="auto"/>
              <w:right w:val="single" w:sz="4" w:space="0" w:color="auto"/>
            </w:tcBorders>
            <w:shd w:val="clear" w:color="000000" w:fill="FFFFFF"/>
            <w:vAlign w:val="center"/>
            <w:hideMark/>
          </w:tcPr>
          <w:p w14:paraId="6DEC6C5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2204D4B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176.00 </w:t>
            </w:r>
          </w:p>
        </w:tc>
        <w:tc>
          <w:tcPr>
            <w:tcW w:w="551" w:type="pct"/>
            <w:tcBorders>
              <w:top w:val="nil"/>
              <w:left w:val="nil"/>
              <w:bottom w:val="single" w:sz="4" w:space="0" w:color="auto"/>
              <w:right w:val="single" w:sz="4" w:space="0" w:color="auto"/>
            </w:tcBorders>
            <w:shd w:val="clear" w:color="auto" w:fill="auto"/>
            <w:vAlign w:val="center"/>
            <w:hideMark/>
          </w:tcPr>
          <w:p w14:paraId="2E624B2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16C22089"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4826627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96</w:t>
            </w:r>
          </w:p>
        </w:tc>
        <w:tc>
          <w:tcPr>
            <w:tcW w:w="2956" w:type="pct"/>
            <w:tcBorders>
              <w:top w:val="nil"/>
              <w:left w:val="nil"/>
              <w:bottom w:val="single" w:sz="4" w:space="0" w:color="auto"/>
              <w:right w:val="single" w:sz="4" w:space="0" w:color="auto"/>
            </w:tcBorders>
            <w:shd w:val="clear" w:color="000000" w:fill="FFFFFF"/>
            <w:vAlign w:val="center"/>
            <w:hideMark/>
          </w:tcPr>
          <w:p w14:paraId="039BB64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维修2匹分体空调线路</w:t>
            </w:r>
          </w:p>
        </w:tc>
        <w:tc>
          <w:tcPr>
            <w:tcW w:w="381" w:type="pct"/>
            <w:tcBorders>
              <w:top w:val="nil"/>
              <w:left w:val="nil"/>
              <w:bottom w:val="single" w:sz="4" w:space="0" w:color="auto"/>
              <w:right w:val="single" w:sz="4" w:space="0" w:color="auto"/>
            </w:tcBorders>
            <w:shd w:val="clear" w:color="000000" w:fill="FFFFFF"/>
            <w:vAlign w:val="center"/>
            <w:hideMark/>
          </w:tcPr>
          <w:p w14:paraId="07ACE69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0F15E63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196.00 </w:t>
            </w:r>
          </w:p>
        </w:tc>
        <w:tc>
          <w:tcPr>
            <w:tcW w:w="551" w:type="pct"/>
            <w:tcBorders>
              <w:top w:val="nil"/>
              <w:left w:val="nil"/>
              <w:bottom w:val="single" w:sz="4" w:space="0" w:color="auto"/>
              <w:right w:val="single" w:sz="4" w:space="0" w:color="auto"/>
            </w:tcBorders>
            <w:shd w:val="clear" w:color="auto" w:fill="auto"/>
            <w:vAlign w:val="center"/>
            <w:hideMark/>
          </w:tcPr>
          <w:p w14:paraId="562CFBB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6621A814"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3066D4F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97</w:t>
            </w:r>
          </w:p>
        </w:tc>
        <w:tc>
          <w:tcPr>
            <w:tcW w:w="2956" w:type="pct"/>
            <w:tcBorders>
              <w:top w:val="nil"/>
              <w:left w:val="nil"/>
              <w:bottom w:val="single" w:sz="4" w:space="0" w:color="auto"/>
              <w:right w:val="single" w:sz="4" w:space="0" w:color="auto"/>
            </w:tcBorders>
            <w:shd w:val="clear" w:color="000000" w:fill="FFFFFF"/>
            <w:vAlign w:val="center"/>
            <w:hideMark/>
          </w:tcPr>
          <w:p w14:paraId="74045C6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维修3匹分体空调线路</w:t>
            </w:r>
          </w:p>
        </w:tc>
        <w:tc>
          <w:tcPr>
            <w:tcW w:w="381" w:type="pct"/>
            <w:tcBorders>
              <w:top w:val="nil"/>
              <w:left w:val="nil"/>
              <w:bottom w:val="single" w:sz="4" w:space="0" w:color="auto"/>
              <w:right w:val="single" w:sz="4" w:space="0" w:color="auto"/>
            </w:tcBorders>
            <w:shd w:val="clear" w:color="000000" w:fill="FFFFFF"/>
            <w:vAlign w:val="center"/>
            <w:hideMark/>
          </w:tcPr>
          <w:p w14:paraId="665A758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375B6AE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196.00 </w:t>
            </w:r>
          </w:p>
        </w:tc>
        <w:tc>
          <w:tcPr>
            <w:tcW w:w="551" w:type="pct"/>
            <w:tcBorders>
              <w:top w:val="nil"/>
              <w:left w:val="nil"/>
              <w:bottom w:val="single" w:sz="4" w:space="0" w:color="auto"/>
              <w:right w:val="single" w:sz="4" w:space="0" w:color="auto"/>
            </w:tcBorders>
            <w:shd w:val="clear" w:color="auto" w:fill="auto"/>
            <w:vAlign w:val="center"/>
            <w:hideMark/>
          </w:tcPr>
          <w:p w14:paraId="491FDB0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5E6177C0"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3439E4A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98</w:t>
            </w:r>
          </w:p>
        </w:tc>
        <w:tc>
          <w:tcPr>
            <w:tcW w:w="2956" w:type="pct"/>
            <w:tcBorders>
              <w:top w:val="nil"/>
              <w:left w:val="nil"/>
              <w:bottom w:val="single" w:sz="4" w:space="0" w:color="auto"/>
              <w:right w:val="single" w:sz="4" w:space="0" w:color="auto"/>
            </w:tcBorders>
            <w:shd w:val="clear" w:color="000000" w:fill="FFFFFF"/>
            <w:vAlign w:val="center"/>
            <w:hideMark/>
          </w:tcPr>
          <w:p w14:paraId="2C04B46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维修5匹分体空调线路</w:t>
            </w:r>
          </w:p>
        </w:tc>
        <w:tc>
          <w:tcPr>
            <w:tcW w:w="381" w:type="pct"/>
            <w:tcBorders>
              <w:top w:val="nil"/>
              <w:left w:val="nil"/>
              <w:bottom w:val="single" w:sz="4" w:space="0" w:color="auto"/>
              <w:right w:val="single" w:sz="4" w:space="0" w:color="auto"/>
            </w:tcBorders>
            <w:shd w:val="clear" w:color="000000" w:fill="FFFFFF"/>
            <w:vAlign w:val="center"/>
            <w:hideMark/>
          </w:tcPr>
          <w:p w14:paraId="4B89AAEF"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7B6F72A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218.00 </w:t>
            </w:r>
          </w:p>
        </w:tc>
        <w:tc>
          <w:tcPr>
            <w:tcW w:w="551" w:type="pct"/>
            <w:tcBorders>
              <w:top w:val="nil"/>
              <w:left w:val="nil"/>
              <w:bottom w:val="single" w:sz="4" w:space="0" w:color="auto"/>
              <w:right w:val="single" w:sz="4" w:space="0" w:color="auto"/>
            </w:tcBorders>
            <w:shd w:val="clear" w:color="auto" w:fill="auto"/>
            <w:vAlign w:val="center"/>
            <w:hideMark/>
          </w:tcPr>
          <w:p w14:paraId="7D8E7D1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4B7F1E61"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5C3BFAF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99</w:t>
            </w:r>
          </w:p>
        </w:tc>
        <w:tc>
          <w:tcPr>
            <w:tcW w:w="2956" w:type="pct"/>
            <w:tcBorders>
              <w:top w:val="nil"/>
              <w:left w:val="nil"/>
              <w:bottom w:val="single" w:sz="4" w:space="0" w:color="auto"/>
              <w:right w:val="single" w:sz="4" w:space="0" w:color="auto"/>
            </w:tcBorders>
            <w:shd w:val="clear" w:color="000000" w:fill="FFFFFF"/>
            <w:vAlign w:val="center"/>
            <w:hideMark/>
          </w:tcPr>
          <w:p w14:paraId="04176CA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更换32A空气漏电开关</w:t>
            </w:r>
          </w:p>
        </w:tc>
        <w:tc>
          <w:tcPr>
            <w:tcW w:w="381" w:type="pct"/>
            <w:tcBorders>
              <w:top w:val="nil"/>
              <w:left w:val="nil"/>
              <w:bottom w:val="single" w:sz="4" w:space="0" w:color="auto"/>
              <w:right w:val="single" w:sz="4" w:space="0" w:color="auto"/>
            </w:tcBorders>
            <w:shd w:val="clear" w:color="000000" w:fill="FFFFFF"/>
            <w:vAlign w:val="center"/>
            <w:hideMark/>
          </w:tcPr>
          <w:p w14:paraId="11B0593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355AD02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176.00 </w:t>
            </w:r>
          </w:p>
        </w:tc>
        <w:tc>
          <w:tcPr>
            <w:tcW w:w="551" w:type="pct"/>
            <w:tcBorders>
              <w:top w:val="nil"/>
              <w:left w:val="nil"/>
              <w:bottom w:val="single" w:sz="4" w:space="0" w:color="auto"/>
              <w:right w:val="single" w:sz="4" w:space="0" w:color="auto"/>
            </w:tcBorders>
            <w:shd w:val="clear" w:color="auto" w:fill="auto"/>
            <w:vAlign w:val="center"/>
            <w:hideMark/>
          </w:tcPr>
          <w:p w14:paraId="77EFF46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7560EF0B"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66BD53D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100</w:t>
            </w:r>
          </w:p>
        </w:tc>
        <w:tc>
          <w:tcPr>
            <w:tcW w:w="2956" w:type="pct"/>
            <w:tcBorders>
              <w:top w:val="nil"/>
              <w:left w:val="nil"/>
              <w:bottom w:val="single" w:sz="4" w:space="0" w:color="auto"/>
              <w:right w:val="single" w:sz="4" w:space="0" w:color="auto"/>
            </w:tcBorders>
            <w:shd w:val="clear" w:color="000000" w:fill="FFFFFF"/>
            <w:vAlign w:val="center"/>
            <w:hideMark/>
          </w:tcPr>
          <w:p w14:paraId="0847435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更换2匹分体空调交流接触器</w:t>
            </w:r>
          </w:p>
        </w:tc>
        <w:tc>
          <w:tcPr>
            <w:tcW w:w="381" w:type="pct"/>
            <w:tcBorders>
              <w:top w:val="nil"/>
              <w:left w:val="nil"/>
              <w:bottom w:val="single" w:sz="4" w:space="0" w:color="auto"/>
              <w:right w:val="single" w:sz="4" w:space="0" w:color="auto"/>
            </w:tcBorders>
            <w:shd w:val="clear" w:color="000000" w:fill="FFFFFF"/>
            <w:vAlign w:val="center"/>
            <w:hideMark/>
          </w:tcPr>
          <w:p w14:paraId="30EE41D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3F60663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285.00 </w:t>
            </w:r>
          </w:p>
        </w:tc>
        <w:tc>
          <w:tcPr>
            <w:tcW w:w="551" w:type="pct"/>
            <w:tcBorders>
              <w:top w:val="nil"/>
              <w:left w:val="nil"/>
              <w:bottom w:val="single" w:sz="4" w:space="0" w:color="auto"/>
              <w:right w:val="single" w:sz="4" w:space="0" w:color="auto"/>
            </w:tcBorders>
            <w:shd w:val="clear" w:color="auto" w:fill="auto"/>
            <w:vAlign w:val="center"/>
            <w:hideMark/>
          </w:tcPr>
          <w:p w14:paraId="703D292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2CA8BA1D"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22BF8198"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101</w:t>
            </w:r>
          </w:p>
        </w:tc>
        <w:tc>
          <w:tcPr>
            <w:tcW w:w="2956" w:type="pct"/>
            <w:tcBorders>
              <w:top w:val="nil"/>
              <w:left w:val="nil"/>
              <w:bottom w:val="single" w:sz="4" w:space="0" w:color="auto"/>
              <w:right w:val="single" w:sz="4" w:space="0" w:color="auto"/>
            </w:tcBorders>
            <w:shd w:val="clear" w:color="000000" w:fill="FFFFFF"/>
            <w:vAlign w:val="center"/>
            <w:hideMark/>
          </w:tcPr>
          <w:p w14:paraId="27DB5CC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更换3匹分体空调交流接触器</w:t>
            </w:r>
          </w:p>
        </w:tc>
        <w:tc>
          <w:tcPr>
            <w:tcW w:w="381" w:type="pct"/>
            <w:tcBorders>
              <w:top w:val="nil"/>
              <w:left w:val="nil"/>
              <w:bottom w:val="single" w:sz="4" w:space="0" w:color="auto"/>
              <w:right w:val="single" w:sz="4" w:space="0" w:color="auto"/>
            </w:tcBorders>
            <w:shd w:val="clear" w:color="000000" w:fill="FFFFFF"/>
            <w:vAlign w:val="center"/>
            <w:hideMark/>
          </w:tcPr>
          <w:p w14:paraId="2583908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434CF23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346.00 </w:t>
            </w:r>
          </w:p>
        </w:tc>
        <w:tc>
          <w:tcPr>
            <w:tcW w:w="551" w:type="pct"/>
            <w:tcBorders>
              <w:top w:val="nil"/>
              <w:left w:val="nil"/>
              <w:bottom w:val="single" w:sz="4" w:space="0" w:color="auto"/>
              <w:right w:val="single" w:sz="4" w:space="0" w:color="auto"/>
            </w:tcBorders>
            <w:shd w:val="clear" w:color="auto" w:fill="auto"/>
            <w:vAlign w:val="center"/>
            <w:hideMark/>
          </w:tcPr>
          <w:p w14:paraId="79F44FD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6B92202B"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5FF8A28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102</w:t>
            </w:r>
          </w:p>
        </w:tc>
        <w:tc>
          <w:tcPr>
            <w:tcW w:w="2956" w:type="pct"/>
            <w:tcBorders>
              <w:top w:val="nil"/>
              <w:left w:val="nil"/>
              <w:bottom w:val="single" w:sz="4" w:space="0" w:color="auto"/>
              <w:right w:val="single" w:sz="4" w:space="0" w:color="auto"/>
            </w:tcBorders>
            <w:shd w:val="clear" w:color="000000" w:fill="FFFFFF"/>
            <w:vAlign w:val="center"/>
            <w:hideMark/>
          </w:tcPr>
          <w:p w14:paraId="607F230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更换5匹分体空调交流接触器</w:t>
            </w:r>
          </w:p>
        </w:tc>
        <w:tc>
          <w:tcPr>
            <w:tcW w:w="381" w:type="pct"/>
            <w:tcBorders>
              <w:top w:val="nil"/>
              <w:left w:val="nil"/>
              <w:bottom w:val="single" w:sz="4" w:space="0" w:color="auto"/>
              <w:right w:val="single" w:sz="4" w:space="0" w:color="auto"/>
            </w:tcBorders>
            <w:shd w:val="clear" w:color="000000" w:fill="FFFFFF"/>
            <w:vAlign w:val="center"/>
            <w:hideMark/>
          </w:tcPr>
          <w:p w14:paraId="086EA5AC"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17D675D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405.00 </w:t>
            </w:r>
          </w:p>
        </w:tc>
        <w:tc>
          <w:tcPr>
            <w:tcW w:w="551" w:type="pct"/>
            <w:tcBorders>
              <w:top w:val="nil"/>
              <w:left w:val="nil"/>
              <w:bottom w:val="single" w:sz="4" w:space="0" w:color="auto"/>
              <w:right w:val="single" w:sz="4" w:space="0" w:color="auto"/>
            </w:tcBorders>
            <w:shd w:val="clear" w:color="auto" w:fill="auto"/>
            <w:vAlign w:val="center"/>
            <w:hideMark/>
          </w:tcPr>
          <w:p w14:paraId="1972FE4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22E89957"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5FE8EFC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103</w:t>
            </w:r>
          </w:p>
        </w:tc>
        <w:tc>
          <w:tcPr>
            <w:tcW w:w="2956" w:type="pct"/>
            <w:tcBorders>
              <w:top w:val="nil"/>
              <w:left w:val="nil"/>
              <w:bottom w:val="single" w:sz="4" w:space="0" w:color="auto"/>
              <w:right w:val="single" w:sz="4" w:space="0" w:color="auto"/>
            </w:tcBorders>
            <w:shd w:val="clear" w:color="000000" w:fill="FFFFFF"/>
            <w:vAlign w:val="center"/>
            <w:hideMark/>
          </w:tcPr>
          <w:p w14:paraId="0644981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更换1匹分体空调四通阀</w:t>
            </w:r>
          </w:p>
        </w:tc>
        <w:tc>
          <w:tcPr>
            <w:tcW w:w="381" w:type="pct"/>
            <w:tcBorders>
              <w:top w:val="nil"/>
              <w:left w:val="nil"/>
              <w:bottom w:val="single" w:sz="4" w:space="0" w:color="auto"/>
              <w:right w:val="single" w:sz="4" w:space="0" w:color="auto"/>
            </w:tcBorders>
            <w:shd w:val="clear" w:color="000000" w:fill="FFFFFF"/>
            <w:vAlign w:val="center"/>
            <w:hideMark/>
          </w:tcPr>
          <w:p w14:paraId="108C680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75809A8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367.00 </w:t>
            </w:r>
          </w:p>
        </w:tc>
        <w:tc>
          <w:tcPr>
            <w:tcW w:w="551" w:type="pct"/>
            <w:tcBorders>
              <w:top w:val="nil"/>
              <w:left w:val="nil"/>
              <w:bottom w:val="single" w:sz="4" w:space="0" w:color="auto"/>
              <w:right w:val="single" w:sz="4" w:space="0" w:color="auto"/>
            </w:tcBorders>
            <w:shd w:val="clear" w:color="auto" w:fill="auto"/>
            <w:vAlign w:val="center"/>
            <w:hideMark/>
          </w:tcPr>
          <w:p w14:paraId="61B61FA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7A83031E"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504F726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104</w:t>
            </w:r>
          </w:p>
        </w:tc>
        <w:tc>
          <w:tcPr>
            <w:tcW w:w="2956" w:type="pct"/>
            <w:tcBorders>
              <w:top w:val="nil"/>
              <w:left w:val="nil"/>
              <w:bottom w:val="single" w:sz="4" w:space="0" w:color="auto"/>
              <w:right w:val="single" w:sz="4" w:space="0" w:color="auto"/>
            </w:tcBorders>
            <w:shd w:val="clear" w:color="000000" w:fill="FFFFFF"/>
            <w:vAlign w:val="center"/>
            <w:hideMark/>
          </w:tcPr>
          <w:p w14:paraId="12E3A99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更换1.5匹分体空调四通阀</w:t>
            </w:r>
          </w:p>
        </w:tc>
        <w:tc>
          <w:tcPr>
            <w:tcW w:w="381" w:type="pct"/>
            <w:tcBorders>
              <w:top w:val="nil"/>
              <w:left w:val="nil"/>
              <w:bottom w:val="single" w:sz="4" w:space="0" w:color="auto"/>
              <w:right w:val="single" w:sz="4" w:space="0" w:color="auto"/>
            </w:tcBorders>
            <w:shd w:val="clear" w:color="000000" w:fill="FFFFFF"/>
            <w:vAlign w:val="center"/>
            <w:hideMark/>
          </w:tcPr>
          <w:p w14:paraId="42ECC73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10A44568"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415.00 </w:t>
            </w:r>
          </w:p>
        </w:tc>
        <w:tc>
          <w:tcPr>
            <w:tcW w:w="551" w:type="pct"/>
            <w:tcBorders>
              <w:top w:val="nil"/>
              <w:left w:val="nil"/>
              <w:bottom w:val="single" w:sz="4" w:space="0" w:color="auto"/>
              <w:right w:val="single" w:sz="4" w:space="0" w:color="auto"/>
            </w:tcBorders>
            <w:shd w:val="clear" w:color="auto" w:fill="auto"/>
            <w:vAlign w:val="center"/>
            <w:hideMark/>
          </w:tcPr>
          <w:p w14:paraId="09075CE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528C7700"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0F1B9EDF"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105</w:t>
            </w:r>
          </w:p>
        </w:tc>
        <w:tc>
          <w:tcPr>
            <w:tcW w:w="2956" w:type="pct"/>
            <w:tcBorders>
              <w:top w:val="nil"/>
              <w:left w:val="nil"/>
              <w:bottom w:val="single" w:sz="4" w:space="0" w:color="auto"/>
              <w:right w:val="single" w:sz="4" w:space="0" w:color="auto"/>
            </w:tcBorders>
            <w:shd w:val="clear" w:color="000000" w:fill="FFFFFF"/>
            <w:vAlign w:val="center"/>
            <w:hideMark/>
          </w:tcPr>
          <w:p w14:paraId="31AA85F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更换2匹分体空调四通阀</w:t>
            </w:r>
          </w:p>
        </w:tc>
        <w:tc>
          <w:tcPr>
            <w:tcW w:w="381" w:type="pct"/>
            <w:tcBorders>
              <w:top w:val="nil"/>
              <w:left w:val="nil"/>
              <w:bottom w:val="single" w:sz="4" w:space="0" w:color="auto"/>
              <w:right w:val="single" w:sz="4" w:space="0" w:color="auto"/>
            </w:tcBorders>
            <w:shd w:val="clear" w:color="000000" w:fill="FFFFFF"/>
            <w:vAlign w:val="center"/>
            <w:hideMark/>
          </w:tcPr>
          <w:p w14:paraId="75E2FE7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204A21D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566.00 </w:t>
            </w:r>
          </w:p>
        </w:tc>
        <w:tc>
          <w:tcPr>
            <w:tcW w:w="551" w:type="pct"/>
            <w:tcBorders>
              <w:top w:val="nil"/>
              <w:left w:val="nil"/>
              <w:bottom w:val="single" w:sz="4" w:space="0" w:color="auto"/>
              <w:right w:val="single" w:sz="4" w:space="0" w:color="auto"/>
            </w:tcBorders>
            <w:shd w:val="clear" w:color="auto" w:fill="auto"/>
            <w:vAlign w:val="center"/>
            <w:hideMark/>
          </w:tcPr>
          <w:p w14:paraId="5700BE2C"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7E398AA1"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71BE0CB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106</w:t>
            </w:r>
          </w:p>
        </w:tc>
        <w:tc>
          <w:tcPr>
            <w:tcW w:w="2956" w:type="pct"/>
            <w:tcBorders>
              <w:top w:val="nil"/>
              <w:left w:val="nil"/>
              <w:bottom w:val="single" w:sz="4" w:space="0" w:color="auto"/>
              <w:right w:val="single" w:sz="4" w:space="0" w:color="auto"/>
            </w:tcBorders>
            <w:shd w:val="clear" w:color="000000" w:fill="FFFFFF"/>
            <w:vAlign w:val="center"/>
            <w:hideMark/>
          </w:tcPr>
          <w:p w14:paraId="22FBDBBF"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更换3匹分体空调四通阀</w:t>
            </w:r>
          </w:p>
        </w:tc>
        <w:tc>
          <w:tcPr>
            <w:tcW w:w="381" w:type="pct"/>
            <w:tcBorders>
              <w:top w:val="nil"/>
              <w:left w:val="nil"/>
              <w:bottom w:val="single" w:sz="4" w:space="0" w:color="auto"/>
              <w:right w:val="single" w:sz="4" w:space="0" w:color="auto"/>
            </w:tcBorders>
            <w:shd w:val="clear" w:color="000000" w:fill="FFFFFF"/>
            <w:vAlign w:val="center"/>
            <w:hideMark/>
          </w:tcPr>
          <w:p w14:paraId="3329F8A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6C3485A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685.00 </w:t>
            </w:r>
          </w:p>
        </w:tc>
        <w:tc>
          <w:tcPr>
            <w:tcW w:w="551" w:type="pct"/>
            <w:tcBorders>
              <w:top w:val="nil"/>
              <w:left w:val="nil"/>
              <w:bottom w:val="single" w:sz="4" w:space="0" w:color="auto"/>
              <w:right w:val="single" w:sz="4" w:space="0" w:color="auto"/>
            </w:tcBorders>
            <w:shd w:val="clear" w:color="auto" w:fill="auto"/>
            <w:vAlign w:val="center"/>
            <w:hideMark/>
          </w:tcPr>
          <w:p w14:paraId="35F7CB28"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7F5863F8"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00883F2C"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107</w:t>
            </w:r>
          </w:p>
        </w:tc>
        <w:tc>
          <w:tcPr>
            <w:tcW w:w="2956" w:type="pct"/>
            <w:tcBorders>
              <w:top w:val="nil"/>
              <w:left w:val="nil"/>
              <w:bottom w:val="single" w:sz="4" w:space="0" w:color="auto"/>
              <w:right w:val="single" w:sz="4" w:space="0" w:color="auto"/>
            </w:tcBorders>
            <w:shd w:val="clear" w:color="000000" w:fill="FFFFFF"/>
            <w:vAlign w:val="center"/>
            <w:hideMark/>
          </w:tcPr>
          <w:p w14:paraId="05EC380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更换5匹分体空调四通阀</w:t>
            </w:r>
          </w:p>
        </w:tc>
        <w:tc>
          <w:tcPr>
            <w:tcW w:w="381" w:type="pct"/>
            <w:tcBorders>
              <w:top w:val="nil"/>
              <w:left w:val="nil"/>
              <w:bottom w:val="single" w:sz="4" w:space="0" w:color="auto"/>
              <w:right w:val="single" w:sz="4" w:space="0" w:color="auto"/>
            </w:tcBorders>
            <w:shd w:val="clear" w:color="000000" w:fill="FFFFFF"/>
            <w:vAlign w:val="center"/>
            <w:hideMark/>
          </w:tcPr>
          <w:p w14:paraId="522F25FC"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75D1230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745.00 </w:t>
            </w:r>
          </w:p>
        </w:tc>
        <w:tc>
          <w:tcPr>
            <w:tcW w:w="551" w:type="pct"/>
            <w:tcBorders>
              <w:top w:val="nil"/>
              <w:left w:val="nil"/>
              <w:bottom w:val="single" w:sz="4" w:space="0" w:color="auto"/>
              <w:right w:val="single" w:sz="4" w:space="0" w:color="auto"/>
            </w:tcBorders>
            <w:shd w:val="clear" w:color="auto" w:fill="auto"/>
            <w:vAlign w:val="center"/>
            <w:hideMark/>
          </w:tcPr>
          <w:p w14:paraId="73397C0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4678A873"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7D00274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108</w:t>
            </w:r>
          </w:p>
        </w:tc>
        <w:tc>
          <w:tcPr>
            <w:tcW w:w="2956" w:type="pct"/>
            <w:tcBorders>
              <w:top w:val="nil"/>
              <w:left w:val="nil"/>
              <w:bottom w:val="single" w:sz="4" w:space="0" w:color="auto"/>
              <w:right w:val="single" w:sz="4" w:space="0" w:color="auto"/>
            </w:tcBorders>
            <w:shd w:val="clear" w:color="000000" w:fill="FFFFFF"/>
            <w:vAlign w:val="center"/>
            <w:hideMark/>
          </w:tcPr>
          <w:p w14:paraId="09F0280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更换1匹分体空调铜管探测器</w:t>
            </w:r>
          </w:p>
        </w:tc>
        <w:tc>
          <w:tcPr>
            <w:tcW w:w="381" w:type="pct"/>
            <w:tcBorders>
              <w:top w:val="nil"/>
              <w:left w:val="nil"/>
              <w:bottom w:val="single" w:sz="4" w:space="0" w:color="auto"/>
              <w:right w:val="single" w:sz="4" w:space="0" w:color="auto"/>
            </w:tcBorders>
            <w:shd w:val="clear" w:color="000000" w:fill="FFFFFF"/>
            <w:vAlign w:val="center"/>
            <w:hideMark/>
          </w:tcPr>
          <w:p w14:paraId="5D3BC4B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58F79C1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125.00 </w:t>
            </w:r>
          </w:p>
        </w:tc>
        <w:tc>
          <w:tcPr>
            <w:tcW w:w="551" w:type="pct"/>
            <w:tcBorders>
              <w:top w:val="nil"/>
              <w:left w:val="nil"/>
              <w:bottom w:val="single" w:sz="4" w:space="0" w:color="auto"/>
              <w:right w:val="single" w:sz="4" w:space="0" w:color="auto"/>
            </w:tcBorders>
            <w:shd w:val="clear" w:color="auto" w:fill="auto"/>
            <w:vAlign w:val="center"/>
            <w:hideMark/>
          </w:tcPr>
          <w:p w14:paraId="2E2B195C"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50081633"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1DE32F4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109</w:t>
            </w:r>
          </w:p>
        </w:tc>
        <w:tc>
          <w:tcPr>
            <w:tcW w:w="2956" w:type="pct"/>
            <w:tcBorders>
              <w:top w:val="nil"/>
              <w:left w:val="nil"/>
              <w:bottom w:val="single" w:sz="4" w:space="0" w:color="auto"/>
              <w:right w:val="single" w:sz="4" w:space="0" w:color="auto"/>
            </w:tcBorders>
            <w:shd w:val="clear" w:color="000000" w:fill="FFFFFF"/>
            <w:vAlign w:val="center"/>
            <w:hideMark/>
          </w:tcPr>
          <w:p w14:paraId="2F9A698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更换1.5匹分体空调铜管探测器</w:t>
            </w:r>
          </w:p>
        </w:tc>
        <w:tc>
          <w:tcPr>
            <w:tcW w:w="381" w:type="pct"/>
            <w:tcBorders>
              <w:top w:val="nil"/>
              <w:left w:val="nil"/>
              <w:bottom w:val="single" w:sz="4" w:space="0" w:color="auto"/>
              <w:right w:val="single" w:sz="4" w:space="0" w:color="auto"/>
            </w:tcBorders>
            <w:shd w:val="clear" w:color="000000" w:fill="FFFFFF"/>
            <w:vAlign w:val="center"/>
            <w:hideMark/>
          </w:tcPr>
          <w:p w14:paraId="51D0122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36542F8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149.00 </w:t>
            </w:r>
          </w:p>
        </w:tc>
        <w:tc>
          <w:tcPr>
            <w:tcW w:w="551" w:type="pct"/>
            <w:tcBorders>
              <w:top w:val="nil"/>
              <w:left w:val="nil"/>
              <w:bottom w:val="single" w:sz="4" w:space="0" w:color="auto"/>
              <w:right w:val="single" w:sz="4" w:space="0" w:color="auto"/>
            </w:tcBorders>
            <w:shd w:val="clear" w:color="auto" w:fill="auto"/>
            <w:vAlign w:val="center"/>
            <w:hideMark/>
          </w:tcPr>
          <w:p w14:paraId="56B099C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22C4EC10"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6148712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110</w:t>
            </w:r>
          </w:p>
        </w:tc>
        <w:tc>
          <w:tcPr>
            <w:tcW w:w="2956" w:type="pct"/>
            <w:tcBorders>
              <w:top w:val="nil"/>
              <w:left w:val="nil"/>
              <w:bottom w:val="single" w:sz="4" w:space="0" w:color="auto"/>
              <w:right w:val="single" w:sz="4" w:space="0" w:color="auto"/>
            </w:tcBorders>
            <w:shd w:val="clear" w:color="000000" w:fill="FFFFFF"/>
            <w:vAlign w:val="center"/>
            <w:hideMark/>
          </w:tcPr>
          <w:p w14:paraId="3328C738"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更换2匹分体空调铜管探测器</w:t>
            </w:r>
          </w:p>
        </w:tc>
        <w:tc>
          <w:tcPr>
            <w:tcW w:w="381" w:type="pct"/>
            <w:tcBorders>
              <w:top w:val="nil"/>
              <w:left w:val="nil"/>
              <w:bottom w:val="single" w:sz="4" w:space="0" w:color="auto"/>
              <w:right w:val="single" w:sz="4" w:space="0" w:color="auto"/>
            </w:tcBorders>
            <w:shd w:val="clear" w:color="000000" w:fill="FFFFFF"/>
            <w:vAlign w:val="center"/>
            <w:hideMark/>
          </w:tcPr>
          <w:p w14:paraId="3E6F8D1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58841B0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172.00 </w:t>
            </w:r>
          </w:p>
        </w:tc>
        <w:tc>
          <w:tcPr>
            <w:tcW w:w="551" w:type="pct"/>
            <w:tcBorders>
              <w:top w:val="nil"/>
              <w:left w:val="nil"/>
              <w:bottom w:val="single" w:sz="4" w:space="0" w:color="auto"/>
              <w:right w:val="single" w:sz="4" w:space="0" w:color="auto"/>
            </w:tcBorders>
            <w:shd w:val="clear" w:color="auto" w:fill="auto"/>
            <w:vAlign w:val="center"/>
            <w:hideMark/>
          </w:tcPr>
          <w:p w14:paraId="5F0D781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60D1CBA4"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77A0F64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lastRenderedPageBreak/>
              <w:t>111</w:t>
            </w:r>
          </w:p>
        </w:tc>
        <w:tc>
          <w:tcPr>
            <w:tcW w:w="2956" w:type="pct"/>
            <w:tcBorders>
              <w:top w:val="nil"/>
              <w:left w:val="nil"/>
              <w:bottom w:val="single" w:sz="4" w:space="0" w:color="auto"/>
              <w:right w:val="single" w:sz="4" w:space="0" w:color="auto"/>
            </w:tcBorders>
            <w:shd w:val="clear" w:color="000000" w:fill="FFFFFF"/>
            <w:vAlign w:val="center"/>
            <w:hideMark/>
          </w:tcPr>
          <w:p w14:paraId="751410A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更换3匹分体空调铜管探测器</w:t>
            </w:r>
          </w:p>
        </w:tc>
        <w:tc>
          <w:tcPr>
            <w:tcW w:w="381" w:type="pct"/>
            <w:tcBorders>
              <w:top w:val="nil"/>
              <w:left w:val="nil"/>
              <w:bottom w:val="single" w:sz="4" w:space="0" w:color="auto"/>
              <w:right w:val="single" w:sz="4" w:space="0" w:color="auto"/>
            </w:tcBorders>
            <w:shd w:val="clear" w:color="000000" w:fill="FFFFFF"/>
            <w:vAlign w:val="center"/>
            <w:hideMark/>
          </w:tcPr>
          <w:p w14:paraId="1DCFA60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4220CF1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184.00 </w:t>
            </w:r>
          </w:p>
        </w:tc>
        <w:tc>
          <w:tcPr>
            <w:tcW w:w="551" w:type="pct"/>
            <w:tcBorders>
              <w:top w:val="nil"/>
              <w:left w:val="nil"/>
              <w:bottom w:val="single" w:sz="4" w:space="0" w:color="auto"/>
              <w:right w:val="single" w:sz="4" w:space="0" w:color="auto"/>
            </w:tcBorders>
            <w:shd w:val="clear" w:color="auto" w:fill="auto"/>
            <w:vAlign w:val="center"/>
            <w:hideMark/>
          </w:tcPr>
          <w:p w14:paraId="7FB5141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3AFA0A4D"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6B7E3F7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112</w:t>
            </w:r>
          </w:p>
        </w:tc>
        <w:tc>
          <w:tcPr>
            <w:tcW w:w="2956" w:type="pct"/>
            <w:tcBorders>
              <w:top w:val="nil"/>
              <w:left w:val="nil"/>
              <w:bottom w:val="single" w:sz="4" w:space="0" w:color="auto"/>
              <w:right w:val="single" w:sz="4" w:space="0" w:color="auto"/>
            </w:tcBorders>
            <w:shd w:val="clear" w:color="000000" w:fill="FFFFFF"/>
            <w:vAlign w:val="center"/>
            <w:hideMark/>
          </w:tcPr>
          <w:p w14:paraId="6554F5B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更换5匹分体空调铜管探测器</w:t>
            </w:r>
          </w:p>
        </w:tc>
        <w:tc>
          <w:tcPr>
            <w:tcW w:w="381" w:type="pct"/>
            <w:tcBorders>
              <w:top w:val="nil"/>
              <w:left w:val="nil"/>
              <w:bottom w:val="single" w:sz="4" w:space="0" w:color="auto"/>
              <w:right w:val="single" w:sz="4" w:space="0" w:color="auto"/>
            </w:tcBorders>
            <w:shd w:val="clear" w:color="000000" w:fill="FFFFFF"/>
            <w:vAlign w:val="center"/>
            <w:hideMark/>
          </w:tcPr>
          <w:p w14:paraId="07627C1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6840453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201.00 </w:t>
            </w:r>
          </w:p>
        </w:tc>
        <w:tc>
          <w:tcPr>
            <w:tcW w:w="551" w:type="pct"/>
            <w:tcBorders>
              <w:top w:val="nil"/>
              <w:left w:val="nil"/>
              <w:bottom w:val="single" w:sz="4" w:space="0" w:color="auto"/>
              <w:right w:val="single" w:sz="4" w:space="0" w:color="auto"/>
            </w:tcBorders>
            <w:shd w:val="clear" w:color="auto" w:fill="auto"/>
            <w:vAlign w:val="center"/>
            <w:hideMark/>
          </w:tcPr>
          <w:p w14:paraId="04AB4EC8"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19BF184C"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2569F5E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113</w:t>
            </w:r>
          </w:p>
        </w:tc>
        <w:tc>
          <w:tcPr>
            <w:tcW w:w="2956" w:type="pct"/>
            <w:tcBorders>
              <w:top w:val="nil"/>
              <w:left w:val="nil"/>
              <w:bottom w:val="single" w:sz="4" w:space="0" w:color="auto"/>
              <w:right w:val="single" w:sz="4" w:space="0" w:color="auto"/>
            </w:tcBorders>
            <w:shd w:val="clear" w:color="000000" w:fill="FFFFFF"/>
            <w:vAlign w:val="center"/>
            <w:hideMark/>
          </w:tcPr>
          <w:p w14:paraId="6D0C69A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更换1匹分体空调室内风轮</w:t>
            </w:r>
          </w:p>
        </w:tc>
        <w:tc>
          <w:tcPr>
            <w:tcW w:w="381" w:type="pct"/>
            <w:tcBorders>
              <w:top w:val="nil"/>
              <w:left w:val="nil"/>
              <w:bottom w:val="single" w:sz="4" w:space="0" w:color="auto"/>
              <w:right w:val="single" w:sz="4" w:space="0" w:color="auto"/>
            </w:tcBorders>
            <w:shd w:val="clear" w:color="000000" w:fill="FFFFFF"/>
            <w:vAlign w:val="center"/>
            <w:hideMark/>
          </w:tcPr>
          <w:p w14:paraId="103DFC5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35076DC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282.00 </w:t>
            </w:r>
          </w:p>
        </w:tc>
        <w:tc>
          <w:tcPr>
            <w:tcW w:w="551" w:type="pct"/>
            <w:tcBorders>
              <w:top w:val="nil"/>
              <w:left w:val="nil"/>
              <w:bottom w:val="single" w:sz="4" w:space="0" w:color="auto"/>
              <w:right w:val="single" w:sz="4" w:space="0" w:color="auto"/>
            </w:tcBorders>
            <w:shd w:val="clear" w:color="auto" w:fill="auto"/>
            <w:vAlign w:val="center"/>
            <w:hideMark/>
          </w:tcPr>
          <w:p w14:paraId="790A432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09C5EBDC"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5313C91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114</w:t>
            </w:r>
          </w:p>
        </w:tc>
        <w:tc>
          <w:tcPr>
            <w:tcW w:w="2956" w:type="pct"/>
            <w:tcBorders>
              <w:top w:val="nil"/>
              <w:left w:val="nil"/>
              <w:bottom w:val="single" w:sz="4" w:space="0" w:color="auto"/>
              <w:right w:val="single" w:sz="4" w:space="0" w:color="auto"/>
            </w:tcBorders>
            <w:shd w:val="clear" w:color="000000" w:fill="FFFFFF"/>
            <w:vAlign w:val="center"/>
            <w:hideMark/>
          </w:tcPr>
          <w:p w14:paraId="39165B0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更换1.5匹分体空调室内风轮</w:t>
            </w:r>
          </w:p>
        </w:tc>
        <w:tc>
          <w:tcPr>
            <w:tcW w:w="381" w:type="pct"/>
            <w:tcBorders>
              <w:top w:val="nil"/>
              <w:left w:val="nil"/>
              <w:bottom w:val="single" w:sz="4" w:space="0" w:color="auto"/>
              <w:right w:val="single" w:sz="4" w:space="0" w:color="auto"/>
            </w:tcBorders>
            <w:shd w:val="clear" w:color="000000" w:fill="FFFFFF"/>
            <w:vAlign w:val="center"/>
            <w:hideMark/>
          </w:tcPr>
          <w:p w14:paraId="29AE4BE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1EA266D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320.00 </w:t>
            </w:r>
          </w:p>
        </w:tc>
        <w:tc>
          <w:tcPr>
            <w:tcW w:w="551" w:type="pct"/>
            <w:tcBorders>
              <w:top w:val="nil"/>
              <w:left w:val="nil"/>
              <w:bottom w:val="single" w:sz="4" w:space="0" w:color="auto"/>
              <w:right w:val="single" w:sz="4" w:space="0" w:color="auto"/>
            </w:tcBorders>
            <w:shd w:val="clear" w:color="auto" w:fill="auto"/>
            <w:vAlign w:val="center"/>
            <w:hideMark/>
          </w:tcPr>
          <w:p w14:paraId="574EEC2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78D959E3"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08F6150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115</w:t>
            </w:r>
          </w:p>
        </w:tc>
        <w:tc>
          <w:tcPr>
            <w:tcW w:w="2956" w:type="pct"/>
            <w:tcBorders>
              <w:top w:val="nil"/>
              <w:left w:val="nil"/>
              <w:bottom w:val="single" w:sz="4" w:space="0" w:color="auto"/>
              <w:right w:val="single" w:sz="4" w:space="0" w:color="auto"/>
            </w:tcBorders>
            <w:shd w:val="clear" w:color="000000" w:fill="FFFFFF"/>
            <w:vAlign w:val="center"/>
            <w:hideMark/>
          </w:tcPr>
          <w:p w14:paraId="6391EA5C"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更换2匹分体空调室内风轮</w:t>
            </w:r>
          </w:p>
        </w:tc>
        <w:tc>
          <w:tcPr>
            <w:tcW w:w="381" w:type="pct"/>
            <w:tcBorders>
              <w:top w:val="nil"/>
              <w:left w:val="nil"/>
              <w:bottom w:val="single" w:sz="4" w:space="0" w:color="auto"/>
              <w:right w:val="single" w:sz="4" w:space="0" w:color="auto"/>
            </w:tcBorders>
            <w:shd w:val="clear" w:color="000000" w:fill="FFFFFF"/>
            <w:vAlign w:val="center"/>
            <w:hideMark/>
          </w:tcPr>
          <w:p w14:paraId="6FD8C16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69819C6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344.00 </w:t>
            </w:r>
          </w:p>
        </w:tc>
        <w:tc>
          <w:tcPr>
            <w:tcW w:w="551" w:type="pct"/>
            <w:tcBorders>
              <w:top w:val="nil"/>
              <w:left w:val="nil"/>
              <w:bottom w:val="single" w:sz="4" w:space="0" w:color="auto"/>
              <w:right w:val="single" w:sz="4" w:space="0" w:color="auto"/>
            </w:tcBorders>
            <w:shd w:val="clear" w:color="auto" w:fill="auto"/>
            <w:vAlign w:val="center"/>
            <w:hideMark/>
          </w:tcPr>
          <w:p w14:paraId="2C594C8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2BBC5283"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455A55EC"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116</w:t>
            </w:r>
          </w:p>
        </w:tc>
        <w:tc>
          <w:tcPr>
            <w:tcW w:w="2956" w:type="pct"/>
            <w:tcBorders>
              <w:top w:val="nil"/>
              <w:left w:val="nil"/>
              <w:bottom w:val="single" w:sz="4" w:space="0" w:color="auto"/>
              <w:right w:val="single" w:sz="4" w:space="0" w:color="auto"/>
            </w:tcBorders>
            <w:shd w:val="clear" w:color="000000" w:fill="FFFFFF"/>
            <w:vAlign w:val="center"/>
            <w:hideMark/>
          </w:tcPr>
          <w:p w14:paraId="359F0D5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更换3匹分体空调室内风轮</w:t>
            </w:r>
          </w:p>
        </w:tc>
        <w:tc>
          <w:tcPr>
            <w:tcW w:w="381" w:type="pct"/>
            <w:tcBorders>
              <w:top w:val="nil"/>
              <w:left w:val="nil"/>
              <w:bottom w:val="single" w:sz="4" w:space="0" w:color="auto"/>
              <w:right w:val="single" w:sz="4" w:space="0" w:color="auto"/>
            </w:tcBorders>
            <w:shd w:val="clear" w:color="000000" w:fill="FFFFFF"/>
            <w:vAlign w:val="center"/>
            <w:hideMark/>
          </w:tcPr>
          <w:p w14:paraId="31CF647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7C4E53B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367.00 </w:t>
            </w:r>
          </w:p>
        </w:tc>
        <w:tc>
          <w:tcPr>
            <w:tcW w:w="551" w:type="pct"/>
            <w:tcBorders>
              <w:top w:val="nil"/>
              <w:left w:val="nil"/>
              <w:bottom w:val="single" w:sz="4" w:space="0" w:color="auto"/>
              <w:right w:val="single" w:sz="4" w:space="0" w:color="auto"/>
            </w:tcBorders>
            <w:shd w:val="clear" w:color="auto" w:fill="auto"/>
            <w:vAlign w:val="center"/>
            <w:hideMark/>
          </w:tcPr>
          <w:p w14:paraId="63ED900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0CDF91BA"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72B634D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117</w:t>
            </w:r>
          </w:p>
        </w:tc>
        <w:tc>
          <w:tcPr>
            <w:tcW w:w="2956" w:type="pct"/>
            <w:tcBorders>
              <w:top w:val="nil"/>
              <w:left w:val="nil"/>
              <w:bottom w:val="single" w:sz="4" w:space="0" w:color="auto"/>
              <w:right w:val="single" w:sz="4" w:space="0" w:color="auto"/>
            </w:tcBorders>
            <w:shd w:val="clear" w:color="000000" w:fill="FFFFFF"/>
            <w:vAlign w:val="center"/>
            <w:hideMark/>
          </w:tcPr>
          <w:p w14:paraId="53171B3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更换1匹分体空调室外风叶</w:t>
            </w:r>
          </w:p>
        </w:tc>
        <w:tc>
          <w:tcPr>
            <w:tcW w:w="381" w:type="pct"/>
            <w:tcBorders>
              <w:top w:val="nil"/>
              <w:left w:val="nil"/>
              <w:bottom w:val="single" w:sz="4" w:space="0" w:color="auto"/>
              <w:right w:val="single" w:sz="4" w:space="0" w:color="auto"/>
            </w:tcBorders>
            <w:shd w:val="clear" w:color="000000" w:fill="FFFFFF"/>
            <w:vAlign w:val="center"/>
            <w:hideMark/>
          </w:tcPr>
          <w:p w14:paraId="387BDC7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02C629D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314.00 </w:t>
            </w:r>
          </w:p>
        </w:tc>
        <w:tc>
          <w:tcPr>
            <w:tcW w:w="551" w:type="pct"/>
            <w:tcBorders>
              <w:top w:val="nil"/>
              <w:left w:val="nil"/>
              <w:bottom w:val="single" w:sz="4" w:space="0" w:color="auto"/>
              <w:right w:val="single" w:sz="4" w:space="0" w:color="auto"/>
            </w:tcBorders>
            <w:shd w:val="clear" w:color="auto" w:fill="auto"/>
            <w:vAlign w:val="center"/>
            <w:hideMark/>
          </w:tcPr>
          <w:p w14:paraId="073EBCD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43B37D9F"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77E63C3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118</w:t>
            </w:r>
          </w:p>
        </w:tc>
        <w:tc>
          <w:tcPr>
            <w:tcW w:w="2956" w:type="pct"/>
            <w:tcBorders>
              <w:top w:val="nil"/>
              <w:left w:val="nil"/>
              <w:bottom w:val="single" w:sz="4" w:space="0" w:color="auto"/>
              <w:right w:val="single" w:sz="4" w:space="0" w:color="auto"/>
            </w:tcBorders>
            <w:shd w:val="clear" w:color="000000" w:fill="FFFFFF"/>
            <w:vAlign w:val="center"/>
            <w:hideMark/>
          </w:tcPr>
          <w:p w14:paraId="56A0E8A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更换1.5匹分体空调室外风叶</w:t>
            </w:r>
          </w:p>
        </w:tc>
        <w:tc>
          <w:tcPr>
            <w:tcW w:w="381" w:type="pct"/>
            <w:tcBorders>
              <w:top w:val="nil"/>
              <w:left w:val="nil"/>
              <w:bottom w:val="single" w:sz="4" w:space="0" w:color="auto"/>
              <w:right w:val="single" w:sz="4" w:space="0" w:color="auto"/>
            </w:tcBorders>
            <w:shd w:val="clear" w:color="000000" w:fill="FFFFFF"/>
            <w:vAlign w:val="center"/>
            <w:hideMark/>
          </w:tcPr>
          <w:p w14:paraId="7609CCA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70FCB37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344.00 </w:t>
            </w:r>
          </w:p>
        </w:tc>
        <w:tc>
          <w:tcPr>
            <w:tcW w:w="551" w:type="pct"/>
            <w:tcBorders>
              <w:top w:val="nil"/>
              <w:left w:val="nil"/>
              <w:bottom w:val="single" w:sz="4" w:space="0" w:color="auto"/>
              <w:right w:val="single" w:sz="4" w:space="0" w:color="auto"/>
            </w:tcBorders>
            <w:shd w:val="clear" w:color="auto" w:fill="auto"/>
            <w:vAlign w:val="center"/>
            <w:hideMark/>
          </w:tcPr>
          <w:p w14:paraId="297D36F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2AAACD75"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57E7245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119</w:t>
            </w:r>
          </w:p>
        </w:tc>
        <w:tc>
          <w:tcPr>
            <w:tcW w:w="2956" w:type="pct"/>
            <w:tcBorders>
              <w:top w:val="nil"/>
              <w:left w:val="nil"/>
              <w:bottom w:val="single" w:sz="4" w:space="0" w:color="auto"/>
              <w:right w:val="single" w:sz="4" w:space="0" w:color="auto"/>
            </w:tcBorders>
            <w:shd w:val="clear" w:color="000000" w:fill="FFFFFF"/>
            <w:vAlign w:val="center"/>
            <w:hideMark/>
          </w:tcPr>
          <w:p w14:paraId="5968EBF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更换2匹分体空调室外风叶</w:t>
            </w:r>
          </w:p>
        </w:tc>
        <w:tc>
          <w:tcPr>
            <w:tcW w:w="381" w:type="pct"/>
            <w:tcBorders>
              <w:top w:val="nil"/>
              <w:left w:val="nil"/>
              <w:bottom w:val="single" w:sz="4" w:space="0" w:color="auto"/>
              <w:right w:val="single" w:sz="4" w:space="0" w:color="auto"/>
            </w:tcBorders>
            <w:shd w:val="clear" w:color="000000" w:fill="FFFFFF"/>
            <w:vAlign w:val="center"/>
            <w:hideMark/>
          </w:tcPr>
          <w:p w14:paraId="2930AFC8"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4BD451B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389.00 </w:t>
            </w:r>
          </w:p>
        </w:tc>
        <w:tc>
          <w:tcPr>
            <w:tcW w:w="551" w:type="pct"/>
            <w:tcBorders>
              <w:top w:val="nil"/>
              <w:left w:val="nil"/>
              <w:bottom w:val="single" w:sz="4" w:space="0" w:color="auto"/>
              <w:right w:val="single" w:sz="4" w:space="0" w:color="auto"/>
            </w:tcBorders>
            <w:shd w:val="clear" w:color="auto" w:fill="auto"/>
            <w:vAlign w:val="center"/>
            <w:hideMark/>
          </w:tcPr>
          <w:p w14:paraId="2B4FACF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502E80C3"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7598B98C"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120</w:t>
            </w:r>
          </w:p>
        </w:tc>
        <w:tc>
          <w:tcPr>
            <w:tcW w:w="2956" w:type="pct"/>
            <w:tcBorders>
              <w:top w:val="nil"/>
              <w:left w:val="nil"/>
              <w:bottom w:val="single" w:sz="4" w:space="0" w:color="auto"/>
              <w:right w:val="single" w:sz="4" w:space="0" w:color="auto"/>
            </w:tcBorders>
            <w:shd w:val="clear" w:color="000000" w:fill="FFFFFF"/>
            <w:vAlign w:val="center"/>
            <w:hideMark/>
          </w:tcPr>
          <w:p w14:paraId="7F132AF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更换3匹分体空调室外风叶</w:t>
            </w:r>
          </w:p>
        </w:tc>
        <w:tc>
          <w:tcPr>
            <w:tcW w:w="381" w:type="pct"/>
            <w:tcBorders>
              <w:top w:val="nil"/>
              <w:left w:val="nil"/>
              <w:bottom w:val="single" w:sz="4" w:space="0" w:color="auto"/>
              <w:right w:val="single" w:sz="4" w:space="0" w:color="auto"/>
            </w:tcBorders>
            <w:shd w:val="clear" w:color="000000" w:fill="FFFFFF"/>
            <w:vAlign w:val="center"/>
            <w:hideMark/>
          </w:tcPr>
          <w:p w14:paraId="1D64305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279FD8D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448.00 </w:t>
            </w:r>
          </w:p>
        </w:tc>
        <w:tc>
          <w:tcPr>
            <w:tcW w:w="551" w:type="pct"/>
            <w:tcBorders>
              <w:top w:val="nil"/>
              <w:left w:val="nil"/>
              <w:bottom w:val="single" w:sz="4" w:space="0" w:color="auto"/>
              <w:right w:val="single" w:sz="4" w:space="0" w:color="auto"/>
            </w:tcBorders>
            <w:shd w:val="clear" w:color="auto" w:fill="auto"/>
            <w:vAlign w:val="center"/>
            <w:hideMark/>
          </w:tcPr>
          <w:p w14:paraId="3A4DA7E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7FEF7B70"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230E95C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121</w:t>
            </w:r>
          </w:p>
        </w:tc>
        <w:tc>
          <w:tcPr>
            <w:tcW w:w="2956" w:type="pct"/>
            <w:tcBorders>
              <w:top w:val="nil"/>
              <w:left w:val="nil"/>
              <w:bottom w:val="single" w:sz="4" w:space="0" w:color="auto"/>
              <w:right w:val="single" w:sz="4" w:space="0" w:color="auto"/>
            </w:tcBorders>
            <w:shd w:val="clear" w:color="000000" w:fill="FFFFFF"/>
            <w:vAlign w:val="center"/>
            <w:hideMark/>
          </w:tcPr>
          <w:p w14:paraId="0193C99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更换5匹分体空调室外风叶</w:t>
            </w:r>
          </w:p>
        </w:tc>
        <w:tc>
          <w:tcPr>
            <w:tcW w:w="381" w:type="pct"/>
            <w:tcBorders>
              <w:top w:val="nil"/>
              <w:left w:val="nil"/>
              <w:bottom w:val="single" w:sz="4" w:space="0" w:color="auto"/>
              <w:right w:val="single" w:sz="4" w:space="0" w:color="auto"/>
            </w:tcBorders>
            <w:shd w:val="clear" w:color="000000" w:fill="FFFFFF"/>
            <w:vAlign w:val="center"/>
            <w:hideMark/>
          </w:tcPr>
          <w:p w14:paraId="1DA9230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7CB0E14F"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533.00 </w:t>
            </w:r>
          </w:p>
        </w:tc>
        <w:tc>
          <w:tcPr>
            <w:tcW w:w="551" w:type="pct"/>
            <w:tcBorders>
              <w:top w:val="nil"/>
              <w:left w:val="nil"/>
              <w:bottom w:val="single" w:sz="4" w:space="0" w:color="auto"/>
              <w:right w:val="single" w:sz="4" w:space="0" w:color="auto"/>
            </w:tcBorders>
            <w:shd w:val="clear" w:color="auto" w:fill="auto"/>
            <w:vAlign w:val="center"/>
            <w:hideMark/>
          </w:tcPr>
          <w:p w14:paraId="28C09A6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797B74E3"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215F6FB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122</w:t>
            </w:r>
          </w:p>
        </w:tc>
        <w:tc>
          <w:tcPr>
            <w:tcW w:w="2956" w:type="pct"/>
            <w:tcBorders>
              <w:top w:val="nil"/>
              <w:left w:val="nil"/>
              <w:bottom w:val="single" w:sz="4" w:space="0" w:color="auto"/>
              <w:right w:val="single" w:sz="4" w:space="0" w:color="auto"/>
            </w:tcBorders>
            <w:shd w:val="clear" w:color="000000" w:fill="FFFFFF"/>
            <w:vAlign w:val="center"/>
            <w:hideMark/>
          </w:tcPr>
          <w:p w14:paraId="654DE5BF"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更换1匹分体空调导风叶</w:t>
            </w:r>
          </w:p>
        </w:tc>
        <w:tc>
          <w:tcPr>
            <w:tcW w:w="381" w:type="pct"/>
            <w:tcBorders>
              <w:top w:val="nil"/>
              <w:left w:val="nil"/>
              <w:bottom w:val="single" w:sz="4" w:space="0" w:color="auto"/>
              <w:right w:val="single" w:sz="4" w:space="0" w:color="auto"/>
            </w:tcBorders>
            <w:shd w:val="clear" w:color="000000" w:fill="FFFFFF"/>
            <w:vAlign w:val="center"/>
            <w:hideMark/>
          </w:tcPr>
          <w:p w14:paraId="7873AC8C"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08AF60B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177.00 </w:t>
            </w:r>
          </w:p>
        </w:tc>
        <w:tc>
          <w:tcPr>
            <w:tcW w:w="551" w:type="pct"/>
            <w:tcBorders>
              <w:top w:val="nil"/>
              <w:left w:val="nil"/>
              <w:bottom w:val="single" w:sz="4" w:space="0" w:color="auto"/>
              <w:right w:val="single" w:sz="4" w:space="0" w:color="auto"/>
            </w:tcBorders>
            <w:shd w:val="clear" w:color="auto" w:fill="auto"/>
            <w:vAlign w:val="center"/>
            <w:hideMark/>
          </w:tcPr>
          <w:p w14:paraId="4B1ED91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3AFA09E6"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10401C6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123</w:t>
            </w:r>
          </w:p>
        </w:tc>
        <w:tc>
          <w:tcPr>
            <w:tcW w:w="2956" w:type="pct"/>
            <w:tcBorders>
              <w:top w:val="nil"/>
              <w:left w:val="nil"/>
              <w:bottom w:val="single" w:sz="4" w:space="0" w:color="auto"/>
              <w:right w:val="single" w:sz="4" w:space="0" w:color="auto"/>
            </w:tcBorders>
            <w:shd w:val="clear" w:color="000000" w:fill="FFFFFF"/>
            <w:vAlign w:val="center"/>
            <w:hideMark/>
          </w:tcPr>
          <w:p w14:paraId="068D8F1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更换1.5匹分体空调导风叶</w:t>
            </w:r>
          </w:p>
        </w:tc>
        <w:tc>
          <w:tcPr>
            <w:tcW w:w="381" w:type="pct"/>
            <w:tcBorders>
              <w:top w:val="nil"/>
              <w:left w:val="nil"/>
              <w:bottom w:val="single" w:sz="4" w:space="0" w:color="auto"/>
              <w:right w:val="single" w:sz="4" w:space="0" w:color="auto"/>
            </w:tcBorders>
            <w:shd w:val="clear" w:color="000000" w:fill="FFFFFF"/>
            <w:vAlign w:val="center"/>
            <w:hideMark/>
          </w:tcPr>
          <w:p w14:paraId="7FB6C3EF"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2187A79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190.00 </w:t>
            </w:r>
          </w:p>
        </w:tc>
        <w:tc>
          <w:tcPr>
            <w:tcW w:w="551" w:type="pct"/>
            <w:tcBorders>
              <w:top w:val="nil"/>
              <w:left w:val="nil"/>
              <w:bottom w:val="single" w:sz="4" w:space="0" w:color="auto"/>
              <w:right w:val="single" w:sz="4" w:space="0" w:color="auto"/>
            </w:tcBorders>
            <w:shd w:val="clear" w:color="auto" w:fill="auto"/>
            <w:vAlign w:val="center"/>
            <w:hideMark/>
          </w:tcPr>
          <w:p w14:paraId="6C34A71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7672A309"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255A846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124</w:t>
            </w:r>
          </w:p>
        </w:tc>
        <w:tc>
          <w:tcPr>
            <w:tcW w:w="2956" w:type="pct"/>
            <w:tcBorders>
              <w:top w:val="nil"/>
              <w:left w:val="nil"/>
              <w:bottom w:val="single" w:sz="4" w:space="0" w:color="auto"/>
              <w:right w:val="single" w:sz="4" w:space="0" w:color="auto"/>
            </w:tcBorders>
            <w:shd w:val="clear" w:color="000000" w:fill="FFFFFF"/>
            <w:vAlign w:val="center"/>
            <w:hideMark/>
          </w:tcPr>
          <w:p w14:paraId="1C96916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更换2匹分体空调导风叶</w:t>
            </w:r>
          </w:p>
        </w:tc>
        <w:tc>
          <w:tcPr>
            <w:tcW w:w="381" w:type="pct"/>
            <w:tcBorders>
              <w:top w:val="nil"/>
              <w:left w:val="nil"/>
              <w:bottom w:val="single" w:sz="4" w:space="0" w:color="auto"/>
              <w:right w:val="single" w:sz="4" w:space="0" w:color="auto"/>
            </w:tcBorders>
            <w:shd w:val="clear" w:color="000000" w:fill="FFFFFF"/>
            <w:vAlign w:val="center"/>
            <w:hideMark/>
          </w:tcPr>
          <w:p w14:paraId="5754ED6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7024E2E8"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210.00 </w:t>
            </w:r>
          </w:p>
        </w:tc>
        <w:tc>
          <w:tcPr>
            <w:tcW w:w="551" w:type="pct"/>
            <w:tcBorders>
              <w:top w:val="nil"/>
              <w:left w:val="nil"/>
              <w:bottom w:val="single" w:sz="4" w:space="0" w:color="auto"/>
              <w:right w:val="single" w:sz="4" w:space="0" w:color="auto"/>
            </w:tcBorders>
            <w:shd w:val="clear" w:color="auto" w:fill="auto"/>
            <w:vAlign w:val="center"/>
            <w:hideMark/>
          </w:tcPr>
          <w:p w14:paraId="5221D198"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3E2DF1B2"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26E582E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125</w:t>
            </w:r>
          </w:p>
        </w:tc>
        <w:tc>
          <w:tcPr>
            <w:tcW w:w="2956" w:type="pct"/>
            <w:tcBorders>
              <w:top w:val="nil"/>
              <w:left w:val="nil"/>
              <w:bottom w:val="single" w:sz="4" w:space="0" w:color="auto"/>
              <w:right w:val="single" w:sz="4" w:space="0" w:color="auto"/>
            </w:tcBorders>
            <w:shd w:val="clear" w:color="000000" w:fill="FFFFFF"/>
            <w:vAlign w:val="center"/>
            <w:hideMark/>
          </w:tcPr>
          <w:p w14:paraId="4DDBFB3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更换3匹分体空调导风叶</w:t>
            </w:r>
          </w:p>
        </w:tc>
        <w:tc>
          <w:tcPr>
            <w:tcW w:w="381" w:type="pct"/>
            <w:tcBorders>
              <w:top w:val="nil"/>
              <w:left w:val="nil"/>
              <w:bottom w:val="single" w:sz="4" w:space="0" w:color="auto"/>
              <w:right w:val="single" w:sz="4" w:space="0" w:color="auto"/>
            </w:tcBorders>
            <w:shd w:val="clear" w:color="000000" w:fill="FFFFFF"/>
            <w:vAlign w:val="center"/>
            <w:hideMark/>
          </w:tcPr>
          <w:p w14:paraId="0B40326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38DAB50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248.00 </w:t>
            </w:r>
          </w:p>
        </w:tc>
        <w:tc>
          <w:tcPr>
            <w:tcW w:w="551" w:type="pct"/>
            <w:tcBorders>
              <w:top w:val="nil"/>
              <w:left w:val="nil"/>
              <w:bottom w:val="single" w:sz="4" w:space="0" w:color="auto"/>
              <w:right w:val="single" w:sz="4" w:space="0" w:color="auto"/>
            </w:tcBorders>
            <w:shd w:val="clear" w:color="auto" w:fill="auto"/>
            <w:vAlign w:val="center"/>
            <w:hideMark/>
          </w:tcPr>
          <w:p w14:paraId="39604B1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1F3B136E"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039E1DEC"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126</w:t>
            </w:r>
          </w:p>
        </w:tc>
        <w:tc>
          <w:tcPr>
            <w:tcW w:w="2956" w:type="pct"/>
            <w:tcBorders>
              <w:top w:val="nil"/>
              <w:left w:val="nil"/>
              <w:bottom w:val="single" w:sz="4" w:space="0" w:color="auto"/>
              <w:right w:val="single" w:sz="4" w:space="0" w:color="auto"/>
            </w:tcBorders>
            <w:shd w:val="clear" w:color="000000" w:fill="FFFFFF"/>
            <w:vAlign w:val="center"/>
            <w:hideMark/>
          </w:tcPr>
          <w:p w14:paraId="63EE9B8F"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更换5匹分体空调导风叶</w:t>
            </w:r>
          </w:p>
        </w:tc>
        <w:tc>
          <w:tcPr>
            <w:tcW w:w="381" w:type="pct"/>
            <w:tcBorders>
              <w:top w:val="nil"/>
              <w:left w:val="nil"/>
              <w:bottom w:val="single" w:sz="4" w:space="0" w:color="auto"/>
              <w:right w:val="single" w:sz="4" w:space="0" w:color="auto"/>
            </w:tcBorders>
            <w:shd w:val="clear" w:color="000000" w:fill="FFFFFF"/>
            <w:vAlign w:val="center"/>
            <w:hideMark/>
          </w:tcPr>
          <w:p w14:paraId="53D298F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5142F14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283.00 </w:t>
            </w:r>
          </w:p>
        </w:tc>
        <w:tc>
          <w:tcPr>
            <w:tcW w:w="551" w:type="pct"/>
            <w:tcBorders>
              <w:top w:val="nil"/>
              <w:left w:val="nil"/>
              <w:bottom w:val="single" w:sz="4" w:space="0" w:color="auto"/>
              <w:right w:val="single" w:sz="4" w:space="0" w:color="auto"/>
            </w:tcBorders>
            <w:shd w:val="clear" w:color="auto" w:fill="auto"/>
            <w:vAlign w:val="center"/>
            <w:hideMark/>
          </w:tcPr>
          <w:p w14:paraId="1030124F"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418E0F19"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3865155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127</w:t>
            </w:r>
          </w:p>
        </w:tc>
        <w:tc>
          <w:tcPr>
            <w:tcW w:w="2956" w:type="pct"/>
            <w:tcBorders>
              <w:top w:val="nil"/>
              <w:left w:val="nil"/>
              <w:bottom w:val="single" w:sz="4" w:space="0" w:color="auto"/>
              <w:right w:val="single" w:sz="4" w:space="0" w:color="auto"/>
            </w:tcBorders>
            <w:shd w:val="clear" w:color="000000" w:fill="FFFFFF"/>
            <w:vAlign w:val="center"/>
            <w:hideMark/>
          </w:tcPr>
          <w:p w14:paraId="18EF7A4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维修1.5匹分体空调压缩机</w:t>
            </w:r>
          </w:p>
        </w:tc>
        <w:tc>
          <w:tcPr>
            <w:tcW w:w="381" w:type="pct"/>
            <w:tcBorders>
              <w:top w:val="nil"/>
              <w:left w:val="nil"/>
              <w:bottom w:val="single" w:sz="4" w:space="0" w:color="auto"/>
              <w:right w:val="single" w:sz="4" w:space="0" w:color="auto"/>
            </w:tcBorders>
            <w:shd w:val="clear" w:color="000000" w:fill="FFFFFF"/>
            <w:vAlign w:val="center"/>
            <w:hideMark/>
          </w:tcPr>
          <w:p w14:paraId="3633A67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台</w:t>
            </w:r>
          </w:p>
        </w:tc>
        <w:tc>
          <w:tcPr>
            <w:tcW w:w="651" w:type="pct"/>
            <w:tcBorders>
              <w:top w:val="nil"/>
              <w:left w:val="nil"/>
              <w:bottom w:val="single" w:sz="4" w:space="0" w:color="auto"/>
              <w:right w:val="single" w:sz="4" w:space="0" w:color="auto"/>
            </w:tcBorders>
            <w:shd w:val="clear" w:color="000000" w:fill="FFFFFF"/>
            <w:vAlign w:val="center"/>
            <w:hideMark/>
          </w:tcPr>
          <w:p w14:paraId="768578B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566.00 </w:t>
            </w:r>
          </w:p>
        </w:tc>
        <w:tc>
          <w:tcPr>
            <w:tcW w:w="551" w:type="pct"/>
            <w:tcBorders>
              <w:top w:val="nil"/>
              <w:left w:val="nil"/>
              <w:bottom w:val="single" w:sz="4" w:space="0" w:color="auto"/>
              <w:right w:val="single" w:sz="4" w:space="0" w:color="auto"/>
            </w:tcBorders>
            <w:shd w:val="clear" w:color="auto" w:fill="auto"/>
            <w:vAlign w:val="center"/>
            <w:hideMark/>
          </w:tcPr>
          <w:p w14:paraId="7976119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25161D1F"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01E5F6F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128</w:t>
            </w:r>
          </w:p>
        </w:tc>
        <w:tc>
          <w:tcPr>
            <w:tcW w:w="2956" w:type="pct"/>
            <w:tcBorders>
              <w:top w:val="nil"/>
              <w:left w:val="nil"/>
              <w:bottom w:val="single" w:sz="4" w:space="0" w:color="auto"/>
              <w:right w:val="single" w:sz="4" w:space="0" w:color="auto"/>
            </w:tcBorders>
            <w:shd w:val="clear" w:color="000000" w:fill="FFFFFF"/>
            <w:vAlign w:val="center"/>
            <w:hideMark/>
          </w:tcPr>
          <w:p w14:paraId="6E3F529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更换1-1.5匹压缩机防震胶</w:t>
            </w:r>
          </w:p>
        </w:tc>
        <w:tc>
          <w:tcPr>
            <w:tcW w:w="381" w:type="pct"/>
            <w:tcBorders>
              <w:top w:val="nil"/>
              <w:left w:val="nil"/>
              <w:bottom w:val="single" w:sz="4" w:space="0" w:color="auto"/>
              <w:right w:val="single" w:sz="4" w:space="0" w:color="auto"/>
            </w:tcBorders>
            <w:shd w:val="clear" w:color="000000" w:fill="FFFFFF"/>
            <w:vAlign w:val="center"/>
            <w:hideMark/>
          </w:tcPr>
          <w:p w14:paraId="0E5153C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6108357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286.00 </w:t>
            </w:r>
          </w:p>
        </w:tc>
        <w:tc>
          <w:tcPr>
            <w:tcW w:w="551" w:type="pct"/>
            <w:tcBorders>
              <w:top w:val="nil"/>
              <w:left w:val="nil"/>
              <w:bottom w:val="single" w:sz="4" w:space="0" w:color="auto"/>
              <w:right w:val="single" w:sz="4" w:space="0" w:color="auto"/>
            </w:tcBorders>
            <w:shd w:val="clear" w:color="auto" w:fill="auto"/>
            <w:vAlign w:val="center"/>
            <w:hideMark/>
          </w:tcPr>
          <w:p w14:paraId="12F6E75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6F06F38E"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5C67F54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129</w:t>
            </w:r>
          </w:p>
        </w:tc>
        <w:tc>
          <w:tcPr>
            <w:tcW w:w="2956" w:type="pct"/>
            <w:tcBorders>
              <w:top w:val="nil"/>
              <w:left w:val="nil"/>
              <w:bottom w:val="single" w:sz="4" w:space="0" w:color="auto"/>
              <w:right w:val="single" w:sz="4" w:space="0" w:color="auto"/>
            </w:tcBorders>
            <w:shd w:val="clear" w:color="000000" w:fill="FFFFFF"/>
            <w:vAlign w:val="center"/>
            <w:hideMark/>
          </w:tcPr>
          <w:p w14:paraId="1B3A1F9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更换1匹分体空调压缩机</w:t>
            </w:r>
          </w:p>
        </w:tc>
        <w:tc>
          <w:tcPr>
            <w:tcW w:w="381" w:type="pct"/>
            <w:tcBorders>
              <w:top w:val="nil"/>
              <w:left w:val="nil"/>
              <w:bottom w:val="single" w:sz="4" w:space="0" w:color="auto"/>
              <w:right w:val="single" w:sz="4" w:space="0" w:color="auto"/>
            </w:tcBorders>
            <w:shd w:val="clear" w:color="000000" w:fill="FFFFFF"/>
            <w:vAlign w:val="center"/>
            <w:hideMark/>
          </w:tcPr>
          <w:p w14:paraId="1FDA48BC"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1425113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879.00 </w:t>
            </w:r>
          </w:p>
        </w:tc>
        <w:tc>
          <w:tcPr>
            <w:tcW w:w="551" w:type="pct"/>
            <w:tcBorders>
              <w:top w:val="nil"/>
              <w:left w:val="nil"/>
              <w:bottom w:val="single" w:sz="4" w:space="0" w:color="auto"/>
              <w:right w:val="single" w:sz="4" w:space="0" w:color="auto"/>
            </w:tcBorders>
            <w:shd w:val="clear" w:color="auto" w:fill="auto"/>
            <w:vAlign w:val="center"/>
            <w:hideMark/>
          </w:tcPr>
          <w:p w14:paraId="6D12384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55C63CF4"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78BA8C1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lastRenderedPageBreak/>
              <w:t>130</w:t>
            </w:r>
          </w:p>
        </w:tc>
        <w:tc>
          <w:tcPr>
            <w:tcW w:w="2956" w:type="pct"/>
            <w:tcBorders>
              <w:top w:val="nil"/>
              <w:left w:val="nil"/>
              <w:bottom w:val="single" w:sz="4" w:space="0" w:color="auto"/>
              <w:right w:val="single" w:sz="4" w:space="0" w:color="auto"/>
            </w:tcBorders>
            <w:shd w:val="clear" w:color="000000" w:fill="FFFFFF"/>
            <w:vAlign w:val="center"/>
            <w:hideMark/>
          </w:tcPr>
          <w:p w14:paraId="279D31C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更换1.5匹分体空调压缩机</w:t>
            </w:r>
          </w:p>
        </w:tc>
        <w:tc>
          <w:tcPr>
            <w:tcW w:w="381" w:type="pct"/>
            <w:tcBorders>
              <w:top w:val="nil"/>
              <w:left w:val="nil"/>
              <w:bottom w:val="single" w:sz="4" w:space="0" w:color="auto"/>
              <w:right w:val="single" w:sz="4" w:space="0" w:color="auto"/>
            </w:tcBorders>
            <w:shd w:val="clear" w:color="000000" w:fill="FFFFFF"/>
            <w:vAlign w:val="center"/>
            <w:hideMark/>
          </w:tcPr>
          <w:p w14:paraId="548BC75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116BD80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1029.00 </w:t>
            </w:r>
          </w:p>
        </w:tc>
        <w:tc>
          <w:tcPr>
            <w:tcW w:w="551" w:type="pct"/>
            <w:tcBorders>
              <w:top w:val="nil"/>
              <w:left w:val="nil"/>
              <w:bottom w:val="single" w:sz="4" w:space="0" w:color="auto"/>
              <w:right w:val="single" w:sz="4" w:space="0" w:color="auto"/>
            </w:tcBorders>
            <w:shd w:val="clear" w:color="auto" w:fill="auto"/>
            <w:vAlign w:val="center"/>
            <w:hideMark/>
          </w:tcPr>
          <w:p w14:paraId="714A986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22788AAF"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311D2EB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131</w:t>
            </w:r>
          </w:p>
        </w:tc>
        <w:tc>
          <w:tcPr>
            <w:tcW w:w="2956" w:type="pct"/>
            <w:tcBorders>
              <w:top w:val="nil"/>
              <w:left w:val="nil"/>
              <w:bottom w:val="single" w:sz="4" w:space="0" w:color="auto"/>
              <w:right w:val="single" w:sz="4" w:space="0" w:color="auto"/>
            </w:tcBorders>
            <w:shd w:val="clear" w:color="000000" w:fill="FFFFFF"/>
            <w:vAlign w:val="center"/>
            <w:hideMark/>
          </w:tcPr>
          <w:p w14:paraId="4794EBC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更换2匹分体空调压缩机</w:t>
            </w:r>
          </w:p>
        </w:tc>
        <w:tc>
          <w:tcPr>
            <w:tcW w:w="381" w:type="pct"/>
            <w:tcBorders>
              <w:top w:val="nil"/>
              <w:left w:val="nil"/>
              <w:bottom w:val="single" w:sz="4" w:space="0" w:color="auto"/>
              <w:right w:val="single" w:sz="4" w:space="0" w:color="auto"/>
            </w:tcBorders>
            <w:shd w:val="clear" w:color="000000" w:fill="FFFFFF"/>
            <w:vAlign w:val="center"/>
            <w:hideMark/>
          </w:tcPr>
          <w:p w14:paraId="37271DD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72AFCEE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2246.00 </w:t>
            </w:r>
          </w:p>
        </w:tc>
        <w:tc>
          <w:tcPr>
            <w:tcW w:w="551" w:type="pct"/>
            <w:tcBorders>
              <w:top w:val="nil"/>
              <w:left w:val="nil"/>
              <w:bottom w:val="single" w:sz="4" w:space="0" w:color="auto"/>
              <w:right w:val="single" w:sz="4" w:space="0" w:color="auto"/>
            </w:tcBorders>
            <w:shd w:val="clear" w:color="auto" w:fill="auto"/>
            <w:vAlign w:val="center"/>
            <w:hideMark/>
          </w:tcPr>
          <w:p w14:paraId="5DA1C7B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14EEDB4A"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056D1A1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132</w:t>
            </w:r>
          </w:p>
        </w:tc>
        <w:tc>
          <w:tcPr>
            <w:tcW w:w="2956" w:type="pct"/>
            <w:tcBorders>
              <w:top w:val="nil"/>
              <w:left w:val="nil"/>
              <w:bottom w:val="single" w:sz="4" w:space="0" w:color="auto"/>
              <w:right w:val="single" w:sz="4" w:space="0" w:color="auto"/>
            </w:tcBorders>
            <w:shd w:val="clear" w:color="000000" w:fill="FFFFFF"/>
            <w:vAlign w:val="center"/>
            <w:hideMark/>
          </w:tcPr>
          <w:p w14:paraId="458DC46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更换3匹分体空调压缩机</w:t>
            </w:r>
          </w:p>
        </w:tc>
        <w:tc>
          <w:tcPr>
            <w:tcW w:w="381" w:type="pct"/>
            <w:tcBorders>
              <w:top w:val="nil"/>
              <w:left w:val="nil"/>
              <w:bottom w:val="single" w:sz="4" w:space="0" w:color="auto"/>
              <w:right w:val="single" w:sz="4" w:space="0" w:color="auto"/>
            </w:tcBorders>
            <w:shd w:val="clear" w:color="000000" w:fill="FFFFFF"/>
            <w:vAlign w:val="center"/>
            <w:hideMark/>
          </w:tcPr>
          <w:p w14:paraId="6AB3C50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0D99BCA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2599.00 </w:t>
            </w:r>
          </w:p>
        </w:tc>
        <w:tc>
          <w:tcPr>
            <w:tcW w:w="551" w:type="pct"/>
            <w:tcBorders>
              <w:top w:val="nil"/>
              <w:left w:val="nil"/>
              <w:bottom w:val="single" w:sz="4" w:space="0" w:color="auto"/>
              <w:right w:val="single" w:sz="4" w:space="0" w:color="auto"/>
            </w:tcBorders>
            <w:shd w:val="clear" w:color="auto" w:fill="auto"/>
            <w:vAlign w:val="center"/>
            <w:hideMark/>
          </w:tcPr>
          <w:p w14:paraId="5DE77E8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07AF98DF"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2A5F673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133</w:t>
            </w:r>
          </w:p>
        </w:tc>
        <w:tc>
          <w:tcPr>
            <w:tcW w:w="2956" w:type="pct"/>
            <w:tcBorders>
              <w:top w:val="nil"/>
              <w:left w:val="nil"/>
              <w:bottom w:val="single" w:sz="4" w:space="0" w:color="auto"/>
              <w:right w:val="single" w:sz="4" w:space="0" w:color="auto"/>
            </w:tcBorders>
            <w:shd w:val="clear" w:color="000000" w:fill="FFFFFF"/>
            <w:vAlign w:val="center"/>
            <w:hideMark/>
          </w:tcPr>
          <w:p w14:paraId="2907B82C"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更换5匹分体空调压缩机</w:t>
            </w:r>
          </w:p>
        </w:tc>
        <w:tc>
          <w:tcPr>
            <w:tcW w:w="381" w:type="pct"/>
            <w:tcBorders>
              <w:top w:val="nil"/>
              <w:left w:val="nil"/>
              <w:bottom w:val="single" w:sz="4" w:space="0" w:color="auto"/>
              <w:right w:val="single" w:sz="4" w:space="0" w:color="auto"/>
            </w:tcBorders>
            <w:shd w:val="clear" w:color="000000" w:fill="FFFFFF"/>
            <w:vAlign w:val="center"/>
            <w:hideMark/>
          </w:tcPr>
          <w:p w14:paraId="283127E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00D3CFE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3368.00 </w:t>
            </w:r>
          </w:p>
        </w:tc>
        <w:tc>
          <w:tcPr>
            <w:tcW w:w="551" w:type="pct"/>
            <w:tcBorders>
              <w:top w:val="nil"/>
              <w:left w:val="nil"/>
              <w:bottom w:val="single" w:sz="4" w:space="0" w:color="auto"/>
              <w:right w:val="single" w:sz="4" w:space="0" w:color="auto"/>
            </w:tcBorders>
            <w:shd w:val="clear" w:color="auto" w:fill="auto"/>
            <w:vAlign w:val="center"/>
            <w:hideMark/>
          </w:tcPr>
          <w:p w14:paraId="58DBEA1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6F1B726E"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76886A4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134</w:t>
            </w:r>
          </w:p>
        </w:tc>
        <w:tc>
          <w:tcPr>
            <w:tcW w:w="2956" w:type="pct"/>
            <w:tcBorders>
              <w:top w:val="nil"/>
              <w:left w:val="nil"/>
              <w:bottom w:val="single" w:sz="4" w:space="0" w:color="auto"/>
              <w:right w:val="single" w:sz="4" w:space="0" w:color="auto"/>
            </w:tcBorders>
            <w:shd w:val="clear" w:color="000000" w:fill="FFFFFF"/>
            <w:vAlign w:val="center"/>
            <w:hideMark/>
          </w:tcPr>
          <w:p w14:paraId="6A61A8F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更换1匹分体空调节流器</w:t>
            </w:r>
          </w:p>
        </w:tc>
        <w:tc>
          <w:tcPr>
            <w:tcW w:w="381" w:type="pct"/>
            <w:tcBorders>
              <w:top w:val="nil"/>
              <w:left w:val="nil"/>
              <w:bottom w:val="single" w:sz="4" w:space="0" w:color="auto"/>
              <w:right w:val="single" w:sz="4" w:space="0" w:color="auto"/>
            </w:tcBorders>
            <w:shd w:val="clear" w:color="000000" w:fill="FFFFFF"/>
            <w:vAlign w:val="center"/>
            <w:hideMark/>
          </w:tcPr>
          <w:p w14:paraId="3F9AF14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3628095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340.00 </w:t>
            </w:r>
          </w:p>
        </w:tc>
        <w:tc>
          <w:tcPr>
            <w:tcW w:w="551" w:type="pct"/>
            <w:tcBorders>
              <w:top w:val="nil"/>
              <w:left w:val="nil"/>
              <w:bottom w:val="single" w:sz="4" w:space="0" w:color="auto"/>
              <w:right w:val="single" w:sz="4" w:space="0" w:color="auto"/>
            </w:tcBorders>
            <w:shd w:val="clear" w:color="auto" w:fill="auto"/>
            <w:vAlign w:val="center"/>
            <w:hideMark/>
          </w:tcPr>
          <w:p w14:paraId="38FA22F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3DF3167F"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0B01E1F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135</w:t>
            </w:r>
          </w:p>
        </w:tc>
        <w:tc>
          <w:tcPr>
            <w:tcW w:w="2956" w:type="pct"/>
            <w:tcBorders>
              <w:top w:val="nil"/>
              <w:left w:val="nil"/>
              <w:bottom w:val="single" w:sz="4" w:space="0" w:color="auto"/>
              <w:right w:val="single" w:sz="4" w:space="0" w:color="auto"/>
            </w:tcBorders>
            <w:shd w:val="clear" w:color="000000" w:fill="FFFFFF"/>
            <w:vAlign w:val="center"/>
            <w:hideMark/>
          </w:tcPr>
          <w:p w14:paraId="6246B23F"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更换1.5匹分体空调节流器</w:t>
            </w:r>
          </w:p>
        </w:tc>
        <w:tc>
          <w:tcPr>
            <w:tcW w:w="381" w:type="pct"/>
            <w:tcBorders>
              <w:top w:val="nil"/>
              <w:left w:val="nil"/>
              <w:bottom w:val="single" w:sz="4" w:space="0" w:color="auto"/>
              <w:right w:val="single" w:sz="4" w:space="0" w:color="auto"/>
            </w:tcBorders>
            <w:shd w:val="clear" w:color="000000" w:fill="FFFFFF"/>
            <w:vAlign w:val="center"/>
            <w:hideMark/>
          </w:tcPr>
          <w:p w14:paraId="4D30FBD8"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6B3A68F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340.00 </w:t>
            </w:r>
          </w:p>
        </w:tc>
        <w:tc>
          <w:tcPr>
            <w:tcW w:w="551" w:type="pct"/>
            <w:tcBorders>
              <w:top w:val="nil"/>
              <w:left w:val="nil"/>
              <w:bottom w:val="single" w:sz="4" w:space="0" w:color="auto"/>
              <w:right w:val="single" w:sz="4" w:space="0" w:color="auto"/>
            </w:tcBorders>
            <w:shd w:val="clear" w:color="auto" w:fill="auto"/>
            <w:vAlign w:val="center"/>
            <w:hideMark/>
          </w:tcPr>
          <w:p w14:paraId="3AD9508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386324A9"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31B2DC9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136</w:t>
            </w:r>
          </w:p>
        </w:tc>
        <w:tc>
          <w:tcPr>
            <w:tcW w:w="2956" w:type="pct"/>
            <w:tcBorders>
              <w:top w:val="nil"/>
              <w:left w:val="nil"/>
              <w:bottom w:val="single" w:sz="4" w:space="0" w:color="auto"/>
              <w:right w:val="single" w:sz="4" w:space="0" w:color="auto"/>
            </w:tcBorders>
            <w:shd w:val="clear" w:color="000000" w:fill="FFFFFF"/>
            <w:vAlign w:val="center"/>
            <w:hideMark/>
          </w:tcPr>
          <w:p w14:paraId="35C5F15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更换2匹分体空调节流器</w:t>
            </w:r>
          </w:p>
        </w:tc>
        <w:tc>
          <w:tcPr>
            <w:tcW w:w="381" w:type="pct"/>
            <w:tcBorders>
              <w:top w:val="nil"/>
              <w:left w:val="nil"/>
              <w:bottom w:val="single" w:sz="4" w:space="0" w:color="auto"/>
              <w:right w:val="single" w:sz="4" w:space="0" w:color="auto"/>
            </w:tcBorders>
            <w:shd w:val="clear" w:color="000000" w:fill="FFFFFF"/>
            <w:vAlign w:val="center"/>
            <w:hideMark/>
          </w:tcPr>
          <w:p w14:paraId="05C75D1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4C4AD25C"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364.00 </w:t>
            </w:r>
          </w:p>
        </w:tc>
        <w:tc>
          <w:tcPr>
            <w:tcW w:w="551" w:type="pct"/>
            <w:tcBorders>
              <w:top w:val="nil"/>
              <w:left w:val="nil"/>
              <w:bottom w:val="single" w:sz="4" w:space="0" w:color="auto"/>
              <w:right w:val="single" w:sz="4" w:space="0" w:color="auto"/>
            </w:tcBorders>
            <w:shd w:val="clear" w:color="auto" w:fill="auto"/>
            <w:vAlign w:val="center"/>
            <w:hideMark/>
          </w:tcPr>
          <w:p w14:paraId="6D74E43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02834202"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4E8240C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137</w:t>
            </w:r>
          </w:p>
        </w:tc>
        <w:tc>
          <w:tcPr>
            <w:tcW w:w="2956" w:type="pct"/>
            <w:tcBorders>
              <w:top w:val="nil"/>
              <w:left w:val="nil"/>
              <w:bottom w:val="single" w:sz="4" w:space="0" w:color="auto"/>
              <w:right w:val="single" w:sz="4" w:space="0" w:color="auto"/>
            </w:tcBorders>
            <w:shd w:val="clear" w:color="000000" w:fill="FFFFFF"/>
            <w:vAlign w:val="center"/>
            <w:hideMark/>
          </w:tcPr>
          <w:p w14:paraId="75FC2D3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更换3匹分体空调节流器</w:t>
            </w:r>
          </w:p>
        </w:tc>
        <w:tc>
          <w:tcPr>
            <w:tcW w:w="381" w:type="pct"/>
            <w:tcBorders>
              <w:top w:val="nil"/>
              <w:left w:val="nil"/>
              <w:bottom w:val="single" w:sz="4" w:space="0" w:color="auto"/>
              <w:right w:val="single" w:sz="4" w:space="0" w:color="auto"/>
            </w:tcBorders>
            <w:shd w:val="clear" w:color="000000" w:fill="FFFFFF"/>
            <w:vAlign w:val="center"/>
            <w:hideMark/>
          </w:tcPr>
          <w:p w14:paraId="666095A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225980A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385.00 </w:t>
            </w:r>
          </w:p>
        </w:tc>
        <w:tc>
          <w:tcPr>
            <w:tcW w:w="551" w:type="pct"/>
            <w:tcBorders>
              <w:top w:val="nil"/>
              <w:left w:val="nil"/>
              <w:bottom w:val="single" w:sz="4" w:space="0" w:color="auto"/>
              <w:right w:val="single" w:sz="4" w:space="0" w:color="auto"/>
            </w:tcBorders>
            <w:shd w:val="clear" w:color="auto" w:fill="auto"/>
            <w:vAlign w:val="center"/>
            <w:hideMark/>
          </w:tcPr>
          <w:p w14:paraId="5EA8885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1D825F08"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0087F66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138</w:t>
            </w:r>
          </w:p>
        </w:tc>
        <w:tc>
          <w:tcPr>
            <w:tcW w:w="2956" w:type="pct"/>
            <w:tcBorders>
              <w:top w:val="nil"/>
              <w:left w:val="nil"/>
              <w:bottom w:val="single" w:sz="4" w:space="0" w:color="auto"/>
              <w:right w:val="single" w:sz="4" w:space="0" w:color="auto"/>
            </w:tcBorders>
            <w:shd w:val="clear" w:color="000000" w:fill="FFFFFF"/>
            <w:vAlign w:val="center"/>
            <w:hideMark/>
          </w:tcPr>
          <w:p w14:paraId="7B03D528"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更换5匹分体空调系统节流器</w:t>
            </w:r>
          </w:p>
        </w:tc>
        <w:tc>
          <w:tcPr>
            <w:tcW w:w="381" w:type="pct"/>
            <w:tcBorders>
              <w:top w:val="nil"/>
              <w:left w:val="nil"/>
              <w:bottom w:val="single" w:sz="4" w:space="0" w:color="auto"/>
              <w:right w:val="single" w:sz="4" w:space="0" w:color="auto"/>
            </w:tcBorders>
            <w:shd w:val="clear" w:color="000000" w:fill="FFFFFF"/>
            <w:vAlign w:val="center"/>
            <w:hideMark/>
          </w:tcPr>
          <w:p w14:paraId="5D15624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套</w:t>
            </w:r>
          </w:p>
        </w:tc>
        <w:tc>
          <w:tcPr>
            <w:tcW w:w="651" w:type="pct"/>
            <w:tcBorders>
              <w:top w:val="nil"/>
              <w:left w:val="nil"/>
              <w:bottom w:val="single" w:sz="4" w:space="0" w:color="auto"/>
              <w:right w:val="single" w:sz="4" w:space="0" w:color="auto"/>
            </w:tcBorders>
            <w:shd w:val="clear" w:color="000000" w:fill="FFFFFF"/>
            <w:vAlign w:val="center"/>
            <w:hideMark/>
          </w:tcPr>
          <w:p w14:paraId="1868031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437.00 </w:t>
            </w:r>
          </w:p>
        </w:tc>
        <w:tc>
          <w:tcPr>
            <w:tcW w:w="551" w:type="pct"/>
            <w:tcBorders>
              <w:top w:val="nil"/>
              <w:left w:val="nil"/>
              <w:bottom w:val="single" w:sz="4" w:space="0" w:color="auto"/>
              <w:right w:val="single" w:sz="4" w:space="0" w:color="auto"/>
            </w:tcBorders>
            <w:shd w:val="clear" w:color="auto" w:fill="auto"/>
            <w:vAlign w:val="center"/>
            <w:hideMark/>
          </w:tcPr>
          <w:p w14:paraId="694BD6F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5D565CB3"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2D846A3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139</w:t>
            </w:r>
          </w:p>
        </w:tc>
        <w:tc>
          <w:tcPr>
            <w:tcW w:w="2956" w:type="pct"/>
            <w:tcBorders>
              <w:top w:val="nil"/>
              <w:left w:val="nil"/>
              <w:bottom w:val="single" w:sz="4" w:space="0" w:color="auto"/>
              <w:right w:val="single" w:sz="4" w:space="0" w:color="auto"/>
            </w:tcBorders>
            <w:shd w:val="clear" w:color="000000" w:fill="FFFFFF"/>
            <w:vAlign w:val="center"/>
            <w:hideMark/>
          </w:tcPr>
          <w:p w14:paraId="4BEB44D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1-1.5匹分体空调氮气清理制冷系统</w:t>
            </w:r>
          </w:p>
        </w:tc>
        <w:tc>
          <w:tcPr>
            <w:tcW w:w="381" w:type="pct"/>
            <w:tcBorders>
              <w:top w:val="nil"/>
              <w:left w:val="nil"/>
              <w:bottom w:val="single" w:sz="4" w:space="0" w:color="auto"/>
              <w:right w:val="single" w:sz="4" w:space="0" w:color="auto"/>
            </w:tcBorders>
            <w:shd w:val="clear" w:color="000000" w:fill="FFFFFF"/>
            <w:vAlign w:val="center"/>
            <w:hideMark/>
          </w:tcPr>
          <w:p w14:paraId="1BBD319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项</w:t>
            </w:r>
          </w:p>
        </w:tc>
        <w:tc>
          <w:tcPr>
            <w:tcW w:w="651" w:type="pct"/>
            <w:tcBorders>
              <w:top w:val="nil"/>
              <w:left w:val="nil"/>
              <w:bottom w:val="single" w:sz="4" w:space="0" w:color="auto"/>
              <w:right w:val="single" w:sz="4" w:space="0" w:color="auto"/>
            </w:tcBorders>
            <w:shd w:val="clear" w:color="000000" w:fill="FFFFFF"/>
            <w:vAlign w:val="center"/>
            <w:hideMark/>
          </w:tcPr>
          <w:p w14:paraId="44254CBF"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113.00 </w:t>
            </w:r>
          </w:p>
        </w:tc>
        <w:tc>
          <w:tcPr>
            <w:tcW w:w="551" w:type="pct"/>
            <w:tcBorders>
              <w:top w:val="nil"/>
              <w:left w:val="nil"/>
              <w:bottom w:val="single" w:sz="4" w:space="0" w:color="auto"/>
              <w:right w:val="single" w:sz="4" w:space="0" w:color="auto"/>
            </w:tcBorders>
            <w:shd w:val="clear" w:color="auto" w:fill="auto"/>
            <w:vAlign w:val="center"/>
            <w:hideMark/>
          </w:tcPr>
          <w:p w14:paraId="65FE06C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70837301"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552F348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140</w:t>
            </w:r>
          </w:p>
        </w:tc>
        <w:tc>
          <w:tcPr>
            <w:tcW w:w="2956" w:type="pct"/>
            <w:tcBorders>
              <w:top w:val="nil"/>
              <w:left w:val="nil"/>
              <w:bottom w:val="single" w:sz="4" w:space="0" w:color="auto"/>
              <w:right w:val="single" w:sz="4" w:space="0" w:color="auto"/>
            </w:tcBorders>
            <w:shd w:val="clear" w:color="000000" w:fill="FFFFFF"/>
            <w:vAlign w:val="center"/>
            <w:hideMark/>
          </w:tcPr>
          <w:p w14:paraId="0EFE7E9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2匹分体空调氮气清理制冷系统</w:t>
            </w:r>
          </w:p>
        </w:tc>
        <w:tc>
          <w:tcPr>
            <w:tcW w:w="381" w:type="pct"/>
            <w:tcBorders>
              <w:top w:val="nil"/>
              <w:left w:val="nil"/>
              <w:bottom w:val="single" w:sz="4" w:space="0" w:color="auto"/>
              <w:right w:val="single" w:sz="4" w:space="0" w:color="auto"/>
            </w:tcBorders>
            <w:shd w:val="clear" w:color="000000" w:fill="FFFFFF"/>
            <w:vAlign w:val="center"/>
            <w:hideMark/>
          </w:tcPr>
          <w:p w14:paraId="544B9AD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项</w:t>
            </w:r>
          </w:p>
        </w:tc>
        <w:tc>
          <w:tcPr>
            <w:tcW w:w="651" w:type="pct"/>
            <w:tcBorders>
              <w:top w:val="nil"/>
              <w:left w:val="nil"/>
              <w:bottom w:val="single" w:sz="4" w:space="0" w:color="auto"/>
              <w:right w:val="single" w:sz="4" w:space="0" w:color="auto"/>
            </w:tcBorders>
            <w:shd w:val="clear" w:color="000000" w:fill="FFFFFF"/>
            <w:vAlign w:val="center"/>
            <w:hideMark/>
          </w:tcPr>
          <w:p w14:paraId="737FC2C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161.00 </w:t>
            </w:r>
          </w:p>
        </w:tc>
        <w:tc>
          <w:tcPr>
            <w:tcW w:w="551" w:type="pct"/>
            <w:tcBorders>
              <w:top w:val="nil"/>
              <w:left w:val="nil"/>
              <w:bottom w:val="single" w:sz="4" w:space="0" w:color="auto"/>
              <w:right w:val="single" w:sz="4" w:space="0" w:color="auto"/>
            </w:tcBorders>
            <w:shd w:val="clear" w:color="auto" w:fill="auto"/>
            <w:vAlign w:val="center"/>
            <w:hideMark/>
          </w:tcPr>
          <w:p w14:paraId="075F5D1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06DC7A87"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7DDFCEE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141</w:t>
            </w:r>
          </w:p>
        </w:tc>
        <w:tc>
          <w:tcPr>
            <w:tcW w:w="2956" w:type="pct"/>
            <w:tcBorders>
              <w:top w:val="nil"/>
              <w:left w:val="nil"/>
              <w:bottom w:val="single" w:sz="4" w:space="0" w:color="auto"/>
              <w:right w:val="single" w:sz="4" w:space="0" w:color="auto"/>
            </w:tcBorders>
            <w:shd w:val="clear" w:color="000000" w:fill="FFFFFF"/>
            <w:vAlign w:val="center"/>
            <w:hideMark/>
          </w:tcPr>
          <w:p w14:paraId="0E11FA6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3匹分体空调氮气清理制冷系统</w:t>
            </w:r>
          </w:p>
        </w:tc>
        <w:tc>
          <w:tcPr>
            <w:tcW w:w="381" w:type="pct"/>
            <w:tcBorders>
              <w:top w:val="nil"/>
              <w:left w:val="nil"/>
              <w:bottom w:val="single" w:sz="4" w:space="0" w:color="auto"/>
              <w:right w:val="single" w:sz="4" w:space="0" w:color="auto"/>
            </w:tcBorders>
            <w:shd w:val="clear" w:color="000000" w:fill="FFFFFF"/>
            <w:vAlign w:val="center"/>
            <w:hideMark/>
          </w:tcPr>
          <w:p w14:paraId="62BFB34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项</w:t>
            </w:r>
          </w:p>
        </w:tc>
        <w:tc>
          <w:tcPr>
            <w:tcW w:w="651" w:type="pct"/>
            <w:tcBorders>
              <w:top w:val="nil"/>
              <w:left w:val="nil"/>
              <w:bottom w:val="single" w:sz="4" w:space="0" w:color="auto"/>
              <w:right w:val="single" w:sz="4" w:space="0" w:color="auto"/>
            </w:tcBorders>
            <w:shd w:val="clear" w:color="000000" w:fill="FFFFFF"/>
            <w:vAlign w:val="center"/>
            <w:hideMark/>
          </w:tcPr>
          <w:p w14:paraId="6F4CB82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195.00 </w:t>
            </w:r>
          </w:p>
        </w:tc>
        <w:tc>
          <w:tcPr>
            <w:tcW w:w="551" w:type="pct"/>
            <w:tcBorders>
              <w:top w:val="nil"/>
              <w:left w:val="nil"/>
              <w:bottom w:val="single" w:sz="4" w:space="0" w:color="auto"/>
              <w:right w:val="single" w:sz="4" w:space="0" w:color="auto"/>
            </w:tcBorders>
            <w:shd w:val="clear" w:color="auto" w:fill="auto"/>
            <w:vAlign w:val="center"/>
            <w:hideMark/>
          </w:tcPr>
          <w:p w14:paraId="6D418D7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1D333319"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5355495C"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142</w:t>
            </w:r>
          </w:p>
        </w:tc>
        <w:tc>
          <w:tcPr>
            <w:tcW w:w="2956" w:type="pct"/>
            <w:tcBorders>
              <w:top w:val="nil"/>
              <w:left w:val="nil"/>
              <w:bottom w:val="single" w:sz="4" w:space="0" w:color="auto"/>
              <w:right w:val="single" w:sz="4" w:space="0" w:color="auto"/>
            </w:tcBorders>
            <w:shd w:val="clear" w:color="000000" w:fill="FFFFFF"/>
            <w:vAlign w:val="center"/>
            <w:hideMark/>
          </w:tcPr>
          <w:p w14:paraId="09EC30B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5匹分体空调氮气清理制冷系统</w:t>
            </w:r>
          </w:p>
        </w:tc>
        <w:tc>
          <w:tcPr>
            <w:tcW w:w="381" w:type="pct"/>
            <w:tcBorders>
              <w:top w:val="nil"/>
              <w:left w:val="nil"/>
              <w:bottom w:val="single" w:sz="4" w:space="0" w:color="auto"/>
              <w:right w:val="single" w:sz="4" w:space="0" w:color="auto"/>
            </w:tcBorders>
            <w:shd w:val="clear" w:color="000000" w:fill="FFFFFF"/>
            <w:vAlign w:val="center"/>
            <w:hideMark/>
          </w:tcPr>
          <w:p w14:paraId="4516356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项</w:t>
            </w:r>
          </w:p>
        </w:tc>
        <w:tc>
          <w:tcPr>
            <w:tcW w:w="651" w:type="pct"/>
            <w:tcBorders>
              <w:top w:val="nil"/>
              <w:left w:val="nil"/>
              <w:bottom w:val="single" w:sz="4" w:space="0" w:color="auto"/>
              <w:right w:val="single" w:sz="4" w:space="0" w:color="auto"/>
            </w:tcBorders>
            <w:shd w:val="clear" w:color="000000" w:fill="FFFFFF"/>
            <w:vAlign w:val="center"/>
            <w:hideMark/>
          </w:tcPr>
          <w:p w14:paraId="000B5E2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232.00 </w:t>
            </w:r>
          </w:p>
        </w:tc>
        <w:tc>
          <w:tcPr>
            <w:tcW w:w="551" w:type="pct"/>
            <w:tcBorders>
              <w:top w:val="nil"/>
              <w:left w:val="nil"/>
              <w:bottom w:val="single" w:sz="4" w:space="0" w:color="auto"/>
              <w:right w:val="single" w:sz="4" w:space="0" w:color="auto"/>
            </w:tcBorders>
            <w:shd w:val="clear" w:color="auto" w:fill="auto"/>
            <w:vAlign w:val="center"/>
            <w:hideMark/>
          </w:tcPr>
          <w:p w14:paraId="4F26C3D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2BE301BA"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503C051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143</w:t>
            </w:r>
          </w:p>
        </w:tc>
        <w:tc>
          <w:tcPr>
            <w:tcW w:w="2956" w:type="pct"/>
            <w:tcBorders>
              <w:top w:val="nil"/>
              <w:left w:val="nil"/>
              <w:bottom w:val="single" w:sz="4" w:space="0" w:color="auto"/>
              <w:right w:val="single" w:sz="4" w:space="0" w:color="auto"/>
            </w:tcBorders>
            <w:shd w:val="clear" w:color="000000" w:fill="FFFFFF"/>
            <w:vAlign w:val="center"/>
            <w:hideMark/>
          </w:tcPr>
          <w:p w14:paraId="299C60B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1匹分体空调检漏、补漏</w:t>
            </w:r>
          </w:p>
        </w:tc>
        <w:tc>
          <w:tcPr>
            <w:tcW w:w="381" w:type="pct"/>
            <w:tcBorders>
              <w:top w:val="nil"/>
              <w:left w:val="nil"/>
              <w:bottom w:val="single" w:sz="4" w:space="0" w:color="auto"/>
              <w:right w:val="single" w:sz="4" w:space="0" w:color="auto"/>
            </w:tcBorders>
            <w:shd w:val="clear" w:color="000000" w:fill="FFFFFF"/>
            <w:vAlign w:val="center"/>
            <w:hideMark/>
          </w:tcPr>
          <w:p w14:paraId="6F36C45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台</w:t>
            </w:r>
          </w:p>
        </w:tc>
        <w:tc>
          <w:tcPr>
            <w:tcW w:w="651" w:type="pct"/>
            <w:tcBorders>
              <w:top w:val="nil"/>
              <w:left w:val="nil"/>
              <w:bottom w:val="single" w:sz="4" w:space="0" w:color="auto"/>
              <w:right w:val="single" w:sz="4" w:space="0" w:color="auto"/>
            </w:tcBorders>
            <w:shd w:val="clear" w:color="000000" w:fill="FFFFFF"/>
            <w:vAlign w:val="center"/>
            <w:hideMark/>
          </w:tcPr>
          <w:p w14:paraId="2316129F"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144.00 </w:t>
            </w:r>
          </w:p>
        </w:tc>
        <w:tc>
          <w:tcPr>
            <w:tcW w:w="551" w:type="pct"/>
            <w:tcBorders>
              <w:top w:val="nil"/>
              <w:left w:val="nil"/>
              <w:bottom w:val="single" w:sz="4" w:space="0" w:color="auto"/>
              <w:right w:val="single" w:sz="4" w:space="0" w:color="auto"/>
            </w:tcBorders>
            <w:shd w:val="clear" w:color="auto" w:fill="auto"/>
            <w:vAlign w:val="center"/>
            <w:hideMark/>
          </w:tcPr>
          <w:p w14:paraId="20D5246C"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3EE956B9"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3EC602C7"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144</w:t>
            </w:r>
          </w:p>
        </w:tc>
        <w:tc>
          <w:tcPr>
            <w:tcW w:w="2956" w:type="pct"/>
            <w:tcBorders>
              <w:top w:val="nil"/>
              <w:left w:val="nil"/>
              <w:bottom w:val="single" w:sz="4" w:space="0" w:color="auto"/>
              <w:right w:val="single" w:sz="4" w:space="0" w:color="auto"/>
            </w:tcBorders>
            <w:shd w:val="clear" w:color="000000" w:fill="FFFFFF"/>
            <w:vAlign w:val="center"/>
            <w:hideMark/>
          </w:tcPr>
          <w:p w14:paraId="4D656DB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1.5匹分体空调检漏、补漏</w:t>
            </w:r>
          </w:p>
        </w:tc>
        <w:tc>
          <w:tcPr>
            <w:tcW w:w="381" w:type="pct"/>
            <w:tcBorders>
              <w:top w:val="nil"/>
              <w:left w:val="nil"/>
              <w:bottom w:val="single" w:sz="4" w:space="0" w:color="auto"/>
              <w:right w:val="single" w:sz="4" w:space="0" w:color="auto"/>
            </w:tcBorders>
            <w:shd w:val="clear" w:color="000000" w:fill="FFFFFF"/>
            <w:vAlign w:val="center"/>
            <w:hideMark/>
          </w:tcPr>
          <w:p w14:paraId="472E4AF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项</w:t>
            </w:r>
          </w:p>
        </w:tc>
        <w:tc>
          <w:tcPr>
            <w:tcW w:w="651" w:type="pct"/>
            <w:tcBorders>
              <w:top w:val="nil"/>
              <w:left w:val="nil"/>
              <w:bottom w:val="single" w:sz="4" w:space="0" w:color="auto"/>
              <w:right w:val="single" w:sz="4" w:space="0" w:color="auto"/>
            </w:tcBorders>
            <w:shd w:val="clear" w:color="000000" w:fill="FFFFFF"/>
            <w:vAlign w:val="center"/>
            <w:hideMark/>
          </w:tcPr>
          <w:p w14:paraId="55FE9E8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160.00 </w:t>
            </w:r>
          </w:p>
        </w:tc>
        <w:tc>
          <w:tcPr>
            <w:tcW w:w="551" w:type="pct"/>
            <w:tcBorders>
              <w:top w:val="nil"/>
              <w:left w:val="nil"/>
              <w:bottom w:val="single" w:sz="4" w:space="0" w:color="auto"/>
              <w:right w:val="single" w:sz="4" w:space="0" w:color="auto"/>
            </w:tcBorders>
            <w:shd w:val="clear" w:color="auto" w:fill="auto"/>
            <w:vAlign w:val="center"/>
            <w:hideMark/>
          </w:tcPr>
          <w:p w14:paraId="24146EBF"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449E9267"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18B0E00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145</w:t>
            </w:r>
          </w:p>
        </w:tc>
        <w:tc>
          <w:tcPr>
            <w:tcW w:w="2956" w:type="pct"/>
            <w:tcBorders>
              <w:top w:val="nil"/>
              <w:left w:val="nil"/>
              <w:bottom w:val="single" w:sz="4" w:space="0" w:color="auto"/>
              <w:right w:val="single" w:sz="4" w:space="0" w:color="auto"/>
            </w:tcBorders>
            <w:shd w:val="clear" w:color="000000" w:fill="FFFFFF"/>
            <w:vAlign w:val="center"/>
            <w:hideMark/>
          </w:tcPr>
          <w:p w14:paraId="548F712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2匹分体空调检漏、补漏</w:t>
            </w:r>
          </w:p>
        </w:tc>
        <w:tc>
          <w:tcPr>
            <w:tcW w:w="381" w:type="pct"/>
            <w:tcBorders>
              <w:top w:val="nil"/>
              <w:left w:val="nil"/>
              <w:bottom w:val="single" w:sz="4" w:space="0" w:color="auto"/>
              <w:right w:val="single" w:sz="4" w:space="0" w:color="auto"/>
            </w:tcBorders>
            <w:shd w:val="clear" w:color="000000" w:fill="FFFFFF"/>
            <w:vAlign w:val="center"/>
            <w:hideMark/>
          </w:tcPr>
          <w:p w14:paraId="1DF5456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项</w:t>
            </w:r>
          </w:p>
        </w:tc>
        <w:tc>
          <w:tcPr>
            <w:tcW w:w="651" w:type="pct"/>
            <w:tcBorders>
              <w:top w:val="nil"/>
              <w:left w:val="nil"/>
              <w:bottom w:val="single" w:sz="4" w:space="0" w:color="auto"/>
              <w:right w:val="single" w:sz="4" w:space="0" w:color="auto"/>
            </w:tcBorders>
            <w:shd w:val="clear" w:color="000000" w:fill="FFFFFF"/>
            <w:vAlign w:val="center"/>
            <w:hideMark/>
          </w:tcPr>
          <w:p w14:paraId="65755963"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174.00 </w:t>
            </w:r>
          </w:p>
        </w:tc>
        <w:tc>
          <w:tcPr>
            <w:tcW w:w="551" w:type="pct"/>
            <w:tcBorders>
              <w:top w:val="nil"/>
              <w:left w:val="nil"/>
              <w:bottom w:val="single" w:sz="4" w:space="0" w:color="auto"/>
              <w:right w:val="single" w:sz="4" w:space="0" w:color="auto"/>
            </w:tcBorders>
            <w:shd w:val="clear" w:color="auto" w:fill="auto"/>
            <w:vAlign w:val="center"/>
            <w:hideMark/>
          </w:tcPr>
          <w:p w14:paraId="61F30F4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52EDB58A"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1263515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146</w:t>
            </w:r>
          </w:p>
        </w:tc>
        <w:tc>
          <w:tcPr>
            <w:tcW w:w="2956" w:type="pct"/>
            <w:tcBorders>
              <w:top w:val="nil"/>
              <w:left w:val="nil"/>
              <w:bottom w:val="single" w:sz="4" w:space="0" w:color="auto"/>
              <w:right w:val="single" w:sz="4" w:space="0" w:color="auto"/>
            </w:tcBorders>
            <w:shd w:val="clear" w:color="000000" w:fill="FFFFFF"/>
            <w:vAlign w:val="center"/>
            <w:hideMark/>
          </w:tcPr>
          <w:p w14:paraId="0733200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3匹分体空调检漏、补漏</w:t>
            </w:r>
          </w:p>
        </w:tc>
        <w:tc>
          <w:tcPr>
            <w:tcW w:w="381" w:type="pct"/>
            <w:tcBorders>
              <w:top w:val="nil"/>
              <w:left w:val="nil"/>
              <w:bottom w:val="single" w:sz="4" w:space="0" w:color="auto"/>
              <w:right w:val="single" w:sz="4" w:space="0" w:color="auto"/>
            </w:tcBorders>
            <w:shd w:val="clear" w:color="000000" w:fill="FFFFFF"/>
            <w:vAlign w:val="center"/>
            <w:hideMark/>
          </w:tcPr>
          <w:p w14:paraId="4F5FE489"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项</w:t>
            </w:r>
          </w:p>
        </w:tc>
        <w:tc>
          <w:tcPr>
            <w:tcW w:w="651" w:type="pct"/>
            <w:tcBorders>
              <w:top w:val="nil"/>
              <w:left w:val="nil"/>
              <w:bottom w:val="single" w:sz="4" w:space="0" w:color="auto"/>
              <w:right w:val="single" w:sz="4" w:space="0" w:color="auto"/>
            </w:tcBorders>
            <w:shd w:val="clear" w:color="000000" w:fill="FFFFFF"/>
            <w:vAlign w:val="center"/>
            <w:hideMark/>
          </w:tcPr>
          <w:p w14:paraId="2CCF469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196.00 </w:t>
            </w:r>
          </w:p>
        </w:tc>
        <w:tc>
          <w:tcPr>
            <w:tcW w:w="551" w:type="pct"/>
            <w:tcBorders>
              <w:top w:val="nil"/>
              <w:left w:val="nil"/>
              <w:bottom w:val="single" w:sz="4" w:space="0" w:color="auto"/>
              <w:right w:val="single" w:sz="4" w:space="0" w:color="auto"/>
            </w:tcBorders>
            <w:shd w:val="clear" w:color="auto" w:fill="auto"/>
            <w:vAlign w:val="center"/>
            <w:hideMark/>
          </w:tcPr>
          <w:p w14:paraId="26D4F5F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1332DFA5"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045A45AE"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147</w:t>
            </w:r>
          </w:p>
        </w:tc>
        <w:tc>
          <w:tcPr>
            <w:tcW w:w="2956" w:type="pct"/>
            <w:tcBorders>
              <w:top w:val="nil"/>
              <w:left w:val="nil"/>
              <w:bottom w:val="single" w:sz="4" w:space="0" w:color="auto"/>
              <w:right w:val="single" w:sz="4" w:space="0" w:color="auto"/>
            </w:tcBorders>
            <w:shd w:val="clear" w:color="000000" w:fill="FFFFFF"/>
            <w:vAlign w:val="center"/>
            <w:hideMark/>
          </w:tcPr>
          <w:p w14:paraId="162FCFD2"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5匹分体空调检漏、补漏</w:t>
            </w:r>
          </w:p>
        </w:tc>
        <w:tc>
          <w:tcPr>
            <w:tcW w:w="381" w:type="pct"/>
            <w:tcBorders>
              <w:top w:val="nil"/>
              <w:left w:val="nil"/>
              <w:bottom w:val="single" w:sz="4" w:space="0" w:color="auto"/>
              <w:right w:val="single" w:sz="4" w:space="0" w:color="auto"/>
            </w:tcBorders>
            <w:shd w:val="clear" w:color="000000" w:fill="FFFFFF"/>
            <w:vAlign w:val="center"/>
            <w:hideMark/>
          </w:tcPr>
          <w:p w14:paraId="43447A30"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项</w:t>
            </w:r>
          </w:p>
        </w:tc>
        <w:tc>
          <w:tcPr>
            <w:tcW w:w="651" w:type="pct"/>
            <w:tcBorders>
              <w:top w:val="nil"/>
              <w:left w:val="nil"/>
              <w:bottom w:val="single" w:sz="4" w:space="0" w:color="auto"/>
              <w:right w:val="single" w:sz="4" w:space="0" w:color="auto"/>
            </w:tcBorders>
            <w:shd w:val="clear" w:color="000000" w:fill="FFFFFF"/>
            <w:vAlign w:val="center"/>
            <w:hideMark/>
          </w:tcPr>
          <w:p w14:paraId="3510678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196.00 </w:t>
            </w:r>
          </w:p>
        </w:tc>
        <w:tc>
          <w:tcPr>
            <w:tcW w:w="551" w:type="pct"/>
            <w:tcBorders>
              <w:top w:val="nil"/>
              <w:left w:val="nil"/>
              <w:bottom w:val="single" w:sz="4" w:space="0" w:color="auto"/>
              <w:right w:val="single" w:sz="4" w:space="0" w:color="auto"/>
            </w:tcBorders>
            <w:shd w:val="clear" w:color="auto" w:fill="auto"/>
            <w:vAlign w:val="center"/>
            <w:hideMark/>
          </w:tcPr>
          <w:p w14:paraId="51610CBF"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2C6F5061"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21BA71C5"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148</w:t>
            </w:r>
          </w:p>
        </w:tc>
        <w:tc>
          <w:tcPr>
            <w:tcW w:w="2956" w:type="pct"/>
            <w:tcBorders>
              <w:top w:val="nil"/>
              <w:left w:val="nil"/>
              <w:bottom w:val="single" w:sz="4" w:space="0" w:color="auto"/>
              <w:right w:val="single" w:sz="4" w:space="0" w:color="auto"/>
            </w:tcBorders>
            <w:shd w:val="clear" w:color="000000" w:fill="FFFFFF"/>
            <w:vAlign w:val="center"/>
            <w:hideMark/>
          </w:tcPr>
          <w:p w14:paraId="08AB4838"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维修1-1.5匹分体空调异响</w:t>
            </w:r>
          </w:p>
        </w:tc>
        <w:tc>
          <w:tcPr>
            <w:tcW w:w="381" w:type="pct"/>
            <w:tcBorders>
              <w:top w:val="nil"/>
              <w:left w:val="nil"/>
              <w:bottom w:val="single" w:sz="4" w:space="0" w:color="auto"/>
              <w:right w:val="single" w:sz="4" w:space="0" w:color="auto"/>
            </w:tcBorders>
            <w:shd w:val="clear" w:color="000000" w:fill="FFFFFF"/>
            <w:vAlign w:val="center"/>
            <w:hideMark/>
          </w:tcPr>
          <w:p w14:paraId="2DFE41EB"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台</w:t>
            </w:r>
          </w:p>
        </w:tc>
        <w:tc>
          <w:tcPr>
            <w:tcW w:w="651" w:type="pct"/>
            <w:tcBorders>
              <w:top w:val="nil"/>
              <w:left w:val="nil"/>
              <w:bottom w:val="single" w:sz="4" w:space="0" w:color="auto"/>
              <w:right w:val="single" w:sz="4" w:space="0" w:color="auto"/>
            </w:tcBorders>
            <w:shd w:val="clear" w:color="000000" w:fill="FFFFFF"/>
            <w:vAlign w:val="center"/>
            <w:hideMark/>
          </w:tcPr>
          <w:p w14:paraId="0E33A958"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78.00 </w:t>
            </w:r>
          </w:p>
        </w:tc>
        <w:tc>
          <w:tcPr>
            <w:tcW w:w="551" w:type="pct"/>
            <w:tcBorders>
              <w:top w:val="nil"/>
              <w:left w:val="nil"/>
              <w:bottom w:val="single" w:sz="4" w:space="0" w:color="auto"/>
              <w:right w:val="single" w:sz="4" w:space="0" w:color="auto"/>
            </w:tcBorders>
            <w:shd w:val="clear" w:color="auto" w:fill="auto"/>
            <w:vAlign w:val="center"/>
            <w:hideMark/>
          </w:tcPr>
          <w:p w14:paraId="6EF447B1"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r w:rsidR="00B1629C" w:rsidRPr="008D5909" w14:paraId="62B88B86" w14:textId="77777777" w:rsidTr="006F3CB5">
        <w:trPr>
          <w:trHeight w:val="564"/>
        </w:trPr>
        <w:tc>
          <w:tcPr>
            <w:tcW w:w="461" w:type="pct"/>
            <w:tcBorders>
              <w:top w:val="nil"/>
              <w:left w:val="single" w:sz="4" w:space="0" w:color="auto"/>
              <w:bottom w:val="single" w:sz="4" w:space="0" w:color="auto"/>
              <w:right w:val="single" w:sz="4" w:space="0" w:color="auto"/>
            </w:tcBorders>
            <w:shd w:val="clear" w:color="auto" w:fill="auto"/>
            <w:vAlign w:val="center"/>
            <w:hideMark/>
          </w:tcPr>
          <w:p w14:paraId="456B757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lastRenderedPageBreak/>
              <w:t>149</w:t>
            </w:r>
          </w:p>
        </w:tc>
        <w:tc>
          <w:tcPr>
            <w:tcW w:w="2956" w:type="pct"/>
            <w:tcBorders>
              <w:top w:val="nil"/>
              <w:left w:val="nil"/>
              <w:bottom w:val="single" w:sz="4" w:space="0" w:color="auto"/>
              <w:right w:val="single" w:sz="4" w:space="0" w:color="auto"/>
            </w:tcBorders>
            <w:shd w:val="clear" w:color="000000" w:fill="FFFFFF"/>
            <w:vAlign w:val="center"/>
            <w:hideMark/>
          </w:tcPr>
          <w:p w14:paraId="468693CD"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自动控制及智能化</w:t>
            </w:r>
          </w:p>
        </w:tc>
        <w:tc>
          <w:tcPr>
            <w:tcW w:w="381" w:type="pct"/>
            <w:tcBorders>
              <w:top w:val="nil"/>
              <w:left w:val="nil"/>
              <w:bottom w:val="single" w:sz="4" w:space="0" w:color="auto"/>
              <w:right w:val="single" w:sz="4" w:space="0" w:color="auto"/>
            </w:tcBorders>
            <w:shd w:val="clear" w:color="000000" w:fill="FFFFFF"/>
            <w:vAlign w:val="center"/>
            <w:hideMark/>
          </w:tcPr>
          <w:p w14:paraId="33E0E814"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台</w:t>
            </w:r>
          </w:p>
        </w:tc>
        <w:tc>
          <w:tcPr>
            <w:tcW w:w="651" w:type="pct"/>
            <w:tcBorders>
              <w:top w:val="nil"/>
              <w:left w:val="nil"/>
              <w:bottom w:val="single" w:sz="4" w:space="0" w:color="auto"/>
              <w:right w:val="single" w:sz="4" w:space="0" w:color="auto"/>
            </w:tcBorders>
            <w:shd w:val="clear" w:color="000000" w:fill="FFFFFF"/>
            <w:vAlign w:val="center"/>
            <w:hideMark/>
          </w:tcPr>
          <w:p w14:paraId="5634217A"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100.00 </w:t>
            </w:r>
          </w:p>
        </w:tc>
        <w:tc>
          <w:tcPr>
            <w:tcW w:w="551" w:type="pct"/>
            <w:tcBorders>
              <w:top w:val="nil"/>
              <w:left w:val="nil"/>
              <w:bottom w:val="single" w:sz="4" w:space="0" w:color="auto"/>
              <w:right w:val="single" w:sz="4" w:space="0" w:color="auto"/>
            </w:tcBorders>
            <w:shd w:val="clear" w:color="auto" w:fill="auto"/>
            <w:vAlign w:val="center"/>
            <w:hideMark/>
          </w:tcPr>
          <w:p w14:paraId="28F539D6" w14:textId="77777777" w:rsidR="00B1629C" w:rsidRPr="008D5909" w:rsidRDefault="00B1629C" w:rsidP="006F3CB5">
            <w:pPr>
              <w:widowControl/>
              <w:jc w:val="center"/>
              <w:rPr>
                <w:rFonts w:hAnsi="宋体" w:cs="Tahoma" w:hint="eastAsia"/>
                <w:color w:val="000000"/>
                <w:sz w:val="22"/>
                <w:szCs w:val="22"/>
              </w:rPr>
            </w:pPr>
            <w:r w:rsidRPr="008D5909">
              <w:rPr>
                <w:rFonts w:hAnsi="宋体" w:cs="Tahoma" w:hint="eastAsia"/>
                <w:color w:val="000000"/>
                <w:sz w:val="22"/>
                <w:szCs w:val="22"/>
              </w:rPr>
              <w:t xml:space="preserve">　</w:t>
            </w:r>
          </w:p>
        </w:tc>
      </w:tr>
    </w:tbl>
    <w:p w14:paraId="5CCD8A24" w14:textId="77777777" w:rsidR="00506B27" w:rsidRDefault="00506B27"/>
    <w:sectPr w:rsidR="00506B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93C5A7" w14:textId="77777777" w:rsidR="005117BB" w:rsidRDefault="005117BB" w:rsidP="00F56B15">
      <w:r>
        <w:separator/>
      </w:r>
    </w:p>
  </w:endnote>
  <w:endnote w:type="continuationSeparator" w:id="0">
    <w:p w14:paraId="28775DFB" w14:textId="77777777" w:rsidR="005117BB" w:rsidRDefault="005117BB" w:rsidP="00F56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altName w:val="苹方-简"/>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Sans Serif">
    <w:altName w:val="Arial"/>
    <w:charset w:val="00"/>
    <w:family w:val="swiss"/>
    <w:pitch w:val="default"/>
    <w:sig w:usb0="00000003" w:usb1="00000000" w:usb2="00000000" w:usb3="00000000" w:csb0="00000001" w:csb1="00000000"/>
  </w:font>
  <w:font w:name="方正小标宋简体">
    <w:panose1 w:val="03000509000000000000"/>
    <w:charset w:val="86"/>
    <w:family w:val="script"/>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EFF" w:usb1="F9DFFFFF" w:usb2="0000007F" w:usb3="00000000" w:csb0="003F01FF" w:csb1="00000000"/>
  </w:font>
  <w:font w:name="楷体_GB2312">
    <w:panose1 w:val="02010609030101010101"/>
    <w:charset w:val="86"/>
    <w:family w:val="modern"/>
    <w:pitch w:val="fixed"/>
    <w:sig w:usb0="00000001" w:usb1="080E0000" w:usb2="00000010" w:usb3="00000000" w:csb0="00040000" w:csb1="00000000"/>
  </w:font>
  <w:font w:name="长城仿宋">
    <w:altName w:val="宋体"/>
    <w:charset w:val="86"/>
    <w:family w:val="modern"/>
    <w:pitch w:val="default"/>
    <w:sig w:usb0="00000001" w:usb1="080E0000" w:usb2="00000010" w:usb3="00000000" w:csb0="00040000" w:csb1="00000000"/>
  </w:font>
  <w:font w:name="仿宋体">
    <w:altName w:val="宋体"/>
    <w:charset w:val="86"/>
    <w:family w:val="roman"/>
    <w:pitch w:val="default"/>
    <w:sig w:usb0="00000001" w:usb1="080E0000" w:usb2="00000010" w:usb3="00000000" w:csb0="00040000" w:csb1="00000000"/>
  </w:font>
  <w:font w:name="Helv">
    <w:panose1 w:val="020B0604020202030204"/>
    <w:charset w:val="00"/>
    <w:family w:val="swiss"/>
    <w:pitch w:val="variable"/>
    <w:sig w:usb0="00000003" w:usb1="00000000" w:usb2="00000000" w:usb3="00000000" w:csb0="00000001" w:csb1="00000000"/>
  </w:font>
  <w:font w:name="隶书">
    <w:panose1 w:val="0201050906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755CCD" w14:textId="77777777" w:rsidR="005117BB" w:rsidRDefault="005117BB" w:rsidP="00F56B15">
      <w:r>
        <w:separator/>
      </w:r>
    </w:p>
  </w:footnote>
  <w:footnote w:type="continuationSeparator" w:id="0">
    <w:p w14:paraId="1EB6C4CA" w14:textId="77777777" w:rsidR="005117BB" w:rsidRDefault="005117BB" w:rsidP="00F56B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9"/>
    <w:multiLevelType w:val="multilevel"/>
    <w:tmpl w:val="00000009"/>
    <w:lvl w:ilvl="0">
      <w:start w:val="1"/>
      <w:numFmt w:val="decimal"/>
      <w:lvlText w:val="%1、"/>
      <w:lvlJc w:val="left"/>
      <w:pPr>
        <w:tabs>
          <w:tab w:val="num" w:pos="435"/>
        </w:tabs>
        <w:ind w:left="435" w:hanging="435"/>
      </w:pPr>
      <w:rPr>
        <w:rFonts w:ascii="宋体" w:eastAsia="宋体" w:hAnsi="宋体"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0000010"/>
    <w:multiLevelType w:val="multilevel"/>
    <w:tmpl w:val="00000010"/>
    <w:lvl w:ilvl="0">
      <w:start w:val="1"/>
      <w:numFmt w:val="decimal"/>
      <w:lvlText w:val="%1、"/>
      <w:lvlJc w:val="left"/>
      <w:pPr>
        <w:tabs>
          <w:tab w:val="num" w:pos="360"/>
        </w:tabs>
        <w:ind w:left="360" w:hanging="360"/>
      </w:pPr>
      <w:rPr>
        <w:rFonts w:ascii="宋体" w:eastAsia="宋体" w:hAnsi="宋体"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0000012"/>
    <w:multiLevelType w:val="multilevel"/>
    <w:tmpl w:val="00000012"/>
    <w:lvl w:ilvl="0">
      <w:start w:val="2"/>
      <w:numFmt w:val="decimal"/>
      <w:lvlText w:val="27.%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 w15:restartNumberingAfterBreak="0">
    <w:nsid w:val="00000013"/>
    <w:multiLevelType w:val="multilevel"/>
    <w:tmpl w:val="00000013"/>
    <w:lvl w:ilvl="0">
      <w:start w:val="1"/>
      <w:numFmt w:val="chineseCountingThousand"/>
      <w:lvlText w:val="%1、"/>
      <w:lvlJc w:val="left"/>
      <w:pPr>
        <w:tabs>
          <w:tab w:val="num" w:pos="2563"/>
        </w:tabs>
        <w:ind w:left="2563" w:hanging="720"/>
      </w:pPr>
      <w:rPr>
        <w:rFonts w:ascii="宋体" w:eastAsia="宋体" w:hAnsi="Times New Roman" w:hint="eastAsia"/>
      </w:rPr>
    </w:lvl>
    <w:lvl w:ilvl="1">
      <w:start w:val="1"/>
      <w:numFmt w:val="lowerLetter"/>
      <w:lvlText w:val="%2)"/>
      <w:lvlJc w:val="left"/>
      <w:pPr>
        <w:tabs>
          <w:tab w:val="num" w:pos="2683"/>
        </w:tabs>
        <w:ind w:left="2683" w:hanging="420"/>
      </w:pPr>
    </w:lvl>
    <w:lvl w:ilvl="2">
      <w:start w:val="1"/>
      <w:numFmt w:val="lowerRoman"/>
      <w:lvlText w:val="%3."/>
      <w:lvlJc w:val="right"/>
      <w:pPr>
        <w:tabs>
          <w:tab w:val="num" w:pos="3103"/>
        </w:tabs>
        <w:ind w:left="3103" w:hanging="420"/>
      </w:pPr>
    </w:lvl>
    <w:lvl w:ilvl="3">
      <w:start w:val="1"/>
      <w:numFmt w:val="decimal"/>
      <w:lvlText w:val="%4."/>
      <w:lvlJc w:val="left"/>
      <w:pPr>
        <w:tabs>
          <w:tab w:val="num" w:pos="3523"/>
        </w:tabs>
        <w:ind w:left="3523" w:hanging="420"/>
      </w:pPr>
    </w:lvl>
    <w:lvl w:ilvl="4">
      <w:start w:val="1"/>
      <w:numFmt w:val="lowerLetter"/>
      <w:lvlText w:val="%5)"/>
      <w:lvlJc w:val="left"/>
      <w:pPr>
        <w:tabs>
          <w:tab w:val="num" w:pos="3943"/>
        </w:tabs>
        <w:ind w:left="3943" w:hanging="420"/>
      </w:pPr>
    </w:lvl>
    <w:lvl w:ilvl="5">
      <w:start w:val="1"/>
      <w:numFmt w:val="lowerRoman"/>
      <w:lvlText w:val="%6."/>
      <w:lvlJc w:val="right"/>
      <w:pPr>
        <w:tabs>
          <w:tab w:val="num" w:pos="4363"/>
        </w:tabs>
        <w:ind w:left="4363" w:hanging="420"/>
      </w:pPr>
    </w:lvl>
    <w:lvl w:ilvl="6">
      <w:start w:val="1"/>
      <w:numFmt w:val="decimal"/>
      <w:lvlText w:val="%7."/>
      <w:lvlJc w:val="left"/>
      <w:pPr>
        <w:tabs>
          <w:tab w:val="num" w:pos="4783"/>
        </w:tabs>
        <w:ind w:left="4783" w:hanging="420"/>
      </w:pPr>
    </w:lvl>
    <w:lvl w:ilvl="7">
      <w:start w:val="1"/>
      <w:numFmt w:val="lowerLetter"/>
      <w:lvlText w:val="%8)"/>
      <w:lvlJc w:val="left"/>
      <w:pPr>
        <w:tabs>
          <w:tab w:val="num" w:pos="5203"/>
        </w:tabs>
        <w:ind w:left="5203" w:hanging="420"/>
      </w:pPr>
    </w:lvl>
    <w:lvl w:ilvl="8">
      <w:start w:val="1"/>
      <w:numFmt w:val="lowerRoman"/>
      <w:lvlText w:val="%9."/>
      <w:lvlJc w:val="right"/>
      <w:pPr>
        <w:tabs>
          <w:tab w:val="num" w:pos="5623"/>
        </w:tabs>
        <w:ind w:left="5623" w:hanging="420"/>
      </w:pPr>
    </w:lvl>
  </w:abstractNum>
  <w:abstractNum w:abstractNumId="4" w15:restartNumberingAfterBreak="0">
    <w:nsid w:val="00000014"/>
    <w:multiLevelType w:val="multilevel"/>
    <w:tmpl w:val="00000014"/>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89F7B2A"/>
    <w:multiLevelType w:val="hybridMultilevel"/>
    <w:tmpl w:val="EC40144C"/>
    <w:lvl w:ilvl="0" w:tplc="79065308">
      <w:start w:val="1"/>
      <w:numFmt w:val="japaneseCounting"/>
      <w:lvlText w:val="%1、"/>
      <w:lvlJc w:val="left"/>
      <w:pPr>
        <w:ind w:left="960" w:hanging="480"/>
      </w:pPr>
      <w:rPr>
        <w:rFonts w:cs="Times New Roman"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0B1C684D"/>
    <w:multiLevelType w:val="hybridMultilevel"/>
    <w:tmpl w:val="56BAB1EE"/>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14DA22FF"/>
    <w:multiLevelType w:val="multilevel"/>
    <w:tmpl w:val="14DA22FF"/>
    <w:lvl w:ilvl="0">
      <w:start w:val="1"/>
      <w:numFmt w:val="decimal"/>
      <w:lvlText w:val="%1."/>
      <w:lvlJc w:val="left"/>
      <w:pPr>
        <w:ind w:left="840" w:hanging="420"/>
      </w:pPr>
      <w:rPr>
        <w:rFonts w:hint="eastAsia"/>
        <w:color w:val="auto"/>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161143AD"/>
    <w:multiLevelType w:val="multilevel"/>
    <w:tmpl w:val="161143AD"/>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17CA66E4"/>
    <w:multiLevelType w:val="multilevel"/>
    <w:tmpl w:val="17CA66E4"/>
    <w:lvl w:ilvl="0">
      <w:start w:val="1"/>
      <w:numFmt w:val="decimal"/>
      <w:lvlText w:val="（%1）"/>
      <w:lvlJc w:val="left"/>
      <w:pPr>
        <w:tabs>
          <w:tab w:val="num" w:pos="750"/>
        </w:tabs>
        <w:ind w:left="874" w:hanging="794"/>
      </w:pPr>
      <w:rPr>
        <w:rFonts w:hint="eastAsia"/>
      </w:rPr>
    </w:lvl>
    <w:lvl w:ilvl="1">
      <w:start w:val="1"/>
      <w:numFmt w:val="lowerLetter"/>
      <w:lvlText w:val="%2)"/>
      <w:lvlJc w:val="left"/>
      <w:pPr>
        <w:tabs>
          <w:tab w:val="num" w:pos="750"/>
        </w:tabs>
        <w:ind w:left="750" w:hanging="420"/>
      </w:pPr>
    </w:lvl>
    <w:lvl w:ilvl="2">
      <w:start w:val="1"/>
      <w:numFmt w:val="lowerRoman"/>
      <w:lvlText w:val="%3."/>
      <w:lvlJc w:val="right"/>
      <w:pPr>
        <w:tabs>
          <w:tab w:val="num" w:pos="1170"/>
        </w:tabs>
        <w:ind w:left="1170" w:hanging="420"/>
      </w:pPr>
    </w:lvl>
    <w:lvl w:ilvl="3">
      <w:start w:val="1"/>
      <w:numFmt w:val="decimal"/>
      <w:lvlText w:val="%4."/>
      <w:lvlJc w:val="left"/>
      <w:pPr>
        <w:tabs>
          <w:tab w:val="num" w:pos="1590"/>
        </w:tabs>
        <w:ind w:left="1590" w:hanging="420"/>
      </w:pPr>
    </w:lvl>
    <w:lvl w:ilvl="4">
      <w:start w:val="1"/>
      <w:numFmt w:val="lowerLetter"/>
      <w:lvlText w:val="%5)"/>
      <w:lvlJc w:val="left"/>
      <w:pPr>
        <w:tabs>
          <w:tab w:val="num" w:pos="2010"/>
        </w:tabs>
        <w:ind w:left="2010" w:hanging="420"/>
      </w:pPr>
    </w:lvl>
    <w:lvl w:ilvl="5">
      <w:start w:val="1"/>
      <w:numFmt w:val="lowerRoman"/>
      <w:lvlText w:val="%6."/>
      <w:lvlJc w:val="right"/>
      <w:pPr>
        <w:tabs>
          <w:tab w:val="num" w:pos="2430"/>
        </w:tabs>
        <w:ind w:left="2430" w:hanging="420"/>
      </w:pPr>
    </w:lvl>
    <w:lvl w:ilvl="6">
      <w:start w:val="1"/>
      <w:numFmt w:val="decimal"/>
      <w:lvlText w:val="%7."/>
      <w:lvlJc w:val="left"/>
      <w:pPr>
        <w:tabs>
          <w:tab w:val="num" w:pos="2850"/>
        </w:tabs>
        <w:ind w:left="2850" w:hanging="420"/>
      </w:pPr>
    </w:lvl>
    <w:lvl w:ilvl="7">
      <w:start w:val="1"/>
      <w:numFmt w:val="lowerLetter"/>
      <w:lvlText w:val="%8)"/>
      <w:lvlJc w:val="left"/>
      <w:pPr>
        <w:tabs>
          <w:tab w:val="num" w:pos="3270"/>
        </w:tabs>
        <w:ind w:left="3270" w:hanging="420"/>
      </w:pPr>
    </w:lvl>
    <w:lvl w:ilvl="8">
      <w:start w:val="1"/>
      <w:numFmt w:val="lowerRoman"/>
      <w:lvlText w:val="%9."/>
      <w:lvlJc w:val="right"/>
      <w:pPr>
        <w:tabs>
          <w:tab w:val="num" w:pos="3690"/>
        </w:tabs>
        <w:ind w:left="3690" w:hanging="420"/>
      </w:pPr>
    </w:lvl>
  </w:abstractNum>
  <w:abstractNum w:abstractNumId="10" w15:restartNumberingAfterBreak="0">
    <w:nsid w:val="1E113718"/>
    <w:multiLevelType w:val="hybridMultilevel"/>
    <w:tmpl w:val="82043A06"/>
    <w:lvl w:ilvl="0" w:tplc="97D090C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4D79A9"/>
    <w:multiLevelType w:val="multilevel"/>
    <w:tmpl w:val="1F4D79A9"/>
    <w:lvl w:ilvl="0">
      <w:start w:val="1"/>
      <w:numFmt w:val="decimal"/>
      <w:lvlText w:val="%1)"/>
      <w:lvlJc w:val="left"/>
      <w:pPr>
        <w:ind w:left="420" w:hanging="420"/>
      </w:pPr>
    </w:lvl>
    <w:lvl w:ilvl="1">
      <w:start w:val="1"/>
      <w:numFmt w:val="decimalEnclosedCircle"/>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2C64664"/>
    <w:multiLevelType w:val="multilevel"/>
    <w:tmpl w:val="610EF5A0"/>
    <w:lvl w:ilvl="0">
      <w:start w:val="1"/>
      <w:numFmt w:val="decimal"/>
      <w:suff w:val="nothing"/>
      <w:lvlText w:val="%1."/>
      <w:lvlJc w:val="left"/>
      <w:pPr>
        <w:ind w:left="840" w:hanging="420"/>
      </w:pPr>
      <w:rPr>
        <w:rFonts w:hint="eastAsia"/>
        <w:color w:val="auto"/>
      </w:rPr>
    </w:lvl>
    <w:lvl w:ilvl="1">
      <w:start w:val="1"/>
      <w:numFmt w:val="lowerLetter"/>
      <w:lvlText w:val="%2)"/>
      <w:lvlJc w:val="left"/>
      <w:pPr>
        <w:ind w:left="1260" w:hanging="420"/>
      </w:pPr>
      <w:rPr>
        <w:rFonts w:hint="eastAsia"/>
      </w:rPr>
    </w:lvl>
    <w:lvl w:ilvl="2">
      <w:start w:val="1"/>
      <w:numFmt w:val="lowerRoman"/>
      <w:lvlText w:val="%3."/>
      <w:lvlJc w:val="right"/>
      <w:pPr>
        <w:ind w:left="1680" w:hanging="420"/>
      </w:pPr>
      <w:rPr>
        <w:rFonts w:hint="eastAsia"/>
      </w:rPr>
    </w:lvl>
    <w:lvl w:ilvl="3">
      <w:start w:val="1"/>
      <w:numFmt w:val="decimal"/>
      <w:lvlText w:val="%4."/>
      <w:lvlJc w:val="left"/>
      <w:pPr>
        <w:ind w:left="2100" w:hanging="420"/>
      </w:pPr>
      <w:rPr>
        <w:rFonts w:hint="eastAsia"/>
      </w:rPr>
    </w:lvl>
    <w:lvl w:ilvl="4">
      <w:start w:val="1"/>
      <w:numFmt w:val="lowerLetter"/>
      <w:lvlText w:val="%5)"/>
      <w:lvlJc w:val="left"/>
      <w:pPr>
        <w:ind w:left="2520" w:hanging="420"/>
      </w:pPr>
      <w:rPr>
        <w:rFonts w:hint="eastAsia"/>
      </w:rPr>
    </w:lvl>
    <w:lvl w:ilvl="5">
      <w:start w:val="1"/>
      <w:numFmt w:val="lowerRoman"/>
      <w:lvlText w:val="%6."/>
      <w:lvlJc w:val="right"/>
      <w:pPr>
        <w:ind w:left="2940" w:hanging="420"/>
      </w:pPr>
      <w:rPr>
        <w:rFonts w:hint="eastAsia"/>
      </w:rPr>
    </w:lvl>
    <w:lvl w:ilvl="6">
      <w:start w:val="1"/>
      <w:numFmt w:val="decimal"/>
      <w:lvlText w:val="%7."/>
      <w:lvlJc w:val="left"/>
      <w:pPr>
        <w:ind w:left="3360" w:hanging="420"/>
      </w:pPr>
      <w:rPr>
        <w:rFonts w:hint="eastAsia"/>
      </w:rPr>
    </w:lvl>
    <w:lvl w:ilvl="7">
      <w:start w:val="1"/>
      <w:numFmt w:val="lowerLetter"/>
      <w:lvlText w:val="%8)"/>
      <w:lvlJc w:val="left"/>
      <w:pPr>
        <w:ind w:left="3780" w:hanging="420"/>
      </w:pPr>
      <w:rPr>
        <w:rFonts w:hint="eastAsia"/>
      </w:rPr>
    </w:lvl>
    <w:lvl w:ilvl="8">
      <w:start w:val="1"/>
      <w:numFmt w:val="lowerRoman"/>
      <w:lvlText w:val="%9."/>
      <w:lvlJc w:val="right"/>
      <w:pPr>
        <w:ind w:left="4200" w:hanging="420"/>
      </w:pPr>
      <w:rPr>
        <w:rFonts w:hint="eastAsia"/>
      </w:rPr>
    </w:lvl>
  </w:abstractNum>
  <w:abstractNum w:abstractNumId="13" w15:restartNumberingAfterBreak="0">
    <w:nsid w:val="24E472C2"/>
    <w:multiLevelType w:val="multilevel"/>
    <w:tmpl w:val="24E472C2"/>
    <w:lvl w:ilvl="0">
      <w:start w:val="1"/>
      <w:numFmt w:val="decimal"/>
      <w:lvlText w:val="（%1）"/>
      <w:lvlJc w:val="left"/>
      <w:pPr>
        <w:tabs>
          <w:tab w:val="num" w:pos="960"/>
        </w:tabs>
        <w:ind w:left="960" w:hanging="420"/>
      </w:pPr>
      <w:rPr>
        <w:rFonts w:hint="eastAsia"/>
      </w:rPr>
    </w:lvl>
    <w:lvl w:ilvl="1">
      <w:start w:val="1"/>
      <w:numFmt w:val="lowerLetter"/>
      <w:lvlText w:val="%2)"/>
      <w:lvlJc w:val="left"/>
      <w:pPr>
        <w:tabs>
          <w:tab w:val="num" w:pos="960"/>
        </w:tabs>
        <w:ind w:left="960" w:hanging="420"/>
      </w:pPr>
    </w:lvl>
    <w:lvl w:ilvl="2">
      <w:start w:val="1"/>
      <w:numFmt w:val="lowerRoman"/>
      <w:lvlText w:val="%3."/>
      <w:lvlJc w:val="right"/>
      <w:pPr>
        <w:tabs>
          <w:tab w:val="num" w:pos="1380"/>
        </w:tabs>
        <w:ind w:left="1380" w:hanging="420"/>
      </w:pPr>
    </w:lvl>
    <w:lvl w:ilvl="3">
      <w:start w:val="1"/>
      <w:numFmt w:val="decimal"/>
      <w:lvlText w:val="%4."/>
      <w:lvlJc w:val="left"/>
      <w:pPr>
        <w:tabs>
          <w:tab w:val="num" w:pos="1800"/>
        </w:tabs>
        <w:ind w:left="1800" w:hanging="420"/>
      </w:pPr>
    </w:lvl>
    <w:lvl w:ilvl="4">
      <w:start w:val="1"/>
      <w:numFmt w:val="lowerLetter"/>
      <w:lvlText w:val="%5)"/>
      <w:lvlJc w:val="left"/>
      <w:pPr>
        <w:tabs>
          <w:tab w:val="num" w:pos="2220"/>
        </w:tabs>
        <w:ind w:left="2220" w:hanging="420"/>
      </w:pPr>
    </w:lvl>
    <w:lvl w:ilvl="5">
      <w:start w:val="1"/>
      <w:numFmt w:val="lowerRoman"/>
      <w:lvlText w:val="%6."/>
      <w:lvlJc w:val="right"/>
      <w:pPr>
        <w:tabs>
          <w:tab w:val="num" w:pos="2640"/>
        </w:tabs>
        <w:ind w:left="2640" w:hanging="420"/>
      </w:pPr>
    </w:lvl>
    <w:lvl w:ilvl="6">
      <w:start w:val="1"/>
      <w:numFmt w:val="decimal"/>
      <w:lvlText w:val="%7."/>
      <w:lvlJc w:val="left"/>
      <w:pPr>
        <w:tabs>
          <w:tab w:val="num" w:pos="3060"/>
        </w:tabs>
        <w:ind w:left="3060" w:hanging="420"/>
      </w:pPr>
    </w:lvl>
    <w:lvl w:ilvl="7">
      <w:start w:val="1"/>
      <w:numFmt w:val="lowerLetter"/>
      <w:lvlText w:val="%8)"/>
      <w:lvlJc w:val="left"/>
      <w:pPr>
        <w:tabs>
          <w:tab w:val="num" w:pos="3480"/>
        </w:tabs>
        <w:ind w:left="3480" w:hanging="420"/>
      </w:pPr>
    </w:lvl>
    <w:lvl w:ilvl="8">
      <w:start w:val="1"/>
      <w:numFmt w:val="lowerRoman"/>
      <w:lvlText w:val="%9."/>
      <w:lvlJc w:val="right"/>
      <w:pPr>
        <w:tabs>
          <w:tab w:val="num" w:pos="3900"/>
        </w:tabs>
        <w:ind w:left="3900" w:hanging="420"/>
      </w:pPr>
    </w:lvl>
  </w:abstractNum>
  <w:abstractNum w:abstractNumId="14" w15:restartNumberingAfterBreak="0">
    <w:nsid w:val="298337DB"/>
    <w:multiLevelType w:val="multilevel"/>
    <w:tmpl w:val="9E3290B2"/>
    <w:lvl w:ilvl="0">
      <w:start w:val="1"/>
      <w:numFmt w:val="decimal"/>
      <w:lvlText w:val="5.%1"/>
      <w:lvlJc w:val="left"/>
      <w:pPr>
        <w:ind w:left="420" w:hanging="420"/>
      </w:pPr>
      <w:rPr>
        <w:rFonts w:eastAsia="宋体" w:hint="eastAsia"/>
      </w:rPr>
    </w:lvl>
    <w:lvl w:ilvl="1">
      <w:start w:val="1"/>
      <w:numFmt w:val="decimal"/>
      <w:lvlText w:val="6.%2"/>
      <w:lvlJc w:val="left"/>
      <w:pPr>
        <w:ind w:left="840" w:hanging="420"/>
      </w:pPr>
      <w:rPr>
        <w:rFonts w:eastAsia="宋体" w:hint="eastAsia"/>
      </w:rPr>
    </w:lvl>
    <w:lvl w:ilvl="2">
      <w:start w:val="1"/>
      <w:numFmt w:val="decimal"/>
      <w:suff w:val="nothing"/>
      <w:lvlText w:val="（%3）"/>
      <w:lvlJc w:val="left"/>
      <w:pPr>
        <w:ind w:left="1560" w:hanging="720"/>
      </w:pPr>
      <w:rPr>
        <w:rFonts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2A43002C"/>
    <w:multiLevelType w:val="hybridMultilevel"/>
    <w:tmpl w:val="694C1140"/>
    <w:lvl w:ilvl="0" w:tplc="37566D12">
      <w:start w:val="1"/>
      <w:numFmt w:val="decimal"/>
      <w:lvlText w:val="%1."/>
      <w:lvlJc w:val="left"/>
      <w:pPr>
        <w:ind w:left="720" w:hanging="360"/>
      </w:pPr>
    </w:lvl>
    <w:lvl w:ilvl="1" w:tplc="D7BE2DA2">
      <w:start w:val="1"/>
      <w:numFmt w:val="decimal"/>
      <w:lvlText w:val="%2."/>
      <w:lvlJc w:val="left"/>
      <w:pPr>
        <w:ind w:left="720" w:hanging="360"/>
      </w:pPr>
    </w:lvl>
    <w:lvl w:ilvl="2" w:tplc="0088A33E">
      <w:start w:val="1"/>
      <w:numFmt w:val="decimal"/>
      <w:lvlText w:val="%3."/>
      <w:lvlJc w:val="left"/>
      <w:pPr>
        <w:ind w:left="720" w:hanging="360"/>
      </w:pPr>
    </w:lvl>
    <w:lvl w:ilvl="3" w:tplc="EB5A8EC8">
      <w:start w:val="1"/>
      <w:numFmt w:val="decimal"/>
      <w:lvlText w:val="%4."/>
      <w:lvlJc w:val="left"/>
      <w:pPr>
        <w:ind w:left="720" w:hanging="360"/>
      </w:pPr>
    </w:lvl>
    <w:lvl w:ilvl="4" w:tplc="018EE5F8">
      <w:start w:val="1"/>
      <w:numFmt w:val="decimal"/>
      <w:lvlText w:val="%5."/>
      <w:lvlJc w:val="left"/>
      <w:pPr>
        <w:ind w:left="720" w:hanging="360"/>
      </w:pPr>
    </w:lvl>
    <w:lvl w:ilvl="5" w:tplc="EA72B85E">
      <w:start w:val="1"/>
      <w:numFmt w:val="decimal"/>
      <w:lvlText w:val="%6."/>
      <w:lvlJc w:val="left"/>
      <w:pPr>
        <w:ind w:left="720" w:hanging="360"/>
      </w:pPr>
    </w:lvl>
    <w:lvl w:ilvl="6" w:tplc="5C9055BE">
      <w:start w:val="1"/>
      <w:numFmt w:val="decimal"/>
      <w:lvlText w:val="%7."/>
      <w:lvlJc w:val="left"/>
      <w:pPr>
        <w:ind w:left="720" w:hanging="360"/>
      </w:pPr>
    </w:lvl>
    <w:lvl w:ilvl="7" w:tplc="D7C2CDD6">
      <w:start w:val="1"/>
      <w:numFmt w:val="decimal"/>
      <w:lvlText w:val="%8."/>
      <w:lvlJc w:val="left"/>
      <w:pPr>
        <w:ind w:left="720" w:hanging="360"/>
      </w:pPr>
    </w:lvl>
    <w:lvl w:ilvl="8" w:tplc="26388A96">
      <w:start w:val="1"/>
      <w:numFmt w:val="decimal"/>
      <w:lvlText w:val="%9."/>
      <w:lvlJc w:val="left"/>
      <w:pPr>
        <w:ind w:left="720" w:hanging="360"/>
      </w:pPr>
    </w:lvl>
  </w:abstractNum>
  <w:abstractNum w:abstractNumId="16" w15:restartNumberingAfterBreak="0">
    <w:nsid w:val="2CB56725"/>
    <w:multiLevelType w:val="hybridMultilevel"/>
    <w:tmpl w:val="72C6A266"/>
    <w:lvl w:ilvl="0" w:tplc="B5946A54">
      <w:start w:val="1"/>
      <w:numFmt w:val="decimal"/>
      <w:lvlText w:val="%1."/>
      <w:lvlJc w:val="left"/>
      <w:pPr>
        <w:ind w:left="720" w:hanging="360"/>
      </w:pPr>
    </w:lvl>
    <w:lvl w:ilvl="1" w:tplc="BA10971E">
      <w:start w:val="1"/>
      <w:numFmt w:val="decimal"/>
      <w:lvlText w:val="%2."/>
      <w:lvlJc w:val="left"/>
      <w:pPr>
        <w:ind w:left="720" w:hanging="360"/>
      </w:pPr>
    </w:lvl>
    <w:lvl w:ilvl="2" w:tplc="F07AF680">
      <w:start w:val="1"/>
      <w:numFmt w:val="decimal"/>
      <w:lvlText w:val="%3."/>
      <w:lvlJc w:val="left"/>
      <w:pPr>
        <w:ind w:left="720" w:hanging="360"/>
      </w:pPr>
    </w:lvl>
    <w:lvl w:ilvl="3" w:tplc="132CC9A2">
      <w:start w:val="1"/>
      <w:numFmt w:val="decimal"/>
      <w:lvlText w:val="%4."/>
      <w:lvlJc w:val="left"/>
      <w:pPr>
        <w:ind w:left="720" w:hanging="360"/>
      </w:pPr>
    </w:lvl>
    <w:lvl w:ilvl="4" w:tplc="CBB0A862">
      <w:start w:val="1"/>
      <w:numFmt w:val="decimal"/>
      <w:lvlText w:val="%5."/>
      <w:lvlJc w:val="left"/>
      <w:pPr>
        <w:ind w:left="720" w:hanging="360"/>
      </w:pPr>
    </w:lvl>
    <w:lvl w:ilvl="5" w:tplc="343899F2">
      <w:start w:val="1"/>
      <w:numFmt w:val="decimal"/>
      <w:lvlText w:val="%6."/>
      <w:lvlJc w:val="left"/>
      <w:pPr>
        <w:ind w:left="720" w:hanging="360"/>
      </w:pPr>
    </w:lvl>
    <w:lvl w:ilvl="6" w:tplc="5E72D6F6">
      <w:start w:val="1"/>
      <w:numFmt w:val="decimal"/>
      <w:lvlText w:val="%7."/>
      <w:lvlJc w:val="left"/>
      <w:pPr>
        <w:ind w:left="720" w:hanging="360"/>
      </w:pPr>
    </w:lvl>
    <w:lvl w:ilvl="7" w:tplc="58960A56">
      <w:start w:val="1"/>
      <w:numFmt w:val="decimal"/>
      <w:lvlText w:val="%8."/>
      <w:lvlJc w:val="left"/>
      <w:pPr>
        <w:ind w:left="720" w:hanging="360"/>
      </w:pPr>
    </w:lvl>
    <w:lvl w:ilvl="8" w:tplc="F10CDA6E">
      <w:start w:val="1"/>
      <w:numFmt w:val="decimal"/>
      <w:lvlText w:val="%9."/>
      <w:lvlJc w:val="left"/>
      <w:pPr>
        <w:ind w:left="720" w:hanging="360"/>
      </w:pPr>
    </w:lvl>
  </w:abstractNum>
  <w:abstractNum w:abstractNumId="17" w15:restartNumberingAfterBreak="0">
    <w:nsid w:val="32D84F7B"/>
    <w:multiLevelType w:val="multilevel"/>
    <w:tmpl w:val="6A161B2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EC4465"/>
    <w:multiLevelType w:val="multilevel"/>
    <w:tmpl w:val="5E0EB8E4"/>
    <w:lvl w:ilvl="0">
      <w:start w:val="1"/>
      <w:numFmt w:val="chineseCountingThousand"/>
      <w:suff w:val="nothing"/>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331A306D"/>
    <w:multiLevelType w:val="multilevel"/>
    <w:tmpl w:val="331A306D"/>
    <w:lvl w:ilvl="0">
      <w:start w:val="1"/>
      <w:numFmt w:val="decimal"/>
      <w:lvlText w:val="（%1）"/>
      <w:lvlJc w:val="left"/>
      <w:pPr>
        <w:tabs>
          <w:tab w:val="num" w:pos="1260"/>
        </w:tabs>
        <w:ind w:left="1260" w:hanging="720"/>
      </w:pPr>
      <w:rPr>
        <w:rFonts w:hint="eastAsia"/>
      </w:rPr>
    </w:lvl>
    <w:lvl w:ilvl="1">
      <w:start w:val="1"/>
      <w:numFmt w:val="decimal"/>
      <w:lvlText w:val="%2、"/>
      <w:lvlJc w:val="left"/>
      <w:pPr>
        <w:tabs>
          <w:tab w:val="num" w:pos="780"/>
        </w:tabs>
        <w:ind w:left="780" w:hanging="360"/>
      </w:pPr>
      <w:rPr>
        <w:rFonts w:hint="eastAsia"/>
      </w:rPr>
    </w:lvl>
    <w:lvl w:ilvl="2">
      <w:start w:val="1"/>
      <w:numFmt w:val="japaneseCounting"/>
      <w:lvlText w:val="第%3条"/>
      <w:lvlJc w:val="left"/>
      <w:pPr>
        <w:tabs>
          <w:tab w:val="num" w:pos="2550"/>
        </w:tabs>
        <w:ind w:left="2550" w:hanging="1710"/>
      </w:pPr>
      <w:rPr>
        <w:rFonts w:hint="eastAsia"/>
      </w:rPr>
    </w:lvl>
    <w:lvl w:ilvl="3">
      <w:start w:val="1"/>
      <w:numFmt w:val="decimal"/>
      <w:lvlText w:val="（%4）"/>
      <w:lvlJc w:val="left"/>
      <w:pPr>
        <w:tabs>
          <w:tab w:val="num" w:pos="2115"/>
        </w:tabs>
        <w:ind w:left="2115" w:hanging="855"/>
      </w:pPr>
      <w:rPr>
        <w:rFonts w:hint="eastAsia"/>
      </w:rPr>
    </w:lvl>
    <w:lvl w:ilvl="4">
      <w:start w:val="1"/>
      <w:numFmt w:val="decimalEnclosedCircle"/>
      <w:lvlText w:val="%5"/>
      <w:lvlJc w:val="left"/>
      <w:pPr>
        <w:tabs>
          <w:tab w:val="num" w:pos="2040"/>
        </w:tabs>
        <w:ind w:left="2040" w:hanging="360"/>
      </w:pPr>
      <w:rPr>
        <w:rFonts w:hint="eastAsia"/>
      </w:rPr>
    </w:lvl>
    <w:lvl w:ilvl="5">
      <w:start w:val="1"/>
      <w:numFmt w:val="decimal"/>
      <w:lvlText w:val="%6."/>
      <w:lvlJc w:val="left"/>
      <w:pPr>
        <w:tabs>
          <w:tab w:val="num" w:pos="2520"/>
        </w:tabs>
        <w:ind w:left="2520" w:hanging="420"/>
      </w:pPr>
      <w:rPr>
        <w:rFonts w:hint="eastAsia"/>
        <w:color w:val="auto"/>
      </w:rPr>
    </w:lvl>
    <w:lvl w:ilvl="6">
      <w:start w:val="1"/>
      <w:numFmt w:val="decimal"/>
      <w:lvlText w:val="%7）"/>
      <w:lvlJc w:val="left"/>
      <w:pPr>
        <w:tabs>
          <w:tab w:val="num" w:pos="4830"/>
        </w:tabs>
        <w:ind w:left="4830" w:hanging="2310"/>
      </w:pPr>
      <w:rPr>
        <w:rFonts w:hint="eastAsia"/>
      </w:rPr>
    </w:lvl>
    <w:lvl w:ilvl="7">
      <w:start w:val="1"/>
      <w:numFmt w:val="japaneseCounting"/>
      <w:lvlText w:val="第%8章"/>
      <w:lvlJc w:val="left"/>
      <w:pPr>
        <w:ind w:left="3660" w:hanging="720"/>
      </w:pPr>
      <w:rPr>
        <w:rFonts w:hint="default"/>
      </w:rPr>
    </w:lvl>
    <w:lvl w:ilvl="8">
      <w:start w:val="1"/>
      <w:numFmt w:val="lowerRoman"/>
      <w:lvlText w:val="%9."/>
      <w:lvlJc w:val="right"/>
      <w:pPr>
        <w:tabs>
          <w:tab w:val="num" w:pos="3780"/>
        </w:tabs>
        <w:ind w:left="3780" w:hanging="420"/>
      </w:pPr>
    </w:lvl>
  </w:abstractNum>
  <w:abstractNum w:abstractNumId="20" w15:restartNumberingAfterBreak="0">
    <w:nsid w:val="35DE492C"/>
    <w:multiLevelType w:val="multilevel"/>
    <w:tmpl w:val="35DE492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9B17468"/>
    <w:multiLevelType w:val="multilevel"/>
    <w:tmpl w:val="39B1746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B4C01F5"/>
    <w:multiLevelType w:val="multilevel"/>
    <w:tmpl w:val="610EF5A0"/>
    <w:lvl w:ilvl="0">
      <w:start w:val="1"/>
      <w:numFmt w:val="decimal"/>
      <w:suff w:val="nothing"/>
      <w:lvlText w:val="%1."/>
      <w:lvlJc w:val="left"/>
      <w:pPr>
        <w:ind w:left="840" w:hanging="420"/>
      </w:pPr>
      <w:rPr>
        <w:rFonts w:hint="eastAsia"/>
        <w:color w:val="auto"/>
      </w:rPr>
    </w:lvl>
    <w:lvl w:ilvl="1">
      <w:start w:val="1"/>
      <w:numFmt w:val="lowerLetter"/>
      <w:lvlText w:val="%2)"/>
      <w:lvlJc w:val="left"/>
      <w:pPr>
        <w:ind w:left="1260" w:hanging="420"/>
      </w:pPr>
      <w:rPr>
        <w:rFonts w:hint="eastAsia"/>
      </w:rPr>
    </w:lvl>
    <w:lvl w:ilvl="2">
      <w:start w:val="1"/>
      <w:numFmt w:val="lowerRoman"/>
      <w:lvlText w:val="%3."/>
      <w:lvlJc w:val="right"/>
      <w:pPr>
        <w:ind w:left="1680" w:hanging="420"/>
      </w:pPr>
      <w:rPr>
        <w:rFonts w:hint="eastAsia"/>
      </w:rPr>
    </w:lvl>
    <w:lvl w:ilvl="3">
      <w:start w:val="1"/>
      <w:numFmt w:val="decimal"/>
      <w:lvlText w:val="%4."/>
      <w:lvlJc w:val="left"/>
      <w:pPr>
        <w:ind w:left="2100" w:hanging="420"/>
      </w:pPr>
      <w:rPr>
        <w:rFonts w:hint="eastAsia"/>
      </w:rPr>
    </w:lvl>
    <w:lvl w:ilvl="4">
      <w:start w:val="1"/>
      <w:numFmt w:val="lowerLetter"/>
      <w:lvlText w:val="%5)"/>
      <w:lvlJc w:val="left"/>
      <w:pPr>
        <w:ind w:left="2520" w:hanging="420"/>
      </w:pPr>
      <w:rPr>
        <w:rFonts w:hint="eastAsia"/>
      </w:rPr>
    </w:lvl>
    <w:lvl w:ilvl="5">
      <w:start w:val="1"/>
      <w:numFmt w:val="lowerRoman"/>
      <w:lvlText w:val="%6."/>
      <w:lvlJc w:val="right"/>
      <w:pPr>
        <w:ind w:left="2940" w:hanging="420"/>
      </w:pPr>
      <w:rPr>
        <w:rFonts w:hint="eastAsia"/>
      </w:rPr>
    </w:lvl>
    <w:lvl w:ilvl="6">
      <w:start w:val="1"/>
      <w:numFmt w:val="decimal"/>
      <w:lvlText w:val="%7."/>
      <w:lvlJc w:val="left"/>
      <w:pPr>
        <w:ind w:left="3360" w:hanging="420"/>
      </w:pPr>
      <w:rPr>
        <w:rFonts w:hint="eastAsia"/>
      </w:rPr>
    </w:lvl>
    <w:lvl w:ilvl="7">
      <w:start w:val="1"/>
      <w:numFmt w:val="lowerLetter"/>
      <w:lvlText w:val="%8)"/>
      <w:lvlJc w:val="left"/>
      <w:pPr>
        <w:ind w:left="3780" w:hanging="420"/>
      </w:pPr>
      <w:rPr>
        <w:rFonts w:hint="eastAsia"/>
      </w:rPr>
    </w:lvl>
    <w:lvl w:ilvl="8">
      <w:start w:val="1"/>
      <w:numFmt w:val="lowerRoman"/>
      <w:lvlText w:val="%9."/>
      <w:lvlJc w:val="right"/>
      <w:pPr>
        <w:ind w:left="4200" w:hanging="420"/>
      </w:pPr>
      <w:rPr>
        <w:rFonts w:hint="eastAsia"/>
      </w:rPr>
    </w:lvl>
  </w:abstractNum>
  <w:abstractNum w:abstractNumId="23" w15:restartNumberingAfterBreak="0">
    <w:nsid w:val="3DDB32EF"/>
    <w:multiLevelType w:val="multilevel"/>
    <w:tmpl w:val="3DDB32EF"/>
    <w:lvl w:ilvl="0">
      <w:start w:val="1"/>
      <w:numFmt w:val="decimal"/>
      <w:lvlText w:val="%1."/>
      <w:lvlJc w:val="left"/>
      <w:pPr>
        <w:ind w:left="1259" w:hanging="360"/>
      </w:pPr>
      <w:rPr>
        <w:rFonts w:hint="default"/>
      </w:rPr>
    </w:lvl>
    <w:lvl w:ilvl="1">
      <w:start w:val="1"/>
      <w:numFmt w:val="lowerLetter"/>
      <w:lvlText w:val="%2)"/>
      <w:lvlJc w:val="left"/>
      <w:pPr>
        <w:ind w:left="1739" w:hanging="420"/>
      </w:pPr>
    </w:lvl>
    <w:lvl w:ilvl="2">
      <w:start w:val="1"/>
      <w:numFmt w:val="lowerRoman"/>
      <w:lvlText w:val="%3."/>
      <w:lvlJc w:val="right"/>
      <w:pPr>
        <w:ind w:left="2159" w:hanging="420"/>
      </w:pPr>
    </w:lvl>
    <w:lvl w:ilvl="3">
      <w:start w:val="1"/>
      <w:numFmt w:val="decimal"/>
      <w:lvlText w:val="%4."/>
      <w:lvlJc w:val="left"/>
      <w:pPr>
        <w:ind w:left="2579" w:hanging="420"/>
      </w:pPr>
    </w:lvl>
    <w:lvl w:ilvl="4">
      <w:start w:val="1"/>
      <w:numFmt w:val="lowerLetter"/>
      <w:lvlText w:val="%5)"/>
      <w:lvlJc w:val="left"/>
      <w:pPr>
        <w:ind w:left="2999" w:hanging="420"/>
      </w:pPr>
    </w:lvl>
    <w:lvl w:ilvl="5">
      <w:start w:val="1"/>
      <w:numFmt w:val="lowerRoman"/>
      <w:lvlText w:val="%6."/>
      <w:lvlJc w:val="right"/>
      <w:pPr>
        <w:ind w:left="3419" w:hanging="420"/>
      </w:pPr>
    </w:lvl>
    <w:lvl w:ilvl="6">
      <w:start w:val="1"/>
      <w:numFmt w:val="decimal"/>
      <w:lvlText w:val="%7."/>
      <w:lvlJc w:val="left"/>
      <w:pPr>
        <w:ind w:left="3839" w:hanging="420"/>
      </w:pPr>
    </w:lvl>
    <w:lvl w:ilvl="7">
      <w:start w:val="1"/>
      <w:numFmt w:val="lowerLetter"/>
      <w:lvlText w:val="%8)"/>
      <w:lvlJc w:val="left"/>
      <w:pPr>
        <w:ind w:left="4259" w:hanging="420"/>
      </w:pPr>
    </w:lvl>
    <w:lvl w:ilvl="8">
      <w:start w:val="1"/>
      <w:numFmt w:val="lowerRoman"/>
      <w:lvlText w:val="%9."/>
      <w:lvlJc w:val="right"/>
      <w:pPr>
        <w:ind w:left="4679" w:hanging="420"/>
      </w:pPr>
    </w:lvl>
  </w:abstractNum>
  <w:abstractNum w:abstractNumId="24" w15:restartNumberingAfterBreak="0">
    <w:nsid w:val="3E66077B"/>
    <w:multiLevelType w:val="hybridMultilevel"/>
    <w:tmpl w:val="0CF2F72C"/>
    <w:lvl w:ilvl="0" w:tplc="34726AC8">
      <w:start w:val="1"/>
      <w:numFmt w:val="decimal"/>
      <w:suff w:val="nothing"/>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43D5098C"/>
    <w:multiLevelType w:val="multilevel"/>
    <w:tmpl w:val="43D5098C"/>
    <w:lvl w:ilvl="0">
      <w:start w:val="1"/>
      <w:numFmt w:val="decimal"/>
      <w:lvlText w:val="%1、"/>
      <w:lvlJc w:val="left"/>
      <w:pPr>
        <w:tabs>
          <w:tab w:val="num" w:pos="435"/>
        </w:tabs>
        <w:ind w:left="435" w:hanging="435"/>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15:restartNumberingAfterBreak="0">
    <w:nsid w:val="44B0667B"/>
    <w:multiLevelType w:val="multilevel"/>
    <w:tmpl w:val="44B0667B"/>
    <w:lvl w:ilvl="0">
      <w:start w:val="1"/>
      <w:numFmt w:val="decimal"/>
      <w:lvlText w:val="%1、"/>
      <w:lvlJc w:val="left"/>
      <w:pPr>
        <w:tabs>
          <w:tab w:val="num" w:pos="1203"/>
        </w:tabs>
        <w:ind w:left="1203" w:hanging="360"/>
      </w:pPr>
      <w:rPr>
        <w:rFonts w:ascii="宋体" w:hAnsi="宋体" w:hint="default"/>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7" w15:restartNumberingAfterBreak="0">
    <w:nsid w:val="4DD11CAE"/>
    <w:multiLevelType w:val="multilevel"/>
    <w:tmpl w:val="4DD11CAE"/>
    <w:lvl w:ilvl="0">
      <w:start w:val="1"/>
      <w:numFmt w:val="decimal"/>
      <w:lvlText w:val="%1、"/>
      <w:lvlJc w:val="left"/>
      <w:pPr>
        <w:ind w:left="198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34B19D1"/>
    <w:multiLevelType w:val="multilevel"/>
    <w:tmpl w:val="534B19D1"/>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15:restartNumberingAfterBreak="0">
    <w:nsid w:val="5448208F"/>
    <w:multiLevelType w:val="multilevel"/>
    <w:tmpl w:val="5448208F"/>
    <w:lvl w:ilvl="0">
      <w:start w:val="1"/>
      <w:numFmt w:val="decimal"/>
      <w:lvlText w:val="%1."/>
      <w:lvlJc w:val="left"/>
      <w:pPr>
        <w:ind w:left="945" w:hanging="420"/>
      </w:pPr>
    </w:lvl>
    <w:lvl w:ilvl="1">
      <w:start w:val="1"/>
      <w:numFmt w:val="lowerLetter"/>
      <w:lvlText w:val="%2)"/>
      <w:lvlJc w:val="left"/>
      <w:pPr>
        <w:ind w:left="1365" w:hanging="420"/>
      </w:pPr>
    </w:lvl>
    <w:lvl w:ilvl="2">
      <w:start w:val="1"/>
      <w:numFmt w:val="lowerRoman"/>
      <w:lvlText w:val="%3."/>
      <w:lvlJc w:val="right"/>
      <w:pPr>
        <w:ind w:left="1785" w:hanging="420"/>
      </w:pPr>
    </w:lvl>
    <w:lvl w:ilvl="3">
      <w:start w:val="1"/>
      <w:numFmt w:val="decimal"/>
      <w:lvlText w:val="%4."/>
      <w:lvlJc w:val="left"/>
      <w:pPr>
        <w:ind w:left="2205" w:hanging="420"/>
      </w:pPr>
    </w:lvl>
    <w:lvl w:ilvl="4">
      <w:start w:val="1"/>
      <w:numFmt w:val="lowerLetter"/>
      <w:lvlText w:val="%5)"/>
      <w:lvlJc w:val="left"/>
      <w:pPr>
        <w:ind w:left="2625" w:hanging="420"/>
      </w:pPr>
    </w:lvl>
    <w:lvl w:ilvl="5">
      <w:start w:val="1"/>
      <w:numFmt w:val="lowerRoman"/>
      <w:lvlText w:val="%6."/>
      <w:lvlJc w:val="right"/>
      <w:pPr>
        <w:ind w:left="3045" w:hanging="420"/>
      </w:pPr>
    </w:lvl>
    <w:lvl w:ilvl="6">
      <w:start w:val="1"/>
      <w:numFmt w:val="decimal"/>
      <w:lvlText w:val="%7."/>
      <w:lvlJc w:val="left"/>
      <w:pPr>
        <w:ind w:left="3465" w:hanging="420"/>
      </w:pPr>
    </w:lvl>
    <w:lvl w:ilvl="7">
      <w:start w:val="1"/>
      <w:numFmt w:val="lowerLetter"/>
      <w:lvlText w:val="%8)"/>
      <w:lvlJc w:val="left"/>
      <w:pPr>
        <w:ind w:left="3885" w:hanging="420"/>
      </w:pPr>
    </w:lvl>
    <w:lvl w:ilvl="8">
      <w:start w:val="1"/>
      <w:numFmt w:val="lowerRoman"/>
      <w:lvlText w:val="%9."/>
      <w:lvlJc w:val="right"/>
      <w:pPr>
        <w:ind w:left="4305" w:hanging="420"/>
      </w:pPr>
    </w:lvl>
  </w:abstractNum>
  <w:abstractNum w:abstractNumId="30" w15:restartNumberingAfterBreak="0">
    <w:nsid w:val="55F01BF4"/>
    <w:multiLevelType w:val="multilevel"/>
    <w:tmpl w:val="55F01BF4"/>
    <w:lvl w:ilvl="0">
      <w:start w:val="1"/>
      <w:numFmt w:val="decimal"/>
      <w:lvlText w:val="%1."/>
      <w:lvlJc w:val="left"/>
      <w:pPr>
        <w:ind w:left="420" w:hanging="420"/>
      </w:pPr>
      <w:rPr>
        <w:rFonts w:hint="default"/>
      </w:rPr>
    </w:lvl>
    <w:lvl w:ilvl="1">
      <w:start w:val="1"/>
      <w:numFmt w:val="decimal"/>
      <w:isLgl/>
      <w:lvlText w:val="%1.%2"/>
      <w:lvlJc w:val="left"/>
      <w:pPr>
        <w:ind w:left="585" w:hanging="58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1" w15:restartNumberingAfterBreak="0">
    <w:nsid w:val="58864880"/>
    <w:multiLevelType w:val="multilevel"/>
    <w:tmpl w:val="79EA644C"/>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2" w15:restartNumberingAfterBreak="0">
    <w:nsid w:val="5EE25A26"/>
    <w:multiLevelType w:val="hybridMultilevel"/>
    <w:tmpl w:val="E6E8E822"/>
    <w:lvl w:ilvl="0" w:tplc="ED0A1926">
      <w:start w:val="1"/>
      <w:numFmt w:val="decimal"/>
      <w:suff w:val="nothing"/>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62BA49F5"/>
    <w:multiLevelType w:val="multilevel"/>
    <w:tmpl w:val="62BA49F5"/>
    <w:lvl w:ilvl="0">
      <w:start w:val="1"/>
      <w:numFmt w:val="decimal"/>
      <w:suff w:val="nothing"/>
      <w:lvlText w:val="%1、"/>
      <w:lvlJc w:val="left"/>
      <w:pPr>
        <w:ind w:left="1697"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 w15:restartNumberingAfterBreak="0">
    <w:nsid w:val="6A161B2E"/>
    <w:multiLevelType w:val="multilevel"/>
    <w:tmpl w:val="6A161B2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A71301D"/>
    <w:multiLevelType w:val="hybridMultilevel"/>
    <w:tmpl w:val="E1561D0E"/>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1C4E25DC">
      <w:start w:val="1"/>
      <w:numFmt w:val="decimal"/>
      <w:suff w:val="nothing"/>
      <w:lvlText w:val="（%4）"/>
      <w:lvlJc w:val="left"/>
      <w:pPr>
        <w:ind w:left="1413" w:hanging="420"/>
      </w:pPr>
      <w:rPr>
        <w:rFonts w:hint="eastAsia"/>
      </w:r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6" w15:restartNumberingAfterBreak="0">
    <w:nsid w:val="6F957D04"/>
    <w:multiLevelType w:val="hybridMultilevel"/>
    <w:tmpl w:val="7D745D2E"/>
    <w:lvl w:ilvl="0" w:tplc="ED22D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EA644C"/>
    <w:multiLevelType w:val="multilevel"/>
    <w:tmpl w:val="79EA644C"/>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8" w15:restartNumberingAfterBreak="0">
    <w:nsid w:val="7A1A0B35"/>
    <w:multiLevelType w:val="hybridMultilevel"/>
    <w:tmpl w:val="1554AEC2"/>
    <w:lvl w:ilvl="0" w:tplc="032C1ED2">
      <w:start w:val="1"/>
      <w:numFmt w:val="decimal"/>
      <w:suff w:val="nothing"/>
      <w:lvlText w:val="（%1）"/>
      <w:lvlJc w:val="left"/>
      <w:pPr>
        <w:ind w:left="9370" w:hanging="440"/>
      </w:pPr>
      <w:rPr>
        <w:rFonts w:hint="eastAsia"/>
      </w:rPr>
    </w:lvl>
    <w:lvl w:ilvl="1" w:tplc="06EE1B00">
      <w:numFmt w:val="bullet"/>
      <w:lvlText w:val="▲"/>
      <w:lvlJc w:val="left"/>
      <w:pPr>
        <w:ind w:left="1280" w:hanging="360"/>
      </w:pPr>
      <w:rPr>
        <w:rFonts w:ascii="宋体" w:eastAsia="宋体" w:hAnsi="宋体" w:cs="Times New Roman" w:hint="eastAsia"/>
      </w:r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39" w15:restartNumberingAfterBreak="0">
    <w:nsid w:val="7FC9260F"/>
    <w:multiLevelType w:val="multilevel"/>
    <w:tmpl w:val="7FC9260F"/>
    <w:lvl w:ilvl="0">
      <w:start w:val="2"/>
      <w:numFmt w:val="decimalEnclosedCircle"/>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16cid:durableId="1300528304">
    <w:abstractNumId w:val="8"/>
  </w:num>
  <w:num w:numId="2" w16cid:durableId="935602838">
    <w:abstractNumId w:val="27"/>
  </w:num>
  <w:num w:numId="3" w16cid:durableId="100031742">
    <w:abstractNumId w:val="37"/>
  </w:num>
  <w:num w:numId="4" w16cid:durableId="1263147439">
    <w:abstractNumId w:val="33"/>
  </w:num>
  <w:num w:numId="5" w16cid:durableId="1925720212">
    <w:abstractNumId w:val="18"/>
  </w:num>
  <w:num w:numId="6" w16cid:durableId="2048288606">
    <w:abstractNumId w:val="7"/>
  </w:num>
  <w:num w:numId="7" w16cid:durableId="1205487792">
    <w:abstractNumId w:val="39"/>
  </w:num>
  <w:num w:numId="8" w16cid:durableId="986545436">
    <w:abstractNumId w:val="4"/>
  </w:num>
  <w:num w:numId="9" w16cid:durableId="1639603419">
    <w:abstractNumId w:val="20"/>
  </w:num>
  <w:num w:numId="10" w16cid:durableId="322508754">
    <w:abstractNumId w:val="11"/>
  </w:num>
  <w:num w:numId="11" w16cid:durableId="141583727">
    <w:abstractNumId w:val="9"/>
  </w:num>
  <w:num w:numId="12" w16cid:durableId="320232448">
    <w:abstractNumId w:val="28"/>
  </w:num>
  <w:num w:numId="13" w16cid:durableId="1216047330">
    <w:abstractNumId w:val="2"/>
  </w:num>
  <w:num w:numId="14" w16cid:durableId="1791320439">
    <w:abstractNumId w:val="13"/>
  </w:num>
  <w:num w:numId="15" w16cid:durableId="1503665451">
    <w:abstractNumId w:val="25"/>
  </w:num>
  <w:num w:numId="16" w16cid:durableId="730273317">
    <w:abstractNumId w:val="0"/>
  </w:num>
  <w:num w:numId="17" w16cid:durableId="1051151051">
    <w:abstractNumId w:val="3"/>
  </w:num>
  <w:num w:numId="18" w16cid:durableId="443574923">
    <w:abstractNumId w:val="1"/>
  </w:num>
  <w:num w:numId="19" w16cid:durableId="869757268">
    <w:abstractNumId w:val="21"/>
  </w:num>
  <w:num w:numId="20" w16cid:durableId="1985163551">
    <w:abstractNumId w:val="19"/>
  </w:num>
  <w:num w:numId="21" w16cid:durableId="879972357">
    <w:abstractNumId w:val="23"/>
  </w:num>
  <w:num w:numId="22" w16cid:durableId="554317171">
    <w:abstractNumId w:val="34"/>
  </w:num>
  <w:num w:numId="23" w16cid:durableId="670449001">
    <w:abstractNumId w:val="29"/>
  </w:num>
  <w:num w:numId="24" w16cid:durableId="700085887">
    <w:abstractNumId w:val="10"/>
  </w:num>
  <w:num w:numId="25" w16cid:durableId="1018312075">
    <w:abstractNumId w:val="36"/>
  </w:num>
  <w:num w:numId="26" w16cid:durableId="1315451633">
    <w:abstractNumId w:val="17"/>
  </w:num>
  <w:num w:numId="27" w16cid:durableId="2133741161">
    <w:abstractNumId w:val="30"/>
  </w:num>
  <w:num w:numId="28" w16cid:durableId="1171600268">
    <w:abstractNumId w:val="6"/>
  </w:num>
  <w:num w:numId="29" w16cid:durableId="803811928">
    <w:abstractNumId w:val="35"/>
  </w:num>
  <w:num w:numId="30" w16cid:durableId="438525020">
    <w:abstractNumId w:val="12"/>
  </w:num>
  <w:num w:numId="31" w16cid:durableId="1967076714">
    <w:abstractNumId w:val="5"/>
  </w:num>
  <w:num w:numId="32" w16cid:durableId="1385368590">
    <w:abstractNumId w:val="14"/>
  </w:num>
  <w:num w:numId="33" w16cid:durableId="393699974">
    <w:abstractNumId w:val="31"/>
  </w:num>
  <w:num w:numId="34" w16cid:durableId="2105681179">
    <w:abstractNumId w:val="38"/>
  </w:num>
  <w:num w:numId="35" w16cid:durableId="621034705">
    <w:abstractNumId w:val="16"/>
  </w:num>
  <w:num w:numId="36" w16cid:durableId="1864393317">
    <w:abstractNumId w:val="15"/>
  </w:num>
  <w:num w:numId="37" w16cid:durableId="1976376289">
    <w:abstractNumId w:val="32"/>
  </w:num>
  <w:num w:numId="38" w16cid:durableId="804011883">
    <w:abstractNumId w:val="24"/>
  </w:num>
  <w:num w:numId="39" w16cid:durableId="527184111">
    <w:abstractNumId w:val="26"/>
  </w:num>
  <w:num w:numId="40" w16cid:durableId="132693026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29C"/>
    <w:rsid w:val="00197D00"/>
    <w:rsid w:val="00506B27"/>
    <w:rsid w:val="005117BB"/>
    <w:rsid w:val="008F18D9"/>
    <w:rsid w:val="00B1629C"/>
    <w:rsid w:val="00F56B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14A4B"/>
  <w15:chartTrackingRefBased/>
  <w15:docId w15:val="{56450215-CF2F-4E27-8491-5B5CF46B5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629C"/>
    <w:pPr>
      <w:widowControl w:val="0"/>
      <w:jc w:val="both"/>
    </w:pPr>
    <w:rPr>
      <w:rFonts w:ascii="宋体" w:eastAsia="宋体" w:hAnsi="Times New Roman" w:cs="Times New Roman"/>
      <w:kern w:val="0"/>
      <w:sz w:val="20"/>
      <w:szCs w:val="20"/>
    </w:rPr>
  </w:style>
  <w:style w:type="paragraph" w:styleId="1">
    <w:name w:val="heading 1"/>
    <w:basedOn w:val="a"/>
    <w:next w:val="a"/>
    <w:link w:val="10"/>
    <w:qFormat/>
    <w:rsid w:val="00B1629C"/>
    <w:pPr>
      <w:keepNext/>
      <w:keepLines/>
      <w:spacing w:before="340" w:after="330" w:line="576" w:lineRule="auto"/>
      <w:ind w:firstLine="525"/>
      <w:outlineLvl w:val="0"/>
    </w:pPr>
    <w:rPr>
      <w:rFonts w:ascii="Times New Roman"/>
      <w:b/>
      <w:kern w:val="44"/>
      <w:sz w:val="28"/>
      <w:szCs w:val="24"/>
    </w:rPr>
  </w:style>
  <w:style w:type="paragraph" w:styleId="2">
    <w:name w:val="heading 2"/>
    <w:basedOn w:val="a"/>
    <w:next w:val="a0"/>
    <w:link w:val="20"/>
    <w:qFormat/>
    <w:rsid w:val="00B1629C"/>
    <w:pPr>
      <w:keepNext/>
      <w:outlineLvl w:val="1"/>
    </w:pPr>
    <w:rPr>
      <w:sz w:val="28"/>
    </w:rPr>
  </w:style>
  <w:style w:type="paragraph" w:styleId="3">
    <w:name w:val="heading 3"/>
    <w:basedOn w:val="a"/>
    <w:next w:val="a0"/>
    <w:link w:val="30"/>
    <w:qFormat/>
    <w:rsid w:val="00B1629C"/>
    <w:pPr>
      <w:keepNext/>
      <w:keepLines/>
      <w:spacing w:before="260" w:after="260" w:line="413" w:lineRule="auto"/>
      <w:outlineLvl w:val="2"/>
    </w:pPr>
    <w:rPr>
      <w:rFonts w:ascii="Times New Roman"/>
      <w:b/>
      <w:kern w:val="2"/>
      <w:sz w:val="32"/>
      <w:szCs w:val="24"/>
      <w:lang w:val="x-none" w:eastAsia="x-none"/>
    </w:rPr>
  </w:style>
  <w:style w:type="paragraph" w:styleId="4">
    <w:name w:val="heading 4"/>
    <w:basedOn w:val="a"/>
    <w:next w:val="a0"/>
    <w:link w:val="40"/>
    <w:qFormat/>
    <w:rsid w:val="00B1629C"/>
    <w:pPr>
      <w:keepNext/>
      <w:spacing w:line="360" w:lineRule="auto"/>
      <w:jc w:val="center"/>
      <w:outlineLvl w:val="3"/>
    </w:pPr>
    <w:rPr>
      <w:rFonts w:ascii="Times New Roman"/>
      <w:kern w:val="2"/>
      <w:sz w:val="28"/>
      <w:lang w:val="x-none" w:eastAsia="x-none"/>
    </w:rPr>
  </w:style>
  <w:style w:type="paragraph" w:styleId="5">
    <w:name w:val="heading 5"/>
    <w:basedOn w:val="a"/>
    <w:link w:val="50"/>
    <w:qFormat/>
    <w:rsid w:val="00B1629C"/>
    <w:pPr>
      <w:outlineLvl w:val="4"/>
    </w:pPr>
    <w:rPr>
      <w:rFonts w:ascii="Times New Roman"/>
      <w:kern w:val="2"/>
      <w:sz w:val="28"/>
      <w:lang w:val="x-none" w:eastAsia="x-none"/>
    </w:rPr>
  </w:style>
  <w:style w:type="paragraph" w:styleId="6">
    <w:name w:val="heading 6"/>
    <w:basedOn w:val="a"/>
    <w:link w:val="60"/>
    <w:qFormat/>
    <w:rsid w:val="00B1629C"/>
    <w:pPr>
      <w:outlineLvl w:val="5"/>
    </w:pPr>
    <w:rPr>
      <w:rFonts w:ascii="Times New Roman"/>
      <w:kern w:val="2"/>
      <w:sz w:val="28"/>
      <w:lang w:val="x-none" w:eastAsia="x-none"/>
    </w:rPr>
  </w:style>
  <w:style w:type="paragraph" w:styleId="7">
    <w:name w:val="heading 7"/>
    <w:basedOn w:val="a"/>
    <w:next w:val="a0"/>
    <w:link w:val="70"/>
    <w:qFormat/>
    <w:rsid w:val="00B1629C"/>
    <w:pPr>
      <w:keepNext/>
      <w:tabs>
        <w:tab w:val="left" w:pos="360"/>
        <w:tab w:val="left" w:pos="2940"/>
      </w:tabs>
      <w:autoSpaceDE w:val="0"/>
      <w:autoSpaceDN w:val="0"/>
      <w:adjustRightInd w:val="0"/>
      <w:spacing w:before="240" w:after="64" w:line="317" w:lineRule="auto"/>
      <w:outlineLvl w:val="6"/>
    </w:pPr>
    <w:rPr>
      <w:b/>
      <w:color w:val="000000"/>
      <w:kern w:val="2"/>
      <w:sz w:val="24"/>
      <w:lang w:val="x-none" w:eastAsia="x-none"/>
    </w:rPr>
  </w:style>
  <w:style w:type="paragraph" w:styleId="8">
    <w:name w:val="heading 8"/>
    <w:basedOn w:val="a"/>
    <w:next w:val="a0"/>
    <w:link w:val="80"/>
    <w:qFormat/>
    <w:rsid w:val="00B1629C"/>
    <w:pPr>
      <w:keepNext/>
      <w:tabs>
        <w:tab w:val="left" w:pos="360"/>
        <w:tab w:val="left" w:pos="3360"/>
      </w:tabs>
      <w:autoSpaceDE w:val="0"/>
      <w:autoSpaceDN w:val="0"/>
      <w:adjustRightInd w:val="0"/>
      <w:spacing w:before="240" w:after="64" w:line="317" w:lineRule="auto"/>
      <w:outlineLvl w:val="7"/>
    </w:pPr>
    <w:rPr>
      <w:rFonts w:ascii="Arial" w:eastAsia="黑体" w:hAnsi="Arial"/>
      <w:color w:val="000000"/>
      <w:kern w:val="2"/>
      <w:sz w:val="24"/>
      <w:lang w:val="x-none" w:eastAsia="x-none"/>
    </w:rPr>
  </w:style>
  <w:style w:type="paragraph" w:styleId="9">
    <w:name w:val="heading 9"/>
    <w:basedOn w:val="a"/>
    <w:next w:val="a0"/>
    <w:link w:val="90"/>
    <w:qFormat/>
    <w:rsid w:val="00B1629C"/>
    <w:pPr>
      <w:keepNext/>
      <w:tabs>
        <w:tab w:val="left" w:pos="360"/>
        <w:tab w:val="left" w:pos="3780"/>
      </w:tabs>
      <w:autoSpaceDE w:val="0"/>
      <w:autoSpaceDN w:val="0"/>
      <w:adjustRightInd w:val="0"/>
      <w:spacing w:before="240" w:after="64" w:line="317" w:lineRule="auto"/>
      <w:outlineLvl w:val="8"/>
    </w:pPr>
    <w:rPr>
      <w:rFonts w:ascii="Arial" w:eastAsia="黑体" w:hAnsi="Arial"/>
      <w:color w:val="000000"/>
      <w:kern w:val="2"/>
      <w:sz w:val="24"/>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B1629C"/>
    <w:rPr>
      <w:rFonts w:ascii="Times New Roman" w:eastAsia="宋体" w:hAnsi="Times New Roman" w:cs="Times New Roman"/>
      <w:b/>
      <w:kern w:val="44"/>
      <w:sz w:val="28"/>
      <w:szCs w:val="24"/>
    </w:rPr>
  </w:style>
  <w:style w:type="character" w:customStyle="1" w:styleId="20">
    <w:name w:val="标题 2 字符"/>
    <w:basedOn w:val="a1"/>
    <w:link w:val="2"/>
    <w:rsid w:val="00B1629C"/>
    <w:rPr>
      <w:rFonts w:ascii="宋体" w:eastAsia="宋体" w:hAnsi="Times New Roman" w:cs="Times New Roman"/>
      <w:kern w:val="0"/>
      <w:sz w:val="28"/>
      <w:szCs w:val="20"/>
    </w:rPr>
  </w:style>
  <w:style w:type="character" w:customStyle="1" w:styleId="30">
    <w:name w:val="标题 3 字符"/>
    <w:basedOn w:val="a1"/>
    <w:link w:val="3"/>
    <w:rsid w:val="00B1629C"/>
    <w:rPr>
      <w:rFonts w:ascii="Times New Roman" w:eastAsia="宋体" w:hAnsi="Times New Roman" w:cs="Times New Roman"/>
      <w:b/>
      <w:sz w:val="32"/>
      <w:szCs w:val="24"/>
      <w:lang w:val="x-none" w:eastAsia="x-none"/>
    </w:rPr>
  </w:style>
  <w:style w:type="character" w:customStyle="1" w:styleId="40">
    <w:name w:val="标题 4 字符"/>
    <w:basedOn w:val="a1"/>
    <w:link w:val="4"/>
    <w:rsid w:val="00B1629C"/>
    <w:rPr>
      <w:rFonts w:ascii="Times New Roman" w:eastAsia="宋体" w:hAnsi="Times New Roman" w:cs="Times New Roman"/>
      <w:sz w:val="28"/>
      <w:szCs w:val="20"/>
      <w:lang w:val="x-none" w:eastAsia="x-none"/>
    </w:rPr>
  </w:style>
  <w:style w:type="character" w:customStyle="1" w:styleId="50">
    <w:name w:val="标题 5 字符"/>
    <w:basedOn w:val="a1"/>
    <w:link w:val="5"/>
    <w:rsid w:val="00B1629C"/>
    <w:rPr>
      <w:rFonts w:ascii="Times New Roman" w:eastAsia="宋体" w:hAnsi="Times New Roman" w:cs="Times New Roman"/>
      <w:sz w:val="28"/>
      <w:szCs w:val="20"/>
      <w:lang w:val="x-none" w:eastAsia="x-none"/>
    </w:rPr>
  </w:style>
  <w:style w:type="character" w:customStyle="1" w:styleId="60">
    <w:name w:val="标题 6 字符"/>
    <w:basedOn w:val="a1"/>
    <w:link w:val="6"/>
    <w:rsid w:val="00B1629C"/>
    <w:rPr>
      <w:rFonts w:ascii="Times New Roman" w:eastAsia="宋体" w:hAnsi="Times New Roman" w:cs="Times New Roman"/>
      <w:sz w:val="28"/>
      <w:szCs w:val="20"/>
      <w:lang w:val="x-none" w:eastAsia="x-none"/>
    </w:rPr>
  </w:style>
  <w:style w:type="character" w:customStyle="1" w:styleId="70">
    <w:name w:val="标题 7 字符"/>
    <w:basedOn w:val="a1"/>
    <w:link w:val="7"/>
    <w:rsid w:val="00B1629C"/>
    <w:rPr>
      <w:rFonts w:ascii="宋体" w:eastAsia="宋体" w:hAnsi="Times New Roman" w:cs="Times New Roman"/>
      <w:b/>
      <w:color w:val="000000"/>
      <w:sz w:val="24"/>
      <w:szCs w:val="20"/>
      <w:lang w:val="x-none" w:eastAsia="x-none"/>
    </w:rPr>
  </w:style>
  <w:style w:type="character" w:customStyle="1" w:styleId="80">
    <w:name w:val="标题 8 字符"/>
    <w:basedOn w:val="a1"/>
    <w:link w:val="8"/>
    <w:rsid w:val="00B1629C"/>
    <w:rPr>
      <w:rFonts w:ascii="Arial" w:eastAsia="黑体" w:hAnsi="Arial" w:cs="Times New Roman"/>
      <w:color w:val="000000"/>
      <w:sz w:val="24"/>
      <w:szCs w:val="20"/>
      <w:lang w:val="x-none" w:eastAsia="x-none"/>
    </w:rPr>
  </w:style>
  <w:style w:type="character" w:customStyle="1" w:styleId="90">
    <w:name w:val="标题 9 字符"/>
    <w:basedOn w:val="a1"/>
    <w:link w:val="9"/>
    <w:rsid w:val="00B1629C"/>
    <w:rPr>
      <w:rFonts w:ascii="Arial" w:eastAsia="黑体" w:hAnsi="Arial" w:cs="Times New Roman"/>
      <w:color w:val="000000"/>
      <w:sz w:val="24"/>
      <w:szCs w:val="20"/>
      <w:lang w:val="x-none" w:eastAsia="x-none"/>
    </w:rPr>
  </w:style>
  <w:style w:type="character" w:customStyle="1" w:styleId="Char1">
    <w:name w:val="副标题 Char1"/>
    <w:rsid w:val="00B1629C"/>
    <w:rPr>
      <w:rFonts w:ascii="Cambria" w:hAnsi="Cambria" w:cs="Times New Roman"/>
      <w:b/>
      <w:bCs/>
      <w:kern w:val="28"/>
      <w:sz w:val="32"/>
      <w:szCs w:val="32"/>
    </w:rPr>
  </w:style>
  <w:style w:type="character" w:customStyle="1" w:styleId="a4">
    <w:name w:val="文档结构图 字符"/>
    <w:link w:val="a5"/>
    <w:rsid w:val="00B1629C"/>
    <w:rPr>
      <w:szCs w:val="24"/>
      <w:shd w:val="clear" w:color="auto" w:fill="000080"/>
    </w:rPr>
  </w:style>
  <w:style w:type="character" w:customStyle="1" w:styleId="Char">
    <w:name w:val="卷标题 Char"/>
    <w:aliases w:val="合同标题 Char,featurehead Char,Title1 Char,LN Char,H1 Char,H11 Char,H12 Char,H13 Char,H14 Char,H15 Char,H16 Char,H17 Char,H111 Char,H121 Char,H131 Char,H141 Char,H151 Char,H161 Char,H18 Char,H112 Char,H122 Char,H132 Char,H142 Char,H152 Char,l1 Char"/>
    <w:rsid w:val="00B1629C"/>
    <w:rPr>
      <w:rFonts w:eastAsia="宋体"/>
      <w:b/>
      <w:bCs/>
      <w:kern w:val="44"/>
      <w:sz w:val="44"/>
      <w:szCs w:val="44"/>
      <w:lang w:val="en-US" w:eastAsia="zh-CN" w:bidi="ar-SA"/>
    </w:rPr>
  </w:style>
  <w:style w:type="character" w:customStyle="1" w:styleId="DASCharChar">
    <w:name w:val="DAS正文 Char Char"/>
    <w:rsid w:val="00B1629C"/>
    <w:rPr>
      <w:rFonts w:ascii="Verdana" w:eastAsia="宋体" w:hAnsi="Verdana"/>
      <w:kern w:val="2"/>
      <w:sz w:val="21"/>
      <w:szCs w:val="21"/>
      <w:lang w:val="en-US" w:eastAsia="zh-CN" w:bidi="ar-SA"/>
    </w:rPr>
  </w:style>
  <w:style w:type="character" w:styleId="a6">
    <w:name w:val="Strong"/>
    <w:qFormat/>
    <w:rsid w:val="00B1629C"/>
    <w:rPr>
      <w:rFonts w:eastAsia="黑体"/>
      <w:b/>
      <w:bCs/>
      <w:sz w:val="44"/>
    </w:rPr>
  </w:style>
  <w:style w:type="character" w:customStyle="1" w:styleId="a7">
    <w:name w:val="引用 字符"/>
    <w:link w:val="a8"/>
    <w:rsid w:val="00B1629C"/>
    <w:rPr>
      <w:i/>
      <w:iCs/>
      <w:color w:val="000000"/>
    </w:rPr>
  </w:style>
  <w:style w:type="character" w:customStyle="1" w:styleId="a9">
    <w:name w:val="纯文本 字符"/>
    <w:aliases w:val="普通文字1 字符,小 字符,一般文字 字元 字符,一般文字 字元 字元 字元 字元 字符,一般文字 字元 字元 字元 字元 字元 字元 字元 字元 字符,一般文字 字元 字元 字元 字元 字元 字元 字元 字符,一般文字 字元 字元 字元 字符,一般文字 字元 字元 字元 字元 字元 字元 字符,一般文字 字元 字元 字元 字元 字元 字元 字元 字元 字元 字元 字元 字元 字符,一般文字 字元 字元 字元 字元 字元 字元 字元 字元 字元 字元 字元 字符,普通 字符"/>
    <w:link w:val="aa"/>
    <w:rsid w:val="00B1629C"/>
    <w:rPr>
      <w:rFonts w:ascii="宋体" w:eastAsia="宋体" w:hAnsi="Courier New"/>
      <w:szCs w:val="24"/>
    </w:rPr>
  </w:style>
  <w:style w:type="character" w:styleId="ab">
    <w:name w:val="Hyperlink"/>
    <w:uiPriority w:val="99"/>
    <w:rsid w:val="00B1629C"/>
    <w:rPr>
      <w:color w:val="0000FF"/>
      <w:u w:val="single"/>
    </w:rPr>
  </w:style>
  <w:style w:type="character" w:customStyle="1" w:styleId="displayarti">
    <w:name w:val="displayarti"/>
    <w:rsid w:val="00B1629C"/>
    <w:rPr>
      <w:color w:val="FFFFFF"/>
      <w:shd w:val="clear" w:color="auto" w:fill="A00000"/>
    </w:rPr>
  </w:style>
  <w:style w:type="character" w:customStyle="1" w:styleId="Char10">
    <w:name w:val="批注主题 Char1"/>
    <w:rsid w:val="00B1629C"/>
    <w:rPr>
      <w:b/>
      <w:bCs/>
      <w:kern w:val="2"/>
      <w:sz w:val="21"/>
      <w:szCs w:val="22"/>
    </w:rPr>
  </w:style>
  <w:style w:type="character" w:styleId="ac">
    <w:name w:val="page number"/>
    <w:basedOn w:val="a1"/>
    <w:rsid w:val="00B1629C"/>
  </w:style>
  <w:style w:type="character" w:customStyle="1" w:styleId="PlainTextChar">
    <w:name w:val="Plain Text Char"/>
    <w:locked/>
    <w:rsid w:val="00B1629C"/>
    <w:rPr>
      <w:rFonts w:ascii="宋体" w:hAnsi="Courier New" w:cs="Times New Roman"/>
    </w:rPr>
  </w:style>
  <w:style w:type="character" w:styleId="ad">
    <w:name w:val="Emphasis"/>
    <w:qFormat/>
    <w:rsid w:val="00B1629C"/>
    <w:rPr>
      <w:i/>
      <w:iCs/>
    </w:rPr>
  </w:style>
  <w:style w:type="character" w:customStyle="1" w:styleId="textcontents">
    <w:name w:val="textcontents"/>
    <w:rsid w:val="00B1629C"/>
    <w:rPr>
      <w:rFonts w:cs="Times New Roman"/>
    </w:rPr>
  </w:style>
  <w:style w:type="character" w:customStyle="1" w:styleId="ae">
    <w:name w:val="已访问的超链接"/>
    <w:uiPriority w:val="99"/>
    <w:rsid w:val="00B1629C"/>
    <w:rPr>
      <w:color w:val="800080"/>
      <w:u w:val="single"/>
    </w:rPr>
  </w:style>
  <w:style w:type="character" w:customStyle="1" w:styleId="f141">
    <w:name w:val="f141"/>
    <w:rsid w:val="00B1629C"/>
    <w:rPr>
      <w:sz w:val="21"/>
      <w:szCs w:val="21"/>
    </w:rPr>
  </w:style>
  <w:style w:type="character" w:customStyle="1" w:styleId="af">
    <w:name w:val="脚注文本 字符"/>
    <w:link w:val="af0"/>
    <w:rsid w:val="00B1629C"/>
    <w:rPr>
      <w:sz w:val="18"/>
    </w:rPr>
  </w:style>
  <w:style w:type="character" w:styleId="af1">
    <w:name w:val="annotation reference"/>
    <w:rsid w:val="00B1629C"/>
    <w:rPr>
      <w:sz w:val="21"/>
      <w:szCs w:val="21"/>
    </w:rPr>
  </w:style>
  <w:style w:type="character" w:customStyle="1" w:styleId="CharChar">
    <w:name w:val="正文(首行缩进) Char Char"/>
    <w:link w:val="af2"/>
    <w:rsid w:val="00B1629C"/>
    <w:rPr>
      <w:rFonts w:ascii="宋体" w:eastAsia="Times New Roman" w:hAnsi="宋体"/>
      <w:spacing w:val="20"/>
      <w:kern w:val="24"/>
      <w:szCs w:val="21"/>
      <w:lang w:val="en-IE"/>
    </w:rPr>
  </w:style>
  <w:style w:type="character" w:styleId="af3">
    <w:name w:val="footnote reference"/>
    <w:rsid w:val="00B1629C"/>
    <w:rPr>
      <w:vertAlign w:val="superscript"/>
    </w:rPr>
  </w:style>
  <w:style w:type="character" w:customStyle="1" w:styleId="1Char">
    <w:name w:val="样式1 Char"/>
    <w:link w:val="11"/>
    <w:rsid w:val="00B1629C"/>
    <w:rPr>
      <w:rFonts w:ascii="宋体" w:hAnsi="Arial"/>
      <w:b/>
      <w:color w:val="000000"/>
      <w:sz w:val="32"/>
    </w:rPr>
  </w:style>
  <w:style w:type="character" w:customStyle="1" w:styleId="Parahead">
    <w:name w:val="Para head"/>
    <w:rsid w:val="00B1629C"/>
    <w:rPr>
      <w:rFonts w:ascii="Arial" w:eastAsia="Times New Roman" w:hAnsi="Arial"/>
      <w:sz w:val="20"/>
    </w:rPr>
  </w:style>
  <w:style w:type="character" w:customStyle="1" w:styleId="af4">
    <w:name w:val="第四级"/>
    <w:rsid w:val="00B1629C"/>
    <w:rPr>
      <w:b/>
      <w:bCs/>
      <w:sz w:val="30"/>
    </w:rPr>
  </w:style>
  <w:style w:type="character" w:customStyle="1" w:styleId="af5">
    <w:name w:val="无间隔 字符"/>
    <w:link w:val="af6"/>
    <w:rsid w:val="00B1629C"/>
    <w:rPr>
      <w:szCs w:val="24"/>
    </w:rPr>
  </w:style>
  <w:style w:type="character" w:customStyle="1" w:styleId="p141">
    <w:name w:val="p141"/>
    <w:rsid w:val="00B1629C"/>
    <w:rPr>
      <w:sz w:val="21"/>
      <w:szCs w:val="21"/>
    </w:rPr>
  </w:style>
  <w:style w:type="character" w:customStyle="1" w:styleId="12">
    <w:name w:val="标题1"/>
    <w:basedOn w:val="a1"/>
    <w:rsid w:val="00B1629C"/>
  </w:style>
  <w:style w:type="character" w:customStyle="1" w:styleId="CharChar20">
    <w:name w:val="Char Char20"/>
    <w:rsid w:val="00B1629C"/>
    <w:rPr>
      <w:rFonts w:ascii="宋体"/>
      <w:bCs/>
      <w:snapToGrid w:val="0"/>
      <w:sz w:val="28"/>
      <w:szCs w:val="44"/>
    </w:rPr>
  </w:style>
  <w:style w:type="character" w:customStyle="1" w:styleId="selected">
    <w:name w:val="selected"/>
    <w:rsid w:val="00B1629C"/>
    <w:rPr>
      <w:shd w:val="clear" w:color="auto" w:fill="B00006"/>
    </w:rPr>
  </w:style>
  <w:style w:type="character" w:customStyle="1" w:styleId="af7">
    <w:name w:val="批注框文本 字符"/>
    <w:link w:val="af8"/>
    <w:rsid w:val="00B1629C"/>
    <w:rPr>
      <w:sz w:val="18"/>
      <w:szCs w:val="18"/>
    </w:rPr>
  </w:style>
  <w:style w:type="character" w:customStyle="1" w:styleId="black11">
    <w:name w:val="black11"/>
    <w:rsid w:val="00B1629C"/>
    <w:rPr>
      <w:color w:val="000000"/>
      <w:sz w:val="18"/>
      <w:szCs w:val="18"/>
    </w:rPr>
  </w:style>
  <w:style w:type="character" w:customStyle="1" w:styleId="CharChar12">
    <w:name w:val="Char Char12"/>
    <w:rsid w:val="00B1629C"/>
    <w:rPr>
      <w:kern w:val="2"/>
      <w:sz w:val="18"/>
    </w:rPr>
  </w:style>
  <w:style w:type="character" w:customStyle="1" w:styleId="31">
    <w:name w:val="正文文本缩进 3 字符"/>
    <w:link w:val="32"/>
    <w:rsid w:val="00B1629C"/>
    <w:rPr>
      <w:rFonts w:ascii="宋体"/>
      <w:color w:val="000000"/>
      <w:szCs w:val="24"/>
    </w:rPr>
  </w:style>
  <w:style w:type="character" w:customStyle="1" w:styleId="af9">
    <w:name w:val="批注文字 字符"/>
    <w:link w:val="afa"/>
    <w:qFormat/>
    <w:rsid w:val="00B1629C"/>
    <w:rPr>
      <w:szCs w:val="24"/>
    </w:rPr>
  </w:style>
  <w:style w:type="character" w:customStyle="1" w:styleId="unnamed31">
    <w:name w:val="unnamed31"/>
    <w:rsid w:val="00B1629C"/>
    <w:rPr>
      <w:color w:val="000066"/>
      <w:sz w:val="20"/>
      <w:szCs w:val="20"/>
    </w:rPr>
  </w:style>
  <w:style w:type="character" w:customStyle="1" w:styleId="para">
    <w:name w:val="para"/>
    <w:basedOn w:val="a1"/>
    <w:rsid w:val="00B1629C"/>
  </w:style>
  <w:style w:type="character" w:customStyle="1" w:styleId="Char0">
    <w:name w:val="保留正文 Char"/>
    <w:link w:val="afb"/>
    <w:rsid w:val="00B1629C"/>
    <w:rPr>
      <w:b/>
      <w:bCs/>
      <w:szCs w:val="24"/>
      <w:lang w:val="zh-CN"/>
    </w:rPr>
  </w:style>
  <w:style w:type="character" w:customStyle="1" w:styleId="CharChar18">
    <w:name w:val="Char Char18"/>
    <w:rsid w:val="00B1629C"/>
    <w:rPr>
      <w:rFonts w:ascii="宋体" w:cs="宋体"/>
      <w:sz w:val="21"/>
    </w:rPr>
  </w:style>
  <w:style w:type="character" w:customStyle="1" w:styleId="afc">
    <w:name w:val="正文文本缩进 字符"/>
    <w:link w:val="afd"/>
    <w:rsid w:val="00B1629C"/>
    <w:rPr>
      <w:sz w:val="28"/>
      <w:szCs w:val="24"/>
    </w:rPr>
  </w:style>
  <w:style w:type="character" w:customStyle="1" w:styleId="5CharChar">
    <w:name w:val="标题5 Char Char"/>
    <w:link w:val="51"/>
    <w:rsid w:val="00B1629C"/>
    <w:rPr>
      <w:rFonts w:ascii="Arial" w:hAnsi="Arial"/>
      <w:b/>
      <w:bCs/>
      <w:sz w:val="24"/>
      <w:szCs w:val="32"/>
    </w:rPr>
  </w:style>
  <w:style w:type="character" w:customStyle="1" w:styleId="Char2">
    <w:name w:val="正文首行缩进 Char"/>
    <w:link w:val="afe"/>
    <w:rsid w:val="00B1629C"/>
    <w:rPr>
      <w:b/>
      <w:bCs/>
      <w:szCs w:val="24"/>
      <w:lang w:val="zh-CN"/>
    </w:rPr>
  </w:style>
  <w:style w:type="character" w:customStyle="1" w:styleId="HTML">
    <w:name w:val="HTML 预设格式 字符"/>
    <w:link w:val="HTML0"/>
    <w:rsid w:val="00B1629C"/>
    <w:rPr>
      <w:rFonts w:ascii="宋体" w:hAnsi="宋体" w:cs="宋体"/>
      <w:color w:val="000000"/>
      <w:sz w:val="24"/>
      <w:szCs w:val="24"/>
    </w:rPr>
  </w:style>
  <w:style w:type="character" w:customStyle="1" w:styleId="gpa">
    <w:name w:val="gpa"/>
    <w:rsid w:val="00B1629C"/>
    <w:rPr>
      <w:rFonts w:ascii="Arial" w:hAnsi="Arial" w:cs="Arial"/>
      <w:sz w:val="15"/>
      <w:szCs w:val="15"/>
    </w:rPr>
  </w:style>
  <w:style w:type="character" w:customStyle="1" w:styleId="2CharChar">
    <w:name w:val="正文缩进2格 Char Char"/>
    <w:link w:val="21"/>
    <w:rsid w:val="00B1629C"/>
    <w:rPr>
      <w:rFonts w:ascii="仿宋_GB2312" w:eastAsia="仿宋_GB2312" w:hAnsi="宋体"/>
      <w:sz w:val="31"/>
      <w:szCs w:val="28"/>
    </w:rPr>
  </w:style>
  <w:style w:type="character" w:customStyle="1" w:styleId="2Char1">
    <w:name w:val="正文首行缩进 2 Char1"/>
    <w:basedOn w:val="afc"/>
    <w:rsid w:val="00B1629C"/>
    <w:rPr>
      <w:sz w:val="28"/>
      <w:szCs w:val="24"/>
    </w:rPr>
  </w:style>
  <w:style w:type="character" w:customStyle="1" w:styleId="1Char0">
    <w:name w:val="普通文字1 Char"/>
    <w:aliases w:val="小 Char,纯文本 Char Char,正 文 1 Char,0921 Char,一般文字 字元 Char,一般文字 字元 字元 字元 字元 Char,一般文字 字元 字元 字元 字元 字元 字元 字元 字元 Char,一般文字 字元 字元 字元 字元 字元 字元 字元 Char,一般文字 字元 字元 字元 Char,一般文字 字元 字元 字元 字元 字元 字元 Char,一般文字 字元 字元 字元 字元 字元 字元 字元 字元 字元 字元 字元 字元 Char"/>
    <w:rsid w:val="00B1629C"/>
    <w:rPr>
      <w:rFonts w:ascii="宋体" w:eastAsia="宋体" w:hAnsi="Courier New"/>
      <w:kern w:val="2"/>
      <w:sz w:val="21"/>
      <w:lang w:val="en-US" w:eastAsia="zh-CN" w:bidi="ar-SA"/>
    </w:rPr>
  </w:style>
  <w:style w:type="character" w:customStyle="1" w:styleId="CharChar0">
    <w:name w:val="特点标题 Char Char"/>
    <w:rsid w:val="00B1629C"/>
    <w:rPr>
      <w:kern w:val="2"/>
      <w:sz w:val="28"/>
      <w:szCs w:val="24"/>
    </w:rPr>
  </w:style>
  <w:style w:type="character" w:customStyle="1" w:styleId="tpccontent1">
    <w:name w:val="tpc_content1"/>
    <w:rsid w:val="00B1629C"/>
    <w:rPr>
      <w:sz w:val="20"/>
      <w:szCs w:val="20"/>
    </w:rPr>
  </w:style>
  <w:style w:type="character" w:styleId="aff">
    <w:name w:val="Subtle Emphasis"/>
    <w:qFormat/>
    <w:rsid w:val="00B1629C"/>
    <w:rPr>
      <w:i/>
      <w:iCs/>
      <w:color w:val="808080"/>
    </w:rPr>
  </w:style>
  <w:style w:type="character" w:customStyle="1" w:styleId="2Char">
    <w:name w:val="小标题2 Char"/>
    <w:link w:val="22"/>
    <w:rsid w:val="00B1629C"/>
    <w:rPr>
      <w:rFonts w:ascii="Arial" w:hAnsi="Arial"/>
      <w:b/>
      <w:bCs/>
      <w:sz w:val="24"/>
      <w:szCs w:val="28"/>
    </w:rPr>
  </w:style>
  <w:style w:type="character" w:customStyle="1" w:styleId="keyfeatures1">
    <w:name w:val="keyfeatures1"/>
    <w:rsid w:val="00B1629C"/>
    <w:rPr>
      <w:rFonts w:ascii="Arial" w:hAnsi="Arial" w:cs="Arial" w:hint="default"/>
      <w:strike w:val="0"/>
      <w:dstrike w:val="0"/>
      <w:vanish w:val="0"/>
      <w:color w:val="003366"/>
      <w:sz w:val="17"/>
      <w:szCs w:val="17"/>
      <w:u w:val="none"/>
    </w:rPr>
  </w:style>
  <w:style w:type="character" w:styleId="aff0">
    <w:name w:val="Book Title"/>
    <w:qFormat/>
    <w:rsid w:val="00B1629C"/>
    <w:rPr>
      <w:b/>
      <w:bCs/>
      <w:smallCaps/>
      <w:spacing w:val="5"/>
    </w:rPr>
  </w:style>
  <w:style w:type="character" w:customStyle="1" w:styleId="Char11">
    <w:name w:val="文档结构图 Char1"/>
    <w:rsid w:val="00B1629C"/>
    <w:rPr>
      <w:rFonts w:ascii="宋体"/>
      <w:kern w:val="2"/>
      <w:sz w:val="18"/>
      <w:szCs w:val="18"/>
    </w:rPr>
  </w:style>
  <w:style w:type="character" w:customStyle="1" w:styleId="CharChar5">
    <w:name w:val="Char Char5"/>
    <w:rsid w:val="00B1629C"/>
    <w:rPr>
      <w:rFonts w:eastAsia="宋体"/>
      <w:kern w:val="2"/>
      <w:sz w:val="21"/>
      <w:lang w:val="en-US" w:eastAsia="zh-CN" w:bidi="ar-SA"/>
    </w:rPr>
  </w:style>
  <w:style w:type="character" w:customStyle="1" w:styleId="unnamed1">
    <w:name w:val="unnamed1"/>
    <w:basedOn w:val="a1"/>
    <w:rsid w:val="00B1629C"/>
  </w:style>
  <w:style w:type="character" w:customStyle="1" w:styleId="dybiaocontent1">
    <w:name w:val="dy_biao_content1"/>
    <w:rsid w:val="00B1629C"/>
    <w:rPr>
      <w:rFonts w:ascii="宋体" w:eastAsia="宋体" w:hAnsi="宋体" w:hint="eastAsia"/>
      <w:sz w:val="24"/>
      <w:szCs w:val="24"/>
    </w:rPr>
  </w:style>
  <w:style w:type="character" w:customStyle="1" w:styleId="Char12">
    <w:name w:val="页眉 Char1"/>
    <w:semiHidden/>
    <w:locked/>
    <w:rsid w:val="00B1629C"/>
    <w:rPr>
      <w:kern w:val="2"/>
      <w:sz w:val="18"/>
      <w:szCs w:val="24"/>
    </w:rPr>
  </w:style>
  <w:style w:type="character" w:customStyle="1" w:styleId="Char20">
    <w:name w:val="纯文本 Char2"/>
    <w:aliases w:val="纯文本 Char Char2,普通文字 Char Char1,普通文字1 Char1,普通文字2 Char1,普通文字3 Char1,普通文字4 Char1,普通文字5 Char1,普通文字6 Char1,普通文字11 Char1,普通文字21 Char1,普通文字31 Char1,普通文字41 Char1,普通文字7 Char,普通文字 Char Char Char Char1,普通文字 Char Char Char Char Char,普通文字 Char1,Texte Char"/>
    <w:rsid w:val="00B1629C"/>
    <w:rPr>
      <w:rFonts w:ascii="宋体" w:eastAsia="宋体" w:hAnsi="Courier New"/>
      <w:kern w:val="2"/>
      <w:sz w:val="21"/>
      <w:lang w:val="en-US" w:eastAsia="zh-CN" w:bidi="ar-SA"/>
    </w:rPr>
  </w:style>
  <w:style w:type="character" w:customStyle="1" w:styleId="23">
    <w:name w:val="正文文本缩进 2 字符"/>
    <w:link w:val="24"/>
    <w:rsid w:val="00B1629C"/>
  </w:style>
  <w:style w:type="character" w:customStyle="1" w:styleId="aff1">
    <w:name w:val="正文文本 字符"/>
    <w:link w:val="aff2"/>
    <w:rsid w:val="00B1629C"/>
    <w:rPr>
      <w:b/>
      <w:bCs/>
      <w:sz w:val="84"/>
      <w:szCs w:val="84"/>
      <w:lang w:val="zh-CN"/>
    </w:rPr>
  </w:style>
  <w:style w:type="character" w:customStyle="1" w:styleId="CharChar15">
    <w:name w:val="Char Char15"/>
    <w:rsid w:val="00B1629C"/>
    <w:rPr>
      <w:rFonts w:ascii="Arial" w:eastAsia="黑体" w:hAnsi="Arial"/>
      <w:b/>
      <w:bCs/>
      <w:sz w:val="24"/>
      <w:szCs w:val="24"/>
    </w:rPr>
  </w:style>
  <w:style w:type="character" w:customStyle="1" w:styleId="MSMincho8">
    <w:name w:val="正文文本 + MS Mincho8"/>
    <w:qFormat/>
    <w:rsid w:val="00B1629C"/>
    <w:rPr>
      <w:rFonts w:ascii="MS Mincho" w:eastAsia="MS Mincho" w:hAnsi="MS Mincho" w:cs="MS Mincho"/>
      <w:color w:val="000000"/>
      <w:spacing w:val="0"/>
      <w:w w:val="100"/>
      <w:position w:val="0"/>
      <w:sz w:val="23"/>
      <w:szCs w:val="23"/>
      <w:lang w:val="en-US"/>
    </w:rPr>
  </w:style>
  <w:style w:type="character" w:customStyle="1" w:styleId="3Char">
    <w:name w:val="标题3 Char"/>
    <w:link w:val="33"/>
    <w:rsid w:val="00B1629C"/>
    <w:rPr>
      <w:rFonts w:ascii="宋体" w:hAnsi="宋体"/>
      <w:b/>
      <w:caps/>
      <w:color w:val="622423"/>
      <w:szCs w:val="24"/>
      <w:lang w:bidi="en-US"/>
    </w:rPr>
  </w:style>
  <w:style w:type="character" w:customStyle="1" w:styleId="CharChar16">
    <w:name w:val="Char Char16"/>
    <w:rsid w:val="00B1629C"/>
    <w:rPr>
      <w:b/>
      <w:bCs/>
      <w:sz w:val="28"/>
      <w:szCs w:val="28"/>
    </w:rPr>
  </w:style>
  <w:style w:type="character" w:customStyle="1" w:styleId="CharCharChar">
    <w:name w:val="纯文本 Char Char Char"/>
    <w:rsid w:val="00B1629C"/>
    <w:rPr>
      <w:rFonts w:ascii="宋体" w:eastAsia="宋体" w:hAnsi="Courier New"/>
      <w:kern w:val="2"/>
      <w:sz w:val="21"/>
      <w:lang w:val="en-US" w:eastAsia="zh-CN" w:bidi="ar-SA"/>
    </w:rPr>
  </w:style>
  <w:style w:type="character" w:customStyle="1" w:styleId="34">
    <w:name w:val="正文文本 3 字符"/>
    <w:link w:val="35"/>
    <w:rsid w:val="00B1629C"/>
    <w:rPr>
      <w:rFonts w:ascii="宋体" w:hAnsi="宋体"/>
      <w:sz w:val="24"/>
      <w:szCs w:val="24"/>
    </w:rPr>
  </w:style>
  <w:style w:type="character" w:customStyle="1" w:styleId="Char21">
    <w:name w:val="正文缩进 Char2"/>
    <w:link w:val="NormalIndent1"/>
    <w:rsid w:val="00B1629C"/>
    <w:rPr>
      <w:rFonts w:ascii="宋体"/>
      <w:sz w:val="34"/>
    </w:rPr>
  </w:style>
  <w:style w:type="character" w:customStyle="1" w:styleId="font01">
    <w:name w:val="font01"/>
    <w:rsid w:val="00B1629C"/>
    <w:rPr>
      <w:rFonts w:ascii="宋体" w:eastAsia="宋体" w:hAnsi="宋体" w:hint="eastAsia"/>
      <w:b w:val="0"/>
      <w:bCs w:val="0"/>
      <w:i w:val="0"/>
      <w:iCs w:val="0"/>
      <w:strike w:val="0"/>
      <w:dstrike w:val="0"/>
      <w:color w:val="000000"/>
      <w:sz w:val="22"/>
      <w:szCs w:val="22"/>
      <w:u w:val="none"/>
    </w:rPr>
  </w:style>
  <w:style w:type="character" w:customStyle="1" w:styleId="4CharChar">
    <w:name w:val="标题4 Char Char"/>
    <w:link w:val="41"/>
    <w:rsid w:val="00B1629C"/>
    <w:rPr>
      <w:rFonts w:ascii="仿宋_GB2312" w:eastAsia="仿宋_GB2312"/>
      <w:sz w:val="31"/>
      <w:szCs w:val="24"/>
    </w:rPr>
  </w:style>
  <w:style w:type="character" w:customStyle="1" w:styleId="textneiye32">
    <w:name w:val="text_neiye_32"/>
    <w:rsid w:val="00B1629C"/>
    <w:rPr>
      <w:rFonts w:ascii="仿宋_GB2312" w:eastAsia="仿宋_GB2312" w:hint="eastAsia"/>
      <w:b w:val="0"/>
      <w:bCs w:val="0"/>
      <w:color w:val="000000"/>
      <w:sz w:val="30"/>
      <w:szCs w:val="30"/>
    </w:rPr>
  </w:style>
  <w:style w:type="character" w:customStyle="1" w:styleId="p105">
    <w:name w:val="p105"/>
    <w:basedOn w:val="a1"/>
    <w:rsid w:val="00B1629C"/>
  </w:style>
  <w:style w:type="character" w:customStyle="1" w:styleId="Char3">
    <w:name w:val="正文缩进 Char3"/>
    <w:aliases w:val="ALT+Z Char,特点 Char,正文双线 Char,正文缩进 Char Char,正文缩进 Char Char Char Char Char,正文缩进 Char Char Char Char1,缩进 Char,正文缩进 Char1 Char,正文缩进 Char1 Char Char Char,正文缩进 Char1 Char Char Char Char Char,正文（首行缩进两字） Char Char Char Char Char Char,正文非缩进 Char,b Ch"/>
    <w:rsid w:val="00B1629C"/>
    <w:rPr>
      <w:rFonts w:eastAsia="宋体"/>
      <w:lang w:val="en-US" w:eastAsia="zh-CN" w:bidi="ar-SA"/>
    </w:rPr>
  </w:style>
  <w:style w:type="character" w:customStyle="1" w:styleId="Char15">
    <w:name w:val="列出段落 Char_1_5"/>
    <w:link w:val="06"/>
    <w:rsid w:val="00B1629C"/>
    <w:rPr>
      <w:rFonts w:ascii="Calibri" w:hAnsi="Calibri"/>
      <w:szCs w:val="24"/>
    </w:rPr>
  </w:style>
  <w:style w:type="character" w:customStyle="1" w:styleId="1CharChar">
    <w:name w:val="普通文字1 Char Char"/>
    <w:rsid w:val="00B1629C"/>
    <w:rPr>
      <w:rFonts w:ascii="宋体" w:eastAsia="宋体" w:hAnsi="Courier New" w:cs="Times New Roman"/>
      <w:szCs w:val="20"/>
    </w:rPr>
  </w:style>
  <w:style w:type="character" w:customStyle="1" w:styleId="z11">
    <w:name w:val="z11"/>
    <w:rsid w:val="00B1629C"/>
    <w:rPr>
      <w:rFonts w:cs="Times New Roman"/>
      <w:color w:val="333333"/>
      <w:sz w:val="18"/>
      <w:szCs w:val="18"/>
    </w:rPr>
  </w:style>
  <w:style w:type="character" w:customStyle="1" w:styleId="font161">
    <w:name w:val="font161"/>
    <w:rsid w:val="00B1629C"/>
    <w:rPr>
      <w:b/>
      <w:bCs/>
      <w:sz w:val="32"/>
      <w:szCs w:val="32"/>
    </w:rPr>
  </w:style>
  <w:style w:type="character" w:customStyle="1" w:styleId="aff3">
    <w:name w:val="标题 字符"/>
    <w:link w:val="aff4"/>
    <w:rsid w:val="00B1629C"/>
    <w:rPr>
      <w:rFonts w:ascii="Arial" w:hAnsi="Arial"/>
      <w:b/>
      <w:bCs/>
      <w:sz w:val="52"/>
      <w:szCs w:val="32"/>
    </w:rPr>
  </w:style>
  <w:style w:type="character" w:customStyle="1" w:styleId="Char13">
    <w:name w:val="批注框文本 Char1"/>
    <w:rsid w:val="00B1629C"/>
    <w:rPr>
      <w:kern w:val="2"/>
      <w:sz w:val="18"/>
      <w:szCs w:val="18"/>
    </w:rPr>
  </w:style>
  <w:style w:type="character" w:customStyle="1" w:styleId="2Char0">
    <w:name w:val="标题 2 Char"/>
    <w:aliases w:val="Heading 2 Hidden Char,Heading 2 CCBS Char,heading 2 Char,Titre3 Char,HD2 Char,h2 Char,H2 Char,H21 Char,H22 Char,H23 Char,H24 Char,H25 Char,H26 Char,H27 Char,H28 Char,H29 Char,H210 Char,H211 Char,H212 Char,H221 Char,H231 Char,H241 Char"/>
    <w:rsid w:val="00B1629C"/>
    <w:rPr>
      <w:rFonts w:ascii="Arial" w:eastAsia="黑体" w:hAnsi="Arial"/>
      <w:b/>
      <w:bCs/>
      <w:kern w:val="2"/>
      <w:sz w:val="32"/>
      <w:szCs w:val="32"/>
      <w:lang w:val="en-US" w:eastAsia="zh-CN" w:bidi="ar-SA"/>
    </w:rPr>
  </w:style>
  <w:style w:type="character" w:customStyle="1" w:styleId="Char14">
    <w:name w:val="明显引用 Char1"/>
    <w:uiPriority w:val="30"/>
    <w:rsid w:val="00B1629C"/>
    <w:rPr>
      <w:b/>
      <w:bCs/>
      <w:i/>
      <w:iCs/>
      <w:color w:val="4F81BD"/>
      <w:kern w:val="2"/>
      <w:sz w:val="21"/>
      <w:szCs w:val="24"/>
    </w:rPr>
  </w:style>
  <w:style w:type="character" w:customStyle="1" w:styleId="Char4">
    <w:name w:val="特点标题 Char"/>
    <w:aliases w:val="正文文字首行缩进 Char Char"/>
    <w:rsid w:val="00B1629C"/>
    <w:rPr>
      <w:rFonts w:ascii="Times New Roman" w:hAnsi="Times New Roman"/>
      <w:sz w:val="24"/>
      <w:szCs w:val="24"/>
    </w:rPr>
  </w:style>
  <w:style w:type="character" w:customStyle="1" w:styleId="textneiye31">
    <w:name w:val="text_neiye_31"/>
    <w:rsid w:val="00B1629C"/>
    <w:rPr>
      <w:rFonts w:ascii="仿宋_GB2312" w:eastAsia="仿宋_GB2312" w:hint="eastAsia"/>
      <w:b w:val="0"/>
      <w:bCs w:val="0"/>
      <w:color w:val="000000"/>
      <w:sz w:val="30"/>
      <w:szCs w:val="30"/>
    </w:rPr>
  </w:style>
  <w:style w:type="character" w:customStyle="1" w:styleId="Char1CharCharCharChar">
    <w:name w:val="Char1 Char Char Char Char"/>
    <w:link w:val="Char1CharChar"/>
    <w:rsid w:val="00B1629C"/>
    <w:rPr>
      <w:rFonts w:ascii="Verdana" w:eastAsia="仿宋_GB2312" w:hAnsi="Verdana"/>
      <w:sz w:val="24"/>
      <w:lang w:eastAsia="en-US"/>
    </w:rPr>
  </w:style>
  <w:style w:type="character" w:customStyle="1" w:styleId="CharChar17">
    <w:name w:val="Char Char17"/>
    <w:rsid w:val="00B1629C"/>
    <w:rPr>
      <w:rFonts w:ascii="Arial" w:eastAsia="黑体" w:hAnsi="Arial"/>
      <w:b/>
      <w:bCs/>
      <w:sz w:val="28"/>
      <w:szCs w:val="28"/>
    </w:rPr>
  </w:style>
  <w:style w:type="character" w:customStyle="1" w:styleId="2Char2">
    <w:name w:val="正文首行缩进 2 Char2"/>
    <w:rsid w:val="00B1629C"/>
    <w:rPr>
      <w:rFonts w:ascii="宋体"/>
      <w:kern w:val="2"/>
      <w:sz w:val="24"/>
      <w:szCs w:val="24"/>
    </w:rPr>
  </w:style>
  <w:style w:type="character" w:styleId="aff5">
    <w:name w:val="Intense Emphasis"/>
    <w:qFormat/>
    <w:rsid w:val="00B1629C"/>
    <w:rPr>
      <w:b/>
      <w:bCs/>
      <w:i/>
      <w:iCs/>
      <w:color w:val="4F81BD"/>
    </w:rPr>
  </w:style>
  <w:style w:type="character" w:customStyle="1" w:styleId="font91">
    <w:name w:val="font91"/>
    <w:rsid w:val="00B1629C"/>
    <w:rPr>
      <w:rFonts w:ascii="Arial" w:hAnsi="Arial" w:cs="Arial" w:hint="default"/>
      <w:sz w:val="16"/>
      <w:szCs w:val="16"/>
    </w:rPr>
  </w:style>
  <w:style w:type="character" w:customStyle="1" w:styleId="Char5">
    <w:name w:val="页脚 Char"/>
    <w:uiPriority w:val="99"/>
    <w:rsid w:val="00B1629C"/>
    <w:rPr>
      <w:rFonts w:eastAsia="宋体"/>
      <w:sz w:val="18"/>
      <w:lang w:val="en-US" w:eastAsia="zh-CN" w:bidi="ar-SA"/>
    </w:rPr>
  </w:style>
  <w:style w:type="character" w:customStyle="1" w:styleId="CharChar19">
    <w:name w:val="Char Char19"/>
    <w:rsid w:val="00B1629C"/>
    <w:rPr>
      <w:rFonts w:ascii="Arial" w:eastAsia="黑体" w:hAnsi="Arial"/>
      <w:b/>
      <w:bCs/>
      <w:kern w:val="2"/>
      <w:sz w:val="32"/>
      <w:szCs w:val="32"/>
    </w:rPr>
  </w:style>
  <w:style w:type="character" w:customStyle="1" w:styleId="apple-style-span">
    <w:name w:val="apple-style-span"/>
    <w:basedOn w:val="a1"/>
    <w:rsid w:val="00B1629C"/>
  </w:style>
  <w:style w:type="character" w:customStyle="1" w:styleId="CharChar14">
    <w:name w:val="Char Char14"/>
    <w:rsid w:val="00B1629C"/>
    <w:rPr>
      <w:b/>
      <w:bCs/>
      <w:sz w:val="24"/>
      <w:szCs w:val="24"/>
    </w:rPr>
  </w:style>
  <w:style w:type="character" w:customStyle="1" w:styleId="CharChar1">
    <w:name w:val="样式 标准正文 + 宋体 Char Char"/>
    <w:link w:val="aff6"/>
    <w:rsid w:val="00B1629C"/>
    <w:rPr>
      <w:rFonts w:ascii="宋体" w:eastAsia="宋体" w:hAnsi="宋体"/>
      <w:sz w:val="24"/>
      <w:szCs w:val="24"/>
    </w:rPr>
  </w:style>
  <w:style w:type="character" w:customStyle="1" w:styleId="CharChar8">
    <w:name w:val="Char Char8"/>
    <w:rsid w:val="00B1629C"/>
    <w:rPr>
      <w:rFonts w:eastAsia="宋体"/>
      <w:kern w:val="2"/>
      <w:sz w:val="18"/>
      <w:szCs w:val="18"/>
      <w:lang w:val="en-US" w:eastAsia="zh-CN" w:bidi="ar-SA"/>
    </w:rPr>
  </w:style>
  <w:style w:type="character" w:customStyle="1" w:styleId="Char16">
    <w:name w:val="日期 Char1"/>
    <w:rsid w:val="00B1629C"/>
    <w:rPr>
      <w:kern w:val="2"/>
      <w:sz w:val="21"/>
      <w:szCs w:val="22"/>
    </w:rPr>
  </w:style>
  <w:style w:type="character" w:customStyle="1" w:styleId="CharChar2">
    <w:name w:val="批注文字 Char Char"/>
    <w:rsid w:val="00B1629C"/>
    <w:rPr>
      <w:rFonts w:ascii="宋体" w:eastAsia="宋体" w:hAnsi="Times New Roman" w:cs="Times New Roman"/>
      <w:sz w:val="28"/>
      <w:szCs w:val="20"/>
    </w:rPr>
  </w:style>
  <w:style w:type="character" w:customStyle="1" w:styleId="13">
    <w:name w:val="页码1"/>
    <w:basedOn w:val="a1"/>
    <w:qFormat/>
    <w:rsid w:val="00B1629C"/>
  </w:style>
  <w:style w:type="character" w:customStyle="1" w:styleId="aff7">
    <w:name w:val="日期 字符"/>
    <w:link w:val="aff8"/>
    <w:rsid w:val="00B1629C"/>
    <w:rPr>
      <w:sz w:val="28"/>
      <w:szCs w:val="24"/>
    </w:rPr>
  </w:style>
  <w:style w:type="character" w:customStyle="1" w:styleId="aff9">
    <w:name w:val="副标题 字符"/>
    <w:link w:val="affa"/>
    <w:rsid w:val="00B1629C"/>
    <w:rPr>
      <w:rFonts w:ascii="Cambria" w:hAnsi="Cambria"/>
      <w:b/>
      <w:bCs/>
      <w:kern w:val="28"/>
      <w:sz w:val="32"/>
      <w:szCs w:val="32"/>
    </w:rPr>
  </w:style>
  <w:style w:type="character" w:customStyle="1" w:styleId="2Char3">
    <w:name w:val="标题2 Char"/>
    <w:link w:val="25"/>
    <w:rsid w:val="00B1629C"/>
    <w:rPr>
      <w:rFonts w:ascii="宋体" w:hAnsi="宋体"/>
      <w:b/>
      <w:sz w:val="24"/>
      <w:szCs w:val="24"/>
    </w:rPr>
  </w:style>
  <w:style w:type="character" w:customStyle="1" w:styleId="grame">
    <w:name w:val="grame"/>
    <w:basedOn w:val="a1"/>
    <w:rsid w:val="00B1629C"/>
  </w:style>
  <w:style w:type="character" w:customStyle="1" w:styleId="affb">
    <w:name w:val="明显引用 字符"/>
    <w:link w:val="affc"/>
    <w:rsid w:val="00B1629C"/>
    <w:rPr>
      <w:b/>
      <w:bCs/>
      <w:i/>
      <w:iCs/>
      <w:color w:val="4F81BD"/>
    </w:rPr>
  </w:style>
  <w:style w:type="character" w:customStyle="1" w:styleId="affd">
    <w:name w:val="页脚 字符"/>
    <w:link w:val="affe"/>
    <w:rsid w:val="00B1629C"/>
    <w:rPr>
      <w:rFonts w:eastAsia="宋体"/>
      <w:sz w:val="18"/>
      <w:szCs w:val="18"/>
    </w:rPr>
  </w:style>
  <w:style w:type="character" w:customStyle="1" w:styleId="1Char1">
    <w:name w:val="小标题1 Char"/>
    <w:link w:val="14"/>
    <w:rsid w:val="00B1629C"/>
    <w:rPr>
      <w:b/>
      <w:bCs/>
      <w:sz w:val="28"/>
      <w:szCs w:val="24"/>
      <w:lang w:val="zh-CN"/>
    </w:rPr>
  </w:style>
  <w:style w:type="character" w:customStyle="1" w:styleId="Char17">
    <w:name w:val="标题 Char1"/>
    <w:rsid w:val="00B1629C"/>
    <w:rPr>
      <w:rFonts w:ascii="Cambria" w:hAnsi="Cambria" w:cs="Times New Roman"/>
      <w:b/>
      <w:bCs/>
      <w:kern w:val="2"/>
      <w:sz w:val="32"/>
      <w:szCs w:val="32"/>
    </w:rPr>
  </w:style>
  <w:style w:type="character" w:customStyle="1" w:styleId="article1">
    <w:name w:val="article1"/>
    <w:rsid w:val="00B1629C"/>
    <w:rPr>
      <w:sz w:val="30"/>
      <w:szCs w:val="30"/>
    </w:rPr>
  </w:style>
  <w:style w:type="character" w:styleId="afff">
    <w:name w:val="Intense Reference"/>
    <w:qFormat/>
    <w:rsid w:val="00B1629C"/>
    <w:rPr>
      <w:b/>
      <w:bCs/>
      <w:smallCaps/>
      <w:color w:val="C0504D"/>
      <w:spacing w:val="5"/>
      <w:u w:val="single"/>
    </w:rPr>
  </w:style>
  <w:style w:type="character" w:customStyle="1" w:styleId="2Char4">
    <w:name w:val="正文首行缩进 2 Char"/>
    <w:link w:val="26"/>
    <w:rsid w:val="00B1629C"/>
    <w:rPr>
      <w:rFonts w:ascii="Arial" w:eastAsia="Arial" w:hAnsi="MS Sans Serif"/>
      <w:spacing w:val="12"/>
      <w:sz w:val="24"/>
      <w:szCs w:val="24"/>
    </w:rPr>
  </w:style>
  <w:style w:type="character" w:customStyle="1" w:styleId="CharChar51">
    <w:name w:val="Char Char51"/>
    <w:rsid w:val="00B1629C"/>
    <w:rPr>
      <w:rFonts w:eastAsia="宋体"/>
      <w:kern w:val="2"/>
      <w:sz w:val="18"/>
      <w:szCs w:val="18"/>
      <w:lang w:val="en-US" w:eastAsia="zh-CN" w:bidi="ar-SA"/>
    </w:rPr>
  </w:style>
  <w:style w:type="character" w:customStyle="1" w:styleId="CharCharCharCharCharCharCharCharChar">
    <w:name w:val="Char Char Char Char Char Char Char Char Char"/>
    <w:rsid w:val="00B1629C"/>
    <w:rPr>
      <w:rFonts w:ascii="宋体" w:eastAsia="宋体" w:hAnsi="Courier New"/>
      <w:kern w:val="2"/>
      <w:sz w:val="21"/>
      <w:szCs w:val="24"/>
      <w:lang w:val="en-US" w:eastAsia="zh-CN" w:bidi="ar-SA"/>
    </w:rPr>
  </w:style>
  <w:style w:type="character" w:customStyle="1" w:styleId="27">
    <w:name w:val="正文文本 2 字符"/>
    <w:link w:val="28"/>
    <w:rsid w:val="00B1629C"/>
    <w:rPr>
      <w:rFonts w:ascii="Arial" w:hAnsi="Arial"/>
      <w:color w:val="000000"/>
      <w:szCs w:val="24"/>
    </w:rPr>
  </w:style>
  <w:style w:type="character" w:customStyle="1" w:styleId="BlockquoteChar">
    <w:name w:val="Blockquote Char"/>
    <w:link w:val="Blockquote"/>
    <w:rsid w:val="00B1629C"/>
    <w:rPr>
      <w:sz w:val="24"/>
    </w:rPr>
  </w:style>
  <w:style w:type="character" w:customStyle="1" w:styleId="afff0">
    <w:name w:val="正文缩进 字符"/>
    <w:aliases w:val="ALT+Z 字符,特点 字符,正文双线 字符,正文缩进 Char Char Char Char 字符,正文缩进 Char Char Char 字符,缩进 字符,正文缩进 Char1 字符,正文缩进 Char1 Char Char 字符,正文缩进 Char1 Char Char Char Char 字符,正文（首行缩进两字） Char Char Char Char Char 字符,正文缩进 Char Char Char Char Char Char 字符,正文非缩进 字符,四号 字符"/>
    <w:link w:val="a0"/>
    <w:rsid w:val="00B1629C"/>
    <w:rPr>
      <w:rFonts w:eastAsia="宋体"/>
      <w:szCs w:val="24"/>
    </w:rPr>
  </w:style>
  <w:style w:type="character" w:customStyle="1" w:styleId="textneiye21">
    <w:name w:val="text_neiye_21"/>
    <w:rsid w:val="00B1629C"/>
    <w:rPr>
      <w:rFonts w:ascii="方正小标宋简体" w:eastAsia="方正小标宋简体" w:hint="eastAsia"/>
      <w:b w:val="0"/>
      <w:bCs w:val="0"/>
      <w:i w:val="0"/>
      <w:iCs w:val="0"/>
      <w:color w:val="000000"/>
      <w:sz w:val="42"/>
      <w:szCs w:val="42"/>
    </w:rPr>
  </w:style>
  <w:style w:type="character" w:customStyle="1" w:styleId="CharChar4">
    <w:name w:val="Char Char4"/>
    <w:rsid w:val="00B1629C"/>
    <w:rPr>
      <w:rFonts w:eastAsia="宋体"/>
      <w:sz w:val="32"/>
      <w:lang w:val="en-US" w:eastAsia="zh-CN" w:bidi="ar-SA"/>
    </w:rPr>
  </w:style>
  <w:style w:type="character" w:customStyle="1" w:styleId="zhou11">
    <w:name w:val="zhou11"/>
    <w:rsid w:val="00B1629C"/>
    <w:rPr>
      <w:color w:val="000000"/>
      <w:sz w:val="28"/>
      <w:szCs w:val="28"/>
    </w:rPr>
  </w:style>
  <w:style w:type="character" w:customStyle="1" w:styleId="Char18">
    <w:name w:val="正文文本 Char1"/>
    <w:rsid w:val="00B1629C"/>
    <w:rPr>
      <w:kern w:val="2"/>
      <w:sz w:val="21"/>
      <w:szCs w:val="22"/>
    </w:rPr>
  </w:style>
  <w:style w:type="character" w:customStyle="1" w:styleId="style61">
    <w:name w:val="style61"/>
    <w:rsid w:val="00B1629C"/>
    <w:rPr>
      <w:b/>
      <w:bCs/>
    </w:rPr>
  </w:style>
  <w:style w:type="character" w:customStyle="1" w:styleId="Char6">
    <w:name w:val="正文文本缩进 Char"/>
    <w:rsid w:val="00B1629C"/>
    <w:rPr>
      <w:rFonts w:ascii="Arial" w:eastAsia="Arial" w:hAnsi="MS Sans Serif"/>
      <w:spacing w:val="12"/>
      <w:sz w:val="24"/>
      <w:lang w:val="en-US" w:eastAsia="zh-CN" w:bidi="ar-SA"/>
    </w:rPr>
  </w:style>
  <w:style w:type="character" w:customStyle="1" w:styleId="Char19">
    <w:name w:val="引用 Char1"/>
    <w:uiPriority w:val="29"/>
    <w:rsid w:val="00B1629C"/>
    <w:rPr>
      <w:i/>
      <w:iCs/>
      <w:color w:val="000000"/>
      <w:kern w:val="2"/>
      <w:sz w:val="21"/>
      <w:szCs w:val="24"/>
    </w:rPr>
  </w:style>
  <w:style w:type="character" w:customStyle="1" w:styleId="CharChar7">
    <w:name w:val="Char Char7"/>
    <w:rsid w:val="00B1629C"/>
    <w:rPr>
      <w:rFonts w:eastAsia="宋体"/>
      <w:kern w:val="2"/>
      <w:sz w:val="21"/>
      <w:szCs w:val="24"/>
      <w:lang w:val="en-US" w:eastAsia="zh-CN" w:bidi="ar-SA"/>
    </w:rPr>
  </w:style>
  <w:style w:type="character" w:customStyle="1" w:styleId="afff1">
    <w:name w:val="页眉 字符"/>
    <w:link w:val="afff2"/>
    <w:rsid w:val="00B1629C"/>
    <w:rPr>
      <w:sz w:val="18"/>
      <w:szCs w:val="24"/>
    </w:rPr>
  </w:style>
  <w:style w:type="character" w:styleId="afff3">
    <w:name w:val="Subtle Reference"/>
    <w:qFormat/>
    <w:rsid w:val="00B1629C"/>
    <w:rPr>
      <w:smallCaps/>
      <w:color w:val="C0504D"/>
      <w:u w:val="single"/>
    </w:rPr>
  </w:style>
  <w:style w:type="character" w:customStyle="1" w:styleId="afff4">
    <w:name w:val="批注主题 字符"/>
    <w:link w:val="afff5"/>
    <w:rsid w:val="00B1629C"/>
    <w:rPr>
      <w:b/>
      <w:bCs/>
      <w:szCs w:val="24"/>
    </w:rPr>
  </w:style>
  <w:style w:type="paragraph" w:customStyle="1" w:styleId="Char22">
    <w:name w:val="Char2"/>
    <w:basedOn w:val="a"/>
    <w:rsid w:val="00B1629C"/>
    <w:pPr>
      <w:widowControl/>
      <w:spacing w:after="160" w:line="240" w:lineRule="exact"/>
      <w:jc w:val="left"/>
    </w:pPr>
    <w:rPr>
      <w:rFonts w:ascii="Verdana" w:eastAsia="MS Mincho" w:hAnsi="Verdana" w:cs="Verdana"/>
      <w:lang w:eastAsia="en-US" w:bidi="kn-IN"/>
    </w:rPr>
  </w:style>
  <w:style w:type="paragraph" w:styleId="35">
    <w:name w:val="Body Text 3"/>
    <w:basedOn w:val="a"/>
    <w:link w:val="34"/>
    <w:rsid w:val="00B1629C"/>
    <w:pPr>
      <w:spacing w:line="300" w:lineRule="auto"/>
    </w:pPr>
    <w:rPr>
      <w:rFonts w:eastAsiaTheme="minorEastAsia" w:hAnsi="宋体" w:cstheme="minorBidi"/>
      <w:kern w:val="2"/>
      <w:sz w:val="24"/>
      <w:szCs w:val="24"/>
    </w:rPr>
  </w:style>
  <w:style w:type="character" w:customStyle="1" w:styleId="310">
    <w:name w:val="正文文本 3 字符1"/>
    <w:basedOn w:val="a1"/>
    <w:uiPriority w:val="99"/>
    <w:semiHidden/>
    <w:rsid w:val="00B1629C"/>
    <w:rPr>
      <w:rFonts w:ascii="宋体" w:eastAsia="宋体" w:hAnsi="Times New Roman" w:cs="Times New Roman"/>
      <w:kern w:val="0"/>
      <w:sz w:val="16"/>
      <w:szCs w:val="16"/>
    </w:rPr>
  </w:style>
  <w:style w:type="paragraph" w:styleId="afff6">
    <w:name w:val="List"/>
    <w:basedOn w:val="a"/>
    <w:rsid w:val="00B1629C"/>
    <w:pPr>
      <w:tabs>
        <w:tab w:val="left" w:pos="420"/>
      </w:tabs>
      <w:adjustRightInd w:val="0"/>
      <w:snapToGrid w:val="0"/>
      <w:spacing w:line="300" w:lineRule="auto"/>
      <w:ind w:left="420" w:hanging="420"/>
    </w:pPr>
  </w:style>
  <w:style w:type="paragraph" w:styleId="afff2">
    <w:name w:val="header"/>
    <w:basedOn w:val="a"/>
    <w:link w:val="afff1"/>
    <w:rsid w:val="00B1629C"/>
    <w:pPr>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24"/>
    </w:rPr>
  </w:style>
  <w:style w:type="character" w:customStyle="1" w:styleId="15">
    <w:name w:val="页眉 字符1"/>
    <w:basedOn w:val="a1"/>
    <w:uiPriority w:val="99"/>
    <w:semiHidden/>
    <w:rsid w:val="00B1629C"/>
    <w:rPr>
      <w:rFonts w:ascii="宋体" w:eastAsia="宋体" w:hAnsi="Times New Roman" w:cs="Times New Roman"/>
      <w:kern w:val="0"/>
      <w:sz w:val="18"/>
      <w:szCs w:val="18"/>
    </w:rPr>
  </w:style>
  <w:style w:type="paragraph" w:customStyle="1" w:styleId="52">
    <w:name w:val="目录 5"/>
    <w:basedOn w:val="a"/>
    <w:next w:val="a"/>
    <w:rsid w:val="00B1629C"/>
    <w:pPr>
      <w:ind w:left="840"/>
      <w:jc w:val="left"/>
    </w:pPr>
    <w:rPr>
      <w:sz w:val="18"/>
      <w:szCs w:val="18"/>
    </w:rPr>
  </w:style>
  <w:style w:type="paragraph" w:customStyle="1" w:styleId="42">
    <w:name w:val="目录 4"/>
    <w:basedOn w:val="a"/>
    <w:next w:val="a"/>
    <w:rsid w:val="00B1629C"/>
    <w:pPr>
      <w:ind w:left="630"/>
      <w:jc w:val="left"/>
    </w:pPr>
    <w:rPr>
      <w:sz w:val="18"/>
      <w:szCs w:val="18"/>
    </w:rPr>
  </w:style>
  <w:style w:type="paragraph" w:customStyle="1" w:styleId="14Char">
    <w:name w:val="14 Char"/>
    <w:basedOn w:val="a"/>
    <w:rsid w:val="00B1629C"/>
    <w:pPr>
      <w:widowControl/>
      <w:spacing w:after="160" w:line="240" w:lineRule="exact"/>
      <w:jc w:val="left"/>
    </w:pPr>
    <w:rPr>
      <w:rFonts w:ascii="Verdana" w:eastAsia="仿宋_GB2312" w:hAnsi="Verdana"/>
      <w:sz w:val="30"/>
      <w:szCs w:val="30"/>
      <w:lang w:eastAsia="en-US"/>
    </w:rPr>
  </w:style>
  <w:style w:type="paragraph" w:styleId="afff7">
    <w:name w:val="Block Text"/>
    <w:basedOn w:val="a"/>
    <w:rsid w:val="00B1629C"/>
    <w:pPr>
      <w:widowControl/>
      <w:autoSpaceDE w:val="0"/>
      <w:autoSpaceDN w:val="0"/>
      <w:adjustRightInd w:val="0"/>
      <w:spacing w:line="315" w:lineRule="atLeast"/>
      <w:ind w:left="-540" w:right="893"/>
      <w:jc w:val="left"/>
      <w:textAlignment w:val="bottom"/>
    </w:pPr>
    <w:rPr>
      <w:sz w:val="28"/>
    </w:rPr>
  </w:style>
  <w:style w:type="paragraph" w:customStyle="1" w:styleId="afe">
    <w:name w:val="正文首行缩进"/>
    <w:basedOn w:val="aff2"/>
    <w:link w:val="Char2"/>
    <w:rsid w:val="00B1629C"/>
    <w:pPr>
      <w:spacing w:after="120"/>
      <w:ind w:right="0" w:firstLineChars="100" w:firstLine="420"/>
      <w:jc w:val="both"/>
    </w:pPr>
    <w:rPr>
      <w:sz w:val="21"/>
      <w:szCs w:val="24"/>
    </w:rPr>
  </w:style>
  <w:style w:type="paragraph" w:customStyle="1" w:styleId="xl49">
    <w:name w:val="xl49"/>
    <w:basedOn w:val="a"/>
    <w:rsid w:val="00B1629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hAnsi="宋体" w:cs="宋体"/>
    </w:rPr>
  </w:style>
  <w:style w:type="paragraph" w:styleId="aff2">
    <w:name w:val="Body Text"/>
    <w:basedOn w:val="a"/>
    <w:link w:val="aff1"/>
    <w:rsid w:val="00B1629C"/>
    <w:pPr>
      <w:ind w:right="-26"/>
      <w:jc w:val="center"/>
    </w:pPr>
    <w:rPr>
      <w:rFonts w:asciiTheme="minorHAnsi" w:eastAsiaTheme="minorEastAsia" w:hAnsiTheme="minorHAnsi" w:cstheme="minorBidi"/>
      <w:b/>
      <w:bCs/>
      <w:kern w:val="2"/>
      <w:sz w:val="84"/>
      <w:szCs w:val="84"/>
      <w:lang w:val="zh-CN"/>
    </w:rPr>
  </w:style>
  <w:style w:type="character" w:customStyle="1" w:styleId="16">
    <w:name w:val="正文文本 字符1"/>
    <w:basedOn w:val="a1"/>
    <w:uiPriority w:val="99"/>
    <w:semiHidden/>
    <w:rsid w:val="00B1629C"/>
    <w:rPr>
      <w:rFonts w:ascii="宋体" w:eastAsia="宋体" w:hAnsi="Times New Roman" w:cs="Times New Roman"/>
      <w:kern w:val="0"/>
      <w:sz w:val="20"/>
      <w:szCs w:val="20"/>
    </w:rPr>
  </w:style>
  <w:style w:type="paragraph" w:customStyle="1" w:styleId="71">
    <w:name w:val="目录 7"/>
    <w:basedOn w:val="a"/>
    <w:next w:val="a"/>
    <w:rsid w:val="00B1629C"/>
    <w:pPr>
      <w:ind w:left="1260"/>
      <w:jc w:val="left"/>
    </w:pPr>
    <w:rPr>
      <w:sz w:val="18"/>
      <w:szCs w:val="18"/>
    </w:rPr>
  </w:style>
  <w:style w:type="paragraph" w:styleId="a0">
    <w:name w:val="Normal Indent"/>
    <w:aliases w:val="ALT+Z,特点,正文双线,正文缩进 Char Char Char Char,正文缩进 Char Char Char,缩进,正文缩进 Char1,正文缩进 Char1 Char Char,正文缩进 Char1 Char Char Char Char,正文（首行缩进两字） Char Char Char Char Char,正文缩进 Char Char Char Char Char Char,正文非缩进,四号,水上软件,段1,鋘drad,±íÕýÎÄ,ÕýÎÄ·ÇËõ½ø,±í"/>
    <w:basedOn w:val="a"/>
    <w:link w:val="afff0"/>
    <w:rsid w:val="00B1629C"/>
    <w:pPr>
      <w:ind w:firstLineChars="200" w:firstLine="420"/>
    </w:pPr>
    <w:rPr>
      <w:rFonts w:asciiTheme="minorHAnsi" w:hAnsiTheme="minorHAnsi" w:cstheme="minorBidi"/>
      <w:kern w:val="2"/>
      <w:sz w:val="21"/>
      <w:szCs w:val="24"/>
    </w:rPr>
  </w:style>
  <w:style w:type="paragraph" w:styleId="affa">
    <w:name w:val="Subtitle"/>
    <w:basedOn w:val="a"/>
    <w:next w:val="a"/>
    <w:link w:val="aff9"/>
    <w:qFormat/>
    <w:rsid w:val="00B1629C"/>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17">
    <w:name w:val="副标题 字符1"/>
    <w:basedOn w:val="a1"/>
    <w:uiPriority w:val="11"/>
    <w:rsid w:val="00B1629C"/>
    <w:rPr>
      <w:b/>
      <w:bCs/>
      <w:kern w:val="28"/>
      <w:sz w:val="32"/>
      <w:szCs w:val="32"/>
    </w:rPr>
  </w:style>
  <w:style w:type="paragraph" w:customStyle="1" w:styleId="CharCharCharCharCharCharCharCharCharChar">
    <w:name w:val="Char Char Char Char Char Char Char Char Char Char"/>
    <w:basedOn w:val="a"/>
    <w:rsid w:val="00B1629C"/>
    <w:rPr>
      <w:rFonts w:ascii="Tahoma" w:hAnsi="Tahoma"/>
      <w:sz w:val="24"/>
    </w:rPr>
  </w:style>
  <w:style w:type="paragraph" w:customStyle="1" w:styleId="61">
    <w:name w:val="目录 6"/>
    <w:basedOn w:val="a"/>
    <w:next w:val="a"/>
    <w:rsid w:val="00B1629C"/>
    <w:pPr>
      <w:ind w:left="1050"/>
      <w:jc w:val="left"/>
    </w:pPr>
    <w:rPr>
      <w:sz w:val="18"/>
      <w:szCs w:val="18"/>
    </w:rPr>
  </w:style>
  <w:style w:type="paragraph" w:styleId="24">
    <w:name w:val="Body Text Indent 2"/>
    <w:basedOn w:val="a"/>
    <w:link w:val="23"/>
    <w:rsid w:val="00B1629C"/>
    <w:pPr>
      <w:widowControl/>
      <w:spacing w:line="360" w:lineRule="auto"/>
      <w:ind w:left="784"/>
      <w:jc w:val="left"/>
    </w:pPr>
    <w:rPr>
      <w:rFonts w:asciiTheme="minorHAnsi" w:eastAsiaTheme="minorEastAsia" w:hAnsiTheme="minorHAnsi" w:cstheme="minorBidi"/>
      <w:kern w:val="2"/>
      <w:sz w:val="21"/>
      <w:szCs w:val="22"/>
    </w:rPr>
  </w:style>
  <w:style w:type="character" w:customStyle="1" w:styleId="210">
    <w:name w:val="正文文本缩进 2 字符1"/>
    <w:basedOn w:val="a1"/>
    <w:uiPriority w:val="99"/>
    <w:semiHidden/>
    <w:rsid w:val="00B1629C"/>
    <w:rPr>
      <w:rFonts w:ascii="宋体" w:eastAsia="宋体" w:hAnsi="Times New Roman" w:cs="Times New Roman"/>
      <w:kern w:val="0"/>
      <w:sz w:val="20"/>
      <w:szCs w:val="20"/>
    </w:rPr>
  </w:style>
  <w:style w:type="paragraph" w:styleId="29">
    <w:name w:val="List 2"/>
    <w:basedOn w:val="a"/>
    <w:rsid w:val="00B1629C"/>
    <w:pPr>
      <w:ind w:leftChars="200" w:left="100" w:hangingChars="200" w:hanging="200"/>
    </w:pPr>
  </w:style>
  <w:style w:type="paragraph" w:styleId="afa">
    <w:name w:val="annotation text"/>
    <w:basedOn w:val="a"/>
    <w:link w:val="af9"/>
    <w:qFormat/>
    <w:rsid w:val="00B1629C"/>
    <w:pPr>
      <w:jc w:val="left"/>
    </w:pPr>
    <w:rPr>
      <w:rFonts w:asciiTheme="minorHAnsi" w:eastAsiaTheme="minorEastAsia" w:hAnsiTheme="minorHAnsi" w:cstheme="minorBidi"/>
      <w:kern w:val="2"/>
      <w:sz w:val="21"/>
      <w:szCs w:val="24"/>
    </w:rPr>
  </w:style>
  <w:style w:type="character" w:customStyle="1" w:styleId="18">
    <w:name w:val="批注文字 字符1"/>
    <w:basedOn w:val="a1"/>
    <w:uiPriority w:val="99"/>
    <w:semiHidden/>
    <w:rsid w:val="00B1629C"/>
    <w:rPr>
      <w:rFonts w:ascii="宋体" w:eastAsia="宋体" w:hAnsi="Times New Roman" w:cs="Times New Roman"/>
      <w:kern w:val="0"/>
      <w:sz w:val="20"/>
      <w:szCs w:val="20"/>
    </w:rPr>
  </w:style>
  <w:style w:type="paragraph" w:styleId="afff8">
    <w:name w:val="List Bullet"/>
    <w:basedOn w:val="a"/>
    <w:rsid w:val="00B1629C"/>
    <w:pPr>
      <w:tabs>
        <w:tab w:val="left" w:pos="360"/>
      </w:tabs>
      <w:ind w:left="360" w:hangingChars="200" w:hanging="360"/>
    </w:pPr>
  </w:style>
  <w:style w:type="paragraph" w:customStyle="1" w:styleId="53">
    <w:name w:val="题注5"/>
    <w:basedOn w:val="a"/>
    <w:next w:val="afff9"/>
    <w:rsid w:val="00B1629C"/>
    <w:pPr>
      <w:jc w:val="center"/>
    </w:pPr>
    <w:rPr>
      <w:b/>
      <w:color w:val="000000"/>
      <w:sz w:val="24"/>
      <w:szCs w:val="21"/>
    </w:rPr>
  </w:style>
  <w:style w:type="paragraph" w:styleId="2a">
    <w:name w:val="List Bullet 2"/>
    <w:basedOn w:val="afff8"/>
    <w:rsid w:val="00B1629C"/>
    <w:pPr>
      <w:widowControl/>
      <w:tabs>
        <w:tab w:val="left" w:pos="432"/>
      </w:tabs>
      <w:spacing w:after="220" w:line="220" w:lineRule="atLeast"/>
      <w:ind w:left="2160" w:right="720" w:firstLineChars="0" w:hanging="432"/>
      <w:jc w:val="left"/>
    </w:pPr>
  </w:style>
  <w:style w:type="paragraph" w:styleId="afff5">
    <w:name w:val="annotation subject"/>
    <w:basedOn w:val="afa"/>
    <w:next w:val="afa"/>
    <w:link w:val="afff4"/>
    <w:rsid w:val="00B1629C"/>
    <w:rPr>
      <w:b/>
      <w:bCs/>
    </w:rPr>
  </w:style>
  <w:style w:type="character" w:customStyle="1" w:styleId="19">
    <w:name w:val="批注主题 字符1"/>
    <w:basedOn w:val="18"/>
    <w:uiPriority w:val="99"/>
    <w:semiHidden/>
    <w:rsid w:val="00B1629C"/>
    <w:rPr>
      <w:rFonts w:ascii="宋体" w:eastAsia="宋体" w:hAnsi="Times New Roman" w:cs="Times New Roman"/>
      <w:b/>
      <w:bCs/>
      <w:kern w:val="0"/>
      <w:sz w:val="20"/>
      <w:szCs w:val="20"/>
    </w:rPr>
  </w:style>
  <w:style w:type="paragraph" w:styleId="1a">
    <w:name w:val="index 1"/>
    <w:basedOn w:val="a"/>
    <w:next w:val="a"/>
    <w:autoRedefine/>
    <w:unhideWhenUsed/>
    <w:rsid w:val="00B1629C"/>
  </w:style>
  <w:style w:type="paragraph" w:styleId="afffa">
    <w:name w:val="index heading"/>
    <w:basedOn w:val="a"/>
    <w:next w:val="1a"/>
    <w:rsid w:val="00B1629C"/>
  </w:style>
  <w:style w:type="paragraph" w:styleId="aff8">
    <w:name w:val="Date"/>
    <w:basedOn w:val="a"/>
    <w:next w:val="a"/>
    <w:link w:val="aff7"/>
    <w:rsid w:val="00B1629C"/>
    <w:pPr>
      <w:ind w:leftChars="2500" w:left="100"/>
    </w:pPr>
    <w:rPr>
      <w:rFonts w:asciiTheme="minorHAnsi" w:eastAsiaTheme="minorEastAsia" w:hAnsiTheme="minorHAnsi" w:cstheme="minorBidi"/>
      <w:kern w:val="2"/>
      <w:sz w:val="28"/>
      <w:szCs w:val="24"/>
    </w:rPr>
  </w:style>
  <w:style w:type="character" w:customStyle="1" w:styleId="1b">
    <w:name w:val="日期 字符1"/>
    <w:basedOn w:val="a1"/>
    <w:uiPriority w:val="99"/>
    <w:semiHidden/>
    <w:rsid w:val="00B1629C"/>
    <w:rPr>
      <w:rFonts w:ascii="宋体" w:eastAsia="宋体" w:hAnsi="Times New Roman" w:cs="Times New Roman"/>
      <w:kern w:val="0"/>
      <w:sz w:val="20"/>
      <w:szCs w:val="20"/>
    </w:rPr>
  </w:style>
  <w:style w:type="paragraph" w:styleId="a5">
    <w:name w:val="Document Map"/>
    <w:basedOn w:val="a"/>
    <w:link w:val="a4"/>
    <w:rsid w:val="00B1629C"/>
    <w:pPr>
      <w:shd w:val="clear" w:color="auto" w:fill="000080"/>
    </w:pPr>
    <w:rPr>
      <w:rFonts w:asciiTheme="minorHAnsi" w:eastAsiaTheme="minorEastAsia" w:hAnsiTheme="minorHAnsi" w:cstheme="minorBidi"/>
      <w:kern w:val="2"/>
      <w:sz w:val="21"/>
      <w:szCs w:val="24"/>
    </w:rPr>
  </w:style>
  <w:style w:type="character" w:customStyle="1" w:styleId="1c">
    <w:name w:val="文档结构图 字符1"/>
    <w:basedOn w:val="a1"/>
    <w:uiPriority w:val="99"/>
    <w:semiHidden/>
    <w:rsid w:val="00B1629C"/>
    <w:rPr>
      <w:rFonts w:ascii="Microsoft YaHei UI" w:eastAsia="Microsoft YaHei UI" w:hAnsi="Times New Roman" w:cs="Times New Roman"/>
      <w:kern w:val="0"/>
      <w:sz w:val="18"/>
      <w:szCs w:val="18"/>
    </w:rPr>
  </w:style>
  <w:style w:type="paragraph" w:styleId="43">
    <w:name w:val="index 4"/>
    <w:basedOn w:val="a"/>
    <w:next w:val="a"/>
    <w:rsid w:val="00B1629C"/>
    <w:pPr>
      <w:ind w:leftChars="600" w:left="600"/>
    </w:pPr>
  </w:style>
  <w:style w:type="paragraph" w:styleId="afffb">
    <w:name w:val="toa heading"/>
    <w:basedOn w:val="a"/>
    <w:next w:val="a"/>
    <w:rsid w:val="00B1629C"/>
    <w:pPr>
      <w:autoSpaceDE w:val="0"/>
      <w:autoSpaceDN w:val="0"/>
      <w:adjustRightInd w:val="0"/>
      <w:snapToGrid w:val="0"/>
      <w:spacing w:before="120" w:line="360" w:lineRule="auto"/>
    </w:pPr>
    <w:rPr>
      <w:rFonts w:ascii="Arial" w:hAnsi="Arial"/>
      <w:snapToGrid w:val="0"/>
      <w:color w:val="000000"/>
    </w:rPr>
  </w:style>
  <w:style w:type="paragraph" w:styleId="afd">
    <w:name w:val="Body Text Indent"/>
    <w:basedOn w:val="a"/>
    <w:link w:val="afc"/>
    <w:rsid w:val="00B1629C"/>
    <w:pPr>
      <w:ind w:leftChars="257" w:left="540" w:firstLineChars="7" w:firstLine="20"/>
    </w:pPr>
    <w:rPr>
      <w:rFonts w:asciiTheme="minorHAnsi" w:eastAsiaTheme="minorEastAsia" w:hAnsiTheme="minorHAnsi" w:cstheme="minorBidi"/>
      <w:kern w:val="2"/>
      <w:sz w:val="28"/>
      <w:szCs w:val="24"/>
    </w:rPr>
  </w:style>
  <w:style w:type="character" w:customStyle="1" w:styleId="1d">
    <w:name w:val="正文文本缩进 字符1"/>
    <w:basedOn w:val="a1"/>
    <w:uiPriority w:val="99"/>
    <w:semiHidden/>
    <w:rsid w:val="00B1629C"/>
    <w:rPr>
      <w:rFonts w:ascii="宋体" w:eastAsia="宋体" w:hAnsi="Times New Roman" w:cs="Times New Roman"/>
      <w:kern w:val="0"/>
      <w:sz w:val="20"/>
      <w:szCs w:val="20"/>
    </w:rPr>
  </w:style>
  <w:style w:type="paragraph" w:styleId="afff9">
    <w:name w:val="caption"/>
    <w:basedOn w:val="a"/>
    <w:next w:val="a"/>
    <w:qFormat/>
    <w:rsid w:val="00B1629C"/>
    <w:rPr>
      <w:rFonts w:ascii="Arial" w:eastAsia="黑体" w:hAnsi="Arial" w:cs="Arial"/>
    </w:rPr>
  </w:style>
  <w:style w:type="paragraph" w:customStyle="1" w:styleId="81">
    <w:name w:val="目录 8"/>
    <w:basedOn w:val="a"/>
    <w:next w:val="a"/>
    <w:rsid w:val="00B1629C"/>
    <w:pPr>
      <w:ind w:left="1470"/>
      <w:jc w:val="left"/>
    </w:pPr>
    <w:rPr>
      <w:sz w:val="18"/>
      <w:szCs w:val="18"/>
    </w:rPr>
  </w:style>
  <w:style w:type="paragraph" w:customStyle="1" w:styleId="26">
    <w:name w:val="正文首行缩进 2"/>
    <w:basedOn w:val="afd"/>
    <w:link w:val="2Char4"/>
    <w:rsid w:val="00B1629C"/>
    <w:pPr>
      <w:spacing w:after="120"/>
      <w:ind w:leftChars="200" w:left="420" w:firstLineChars="200" w:firstLine="420"/>
    </w:pPr>
    <w:rPr>
      <w:rFonts w:ascii="Arial" w:eastAsia="Arial" w:hAnsi="MS Sans Serif"/>
      <w:spacing w:val="12"/>
      <w:sz w:val="24"/>
    </w:rPr>
  </w:style>
  <w:style w:type="paragraph" w:styleId="32">
    <w:name w:val="Body Text Indent 3"/>
    <w:basedOn w:val="a"/>
    <w:link w:val="31"/>
    <w:rsid w:val="00B1629C"/>
    <w:pPr>
      <w:ind w:left="599"/>
    </w:pPr>
    <w:rPr>
      <w:rFonts w:eastAsiaTheme="minorEastAsia" w:hAnsiTheme="minorHAnsi" w:cstheme="minorBidi"/>
      <w:color w:val="000000"/>
      <w:kern w:val="2"/>
      <w:sz w:val="21"/>
      <w:szCs w:val="24"/>
    </w:rPr>
  </w:style>
  <w:style w:type="character" w:customStyle="1" w:styleId="311">
    <w:name w:val="正文文本缩进 3 字符1"/>
    <w:basedOn w:val="a1"/>
    <w:uiPriority w:val="99"/>
    <w:semiHidden/>
    <w:rsid w:val="00B1629C"/>
    <w:rPr>
      <w:rFonts w:ascii="宋体" w:eastAsia="宋体" w:hAnsi="Times New Roman" w:cs="Times New Roman"/>
      <w:kern w:val="0"/>
      <w:sz w:val="16"/>
      <w:szCs w:val="16"/>
    </w:rPr>
  </w:style>
  <w:style w:type="paragraph" w:customStyle="1" w:styleId="Graphics">
    <w:name w:val="Graphics"/>
    <w:basedOn w:val="a"/>
    <w:rsid w:val="00B1629C"/>
    <w:pPr>
      <w:widowControl/>
      <w:spacing w:before="120"/>
      <w:jc w:val="left"/>
    </w:pPr>
    <w:rPr>
      <w:color w:val="000000"/>
      <w:lang w:eastAsia="en-US"/>
    </w:rPr>
  </w:style>
  <w:style w:type="paragraph" w:customStyle="1" w:styleId="1e">
    <w:name w:val="目录 1"/>
    <w:basedOn w:val="a"/>
    <w:next w:val="a"/>
    <w:rsid w:val="00B1629C"/>
    <w:pPr>
      <w:spacing w:before="120" w:after="120"/>
      <w:jc w:val="left"/>
    </w:pPr>
    <w:rPr>
      <w:b/>
      <w:bCs/>
      <w:caps/>
    </w:rPr>
  </w:style>
  <w:style w:type="paragraph" w:styleId="affe">
    <w:name w:val="footer"/>
    <w:basedOn w:val="a"/>
    <w:link w:val="affd"/>
    <w:rsid w:val="00B1629C"/>
    <w:pPr>
      <w:pBdr>
        <w:top w:val="single" w:sz="4" w:space="1" w:color="auto"/>
      </w:pBdr>
      <w:tabs>
        <w:tab w:val="center" w:pos="4153"/>
        <w:tab w:val="right" w:pos="8306"/>
      </w:tabs>
      <w:snapToGrid w:val="0"/>
      <w:jc w:val="left"/>
    </w:pPr>
    <w:rPr>
      <w:rFonts w:asciiTheme="minorHAnsi" w:hAnsiTheme="minorHAnsi" w:cstheme="minorBidi"/>
      <w:kern w:val="2"/>
      <w:sz w:val="18"/>
      <w:szCs w:val="18"/>
    </w:rPr>
  </w:style>
  <w:style w:type="character" w:customStyle="1" w:styleId="1f">
    <w:name w:val="页脚 字符1"/>
    <w:basedOn w:val="a1"/>
    <w:uiPriority w:val="99"/>
    <w:semiHidden/>
    <w:rsid w:val="00B1629C"/>
    <w:rPr>
      <w:rFonts w:ascii="宋体" w:eastAsia="宋体" w:hAnsi="Times New Roman" w:cs="Times New Roman"/>
      <w:kern w:val="0"/>
      <w:sz w:val="18"/>
      <w:szCs w:val="18"/>
    </w:rPr>
  </w:style>
  <w:style w:type="paragraph" w:styleId="aa">
    <w:name w:val="Plain Text"/>
    <w:aliases w:val="普通文字1,小,一般文字 字元,一般文字 字元 字元 字元 字元,一般文字 字元 字元 字元 字元 字元 字元 字元 字元,一般文字 字元 字元 字元 字元 字元 字元 字元,一般文字 字元 字元 字元,一般文字 字元 字元 字元 字元 字元 字元,一般文字 字元 字元 字元 字元 字元 字元 字元 字元 字元 字元 字元 字元,一般文字 字元 字元 字元 字元 字元 字元 字元 字元 字元 字元 字元,一般文字 字元 字元 字元 字元 字元 字元 字元 字元 字元,一般文字 字元 字元,普通"/>
    <w:basedOn w:val="a"/>
    <w:link w:val="a9"/>
    <w:qFormat/>
    <w:rsid w:val="00B1629C"/>
    <w:rPr>
      <w:rFonts w:hAnsi="Courier New" w:cstheme="minorBidi"/>
      <w:kern w:val="2"/>
      <w:sz w:val="21"/>
      <w:szCs w:val="24"/>
    </w:rPr>
  </w:style>
  <w:style w:type="character" w:customStyle="1" w:styleId="1f0">
    <w:name w:val="纯文本 字符1"/>
    <w:basedOn w:val="a1"/>
    <w:uiPriority w:val="99"/>
    <w:semiHidden/>
    <w:rsid w:val="00B1629C"/>
    <w:rPr>
      <w:rFonts w:asciiTheme="minorEastAsia" w:hAnsi="Courier New" w:cs="Courier New"/>
      <w:kern w:val="0"/>
      <w:sz w:val="20"/>
      <w:szCs w:val="20"/>
    </w:rPr>
  </w:style>
  <w:style w:type="paragraph" w:customStyle="1" w:styleId="Char1CharCharCharCharCharChar">
    <w:name w:val="Char1 Char Char Char Char Char Char"/>
    <w:basedOn w:val="a"/>
    <w:rsid w:val="00B1629C"/>
    <w:rPr>
      <w:rFonts w:ascii="Tahoma" w:hAnsi="Tahoma"/>
      <w:sz w:val="24"/>
    </w:rPr>
  </w:style>
  <w:style w:type="paragraph" w:styleId="af0">
    <w:name w:val="footnote text"/>
    <w:basedOn w:val="a"/>
    <w:link w:val="af"/>
    <w:rsid w:val="00B1629C"/>
    <w:pPr>
      <w:adjustRightInd w:val="0"/>
      <w:spacing w:line="312" w:lineRule="atLeast"/>
      <w:jc w:val="left"/>
      <w:textAlignment w:val="baseline"/>
    </w:pPr>
    <w:rPr>
      <w:rFonts w:asciiTheme="minorHAnsi" w:eastAsiaTheme="minorEastAsia" w:hAnsiTheme="minorHAnsi" w:cstheme="minorBidi"/>
      <w:kern w:val="2"/>
      <w:sz w:val="18"/>
      <w:szCs w:val="22"/>
    </w:rPr>
  </w:style>
  <w:style w:type="character" w:customStyle="1" w:styleId="1f1">
    <w:name w:val="脚注文本 字符1"/>
    <w:basedOn w:val="a1"/>
    <w:uiPriority w:val="99"/>
    <w:semiHidden/>
    <w:rsid w:val="00B1629C"/>
    <w:rPr>
      <w:rFonts w:ascii="宋体" w:eastAsia="宋体" w:hAnsi="Times New Roman" w:cs="Times New Roman"/>
      <w:kern w:val="0"/>
      <w:sz w:val="18"/>
      <w:szCs w:val="18"/>
    </w:rPr>
  </w:style>
  <w:style w:type="paragraph" w:styleId="af8">
    <w:name w:val="Balloon Text"/>
    <w:basedOn w:val="a"/>
    <w:link w:val="af7"/>
    <w:rsid w:val="00B1629C"/>
    <w:rPr>
      <w:rFonts w:asciiTheme="minorHAnsi" w:eastAsiaTheme="minorEastAsia" w:hAnsiTheme="minorHAnsi" w:cstheme="minorBidi"/>
      <w:kern w:val="2"/>
      <w:sz w:val="18"/>
      <w:szCs w:val="18"/>
    </w:rPr>
  </w:style>
  <w:style w:type="character" w:customStyle="1" w:styleId="1f2">
    <w:name w:val="批注框文本 字符1"/>
    <w:basedOn w:val="a1"/>
    <w:uiPriority w:val="99"/>
    <w:semiHidden/>
    <w:rsid w:val="00B1629C"/>
    <w:rPr>
      <w:rFonts w:ascii="宋体" w:eastAsia="宋体" w:hAnsi="Times New Roman" w:cs="Times New Roman"/>
      <w:kern w:val="0"/>
      <w:sz w:val="18"/>
      <w:szCs w:val="18"/>
    </w:rPr>
  </w:style>
  <w:style w:type="paragraph" w:customStyle="1" w:styleId="36">
    <w:name w:val="目录 3"/>
    <w:basedOn w:val="a"/>
    <w:next w:val="a"/>
    <w:rsid w:val="00B1629C"/>
    <w:pPr>
      <w:spacing w:line="360" w:lineRule="auto"/>
      <w:jc w:val="center"/>
    </w:pPr>
    <w:rPr>
      <w:rFonts w:hAnsi="宋体"/>
      <w:iCs/>
      <w:color w:val="000000"/>
      <w:szCs w:val="21"/>
    </w:rPr>
  </w:style>
  <w:style w:type="paragraph" w:customStyle="1" w:styleId="91">
    <w:name w:val="目录 9"/>
    <w:basedOn w:val="a"/>
    <w:next w:val="a"/>
    <w:rsid w:val="00B1629C"/>
    <w:pPr>
      <w:ind w:left="1680"/>
      <w:jc w:val="left"/>
    </w:pPr>
    <w:rPr>
      <w:sz w:val="18"/>
      <w:szCs w:val="18"/>
    </w:rPr>
  </w:style>
  <w:style w:type="paragraph" w:customStyle="1" w:styleId="2b">
    <w:name w:val="目录 2"/>
    <w:basedOn w:val="a"/>
    <w:next w:val="a"/>
    <w:rsid w:val="00B1629C"/>
    <w:pPr>
      <w:ind w:leftChars="200" w:left="420"/>
    </w:pPr>
  </w:style>
  <w:style w:type="paragraph" w:styleId="28">
    <w:name w:val="Body Text 2"/>
    <w:basedOn w:val="a"/>
    <w:link w:val="27"/>
    <w:rsid w:val="00B1629C"/>
    <w:pPr>
      <w:tabs>
        <w:tab w:val="left" w:pos="0"/>
      </w:tabs>
      <w:spacing w:line="400" w:lineRule="atLeast"/>
    </w:pPr>
    <w:rPr>
      <w:rFonts w:ascii="Arial" w:eastAsiaTheme="minorEastAsia" w:hAnsi="Arial" w:cstheme="minorBidi"/>
      <w:color w:val="000000"/>
      <w:kern w:val="2"/>
      <w:sz w:val="21"/>
      <w:szCs w:val="24"/>
    </w:rPr>
  </w:style>
  <w:style w:type="character" w:customStyle="1" w:styleId="211">
    <w:name w:val="正文文本 2 字符1"/>
    <w:basedOn w:val="a1"/>
    <w:uiPriority w:val="99"/>
    <w:semiHidden/>
    <w:rsid w:val="00B1629C"/>
    <w:rPr>
      <w:rFonts w:ascii="宋体" w:eastAsia="宋体" w:hAnsi="Times New Roman" w:cs="Times New Roman"/>
      <w:kern w:val="0"/>
      <w:sz w:val="20"/>
      <w:szCs w:val="20"/>
    </w:rPr>
  </w:style>
  <w:style w:type="paragraph" w:styleId="HTML0">
    <w:name w:val="HTML Preformatted"/>
    <w:basedOn w:val="a"/>
    <w:link w:val="HTML"/>
    <w:rsid w:val="00B162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eastAsiaTheme="minorEastAsia" w:hAnsi="宋体" w:cs="宋体"/>
      <w:color w:val="000000"/>
      <w:kern w:val="2"/>
      <w:sz w:val="24"/>
      <w:szCs w:val="24"/>
    </w:rPr>
  </w:style>
  <w:style w:type="character" w:customStyle="1" w:styleId="HTML1">
    <w:name w:val="HTML 预设格式 字符1"/>
    <w:basedOn w:val="a1"/>
    <w:uiPriority w:val="99"/>
    <w:semiHidden/>
    <w:rsid w:val="00B1629C"/>
    <w:rPr>
      <w:rFonts w:ascii="Courier New" w:eastAsia="宋体" w:hAnsi="Courier New" w:cs="Courier New"/>
      <w:kern w:val="0"/>
      <w:sz w:val="20"/>
      <w:szCs w:val="20"/>
    </w:rPr>
  </w:style>
  <w:style w:type="paragraph" w:styleId="afffc">
    <w:name w:val="Normal (Web)"/>
    <w:basedOn w:val="a"/>
    <w:rsid w:val="00B1629C"/>
    <w:pPr>
      <w:widowControl/>
      <w:spacing w:before="100" w:beforeAutospacing="1" w:after="100" w:afterAutospacing="1"/>
    </w:pPr>
    <w:rPr>
      <w:rFonts w:hAnsi="宋体"/>
      <w:sz w:val="15"/>
      <w:szCs w:val="15"/>
    </w:rPr>
  </w:style>
  <w:style w:type="paragraph" w:styleId="aff4">
    <w:name w:val="Title"/>
    <w:basedOn w:val="a"/>
    <w:next w:val="a"/>
    <w:link w:val="aff3"/>
    <w:qFormat/>
    <w:rsid w:val="00B1629C"/>
    <w:pPr>
      <w:tabs>
        <w:tab w:val="left" w:pos="840"/>
      </w:tabs>
      <w:adjustRightInd w:val="0"/>
      <w:snapToGrid w:val="0"/>
      <w:spacing w:beforeLines="50" w:before="156" w:afterLines="50" w:after="156"/>
      <w:jc w:val="center"/>
      <w:outlineLvl w:val="0"/>
    </w:pPr>
    <w:rPr>
      <w:rFonts w:ascii="Arial" w:eastAsiaTheme="minorEastAsia" w:hAnsi="Arial" w:cstheme="minorBidi"/>
      <w:b/>
      <w:bCs/>
      <w:kern w:val="2"/>
      <w:sz w:val="52"/>
      <w:szCs w:val="32"/>
    </w:rPr>
  </w:style>
  <w:style w:type="character" w:customStyle="1" w:styleId="1f3">
    <w:name w:val="标题 字符1"/>
    <w:basedOn w:val="a1"/>
    <w:uiPriority w:val="10"/>
    <w:rsid w:val="00B1629C"/>
    <w:rPr>
      <w:rFonts w:asciiTheme="majorHAnsi" w:eastAsiaTheme="majorEastAsia" w:hAnsiTheme="majorHAnsi" w:cstheme="majorBidi"/>
      <w:b/>
      <w:bCs/>
      <w:kern w:val="0"/>
      <w:sz w:val="32"/>
      <w:szCs w:val="32"/>
    </w:rPr>
  </w:style>
  <w:style w:type="paragraph" w:customStyle="1" w:styleId="CharCharChar0">
    <w:name w:val="Char Char Char"/>
    <w:basedOn w:val="a"/>
    <w:rsid w:val="00B1629C"/>
    <w:rPr>
      <w:rFonts w:ascii="Tahoma" w:hAnsi="Tahoma"/>
      <w:b/>
      <w:sz w:val="28"/>
    </w:rPr>
  </w:style>
  <w:style w:type="paragraph" w:customStyle="1" w:styleId="1f4">
    <w:name w:val="修订1"/>
    <w:rsid w:val="00B1629C"/>
    <w:rPr>
      <w:rFonts w:ascii="Calibri" w:eastAsia="宋体" w:hAnsi="Calibri" w:cs="Times New Roman"/>
      <w:szCs w:val="24"/>
    </w:rPr>
  </w:style>
  <w:style w:type="paragraph" w:customStyle="1" w:styleId="afffd">
    <w:name w:val="È±Ê¡ÎÄ±¾"/>
    <w:basedOn w:val="a"/>
    <w:rsid w:val="00B1629C"/>
    <w:pPr>
      <w:widowControl/>
      <w:overflowPunct w:val="0"/>
      <w:autoSpaceDE w:val="0"/>
      <w:autoSpaceDN w:val="0"/>
      <w:adjustRightInd w:val="0"/>
      <w:jc w:val="left"/>
      <w:textAlignment w:val="baseline"/>
    </w:pPr>
    <w:rPr>
      <w:sz w:val="24"/>
    </w:rPr>
  </w:style>
  <w:style w:type="paragraph" w:customStyle="1" w:styleId="CharCharCharCharCharCharCharChar1Char">
    <w:name w:val="Char Char Char Char Char Char Char Char1 Char"/>
    <w:basedOn w:val="a"/>
    <w:rsid w:val="00B1629C"/>
    <w:rPr>
      <w:rFonts w:ascii="Tahoma" w:hAnsi="Tahoma"/>
      <w:sz w:val="24"/>
    </w:rPr>
  </w:style>
  <w:style w:type="paragraph" w:customStyle="1" w:styleId="afffe">
    <w:name w:val="进度表"/>
    <w:basedOn w:val="a0"/>
    <w:rsid w:val="00B1629C"/>
    <w:pPr>
      <w:snapToGrid w:val="0"/>
      <w:spacing w:line="440" w:lineRule="atLeast"/>
      <w:ind w:firstLineChars="0" w:hanging="130"/>
    </w:pPr>
    <w:rPr>
      <w:rFonts w:ascii="宋体"/>
      <w:color w:val="000000"/>
      <w:position w:val="-6"/>
      <w:sz w:val="28"/>
      <w:szCs w:val="20"/>
    </w:rPr>
  </w:style>
  <w:style w:type="paragraph" w:customStyle="1" w:styleId="xl50">
    <w:name w:val="xl50"/>
    <w:basedOn w:val="a"/>
    <w:rsid w:val="00B1629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hAnsi="宋体" w:cs="宋体"/>
      <w:sz w:val="22"/>
      <w:szCs w:val="22"/>
    </w:rPr>
  </w:style>
  <w:style w:type="paragraph" w:customStyle="1" w:styleId="affff">
    <w:name w:val="表格"/>
    <w:basedOn w:val="a"/>
    <w:rsid w:val="00B1629C"/>
    <w:pPr>
      <w:spacing w:line="400" w:lineRule="atLeast"/>
    </w:pPr>
    <w:rPr>
      <w:b/>
      <w:bCs/>
      <w:color w:val="000000"/>
      <w:sz w:val="24"/>
    </w:rPr>
  </w:style>
  <w:style w:type="paragraph" w:customStyle="1" w:styleId="Blockquote">
    <w:name w:val="Blockquote"/>
    <w:basedOn w:val="a"/>
    <w:link w:val="BlockquoteChar"/>
    <w:qFormat/>
    <w:rsid w:val="00B1629C"/>
    <w:pPr>
      <w:autoSpaceDE w:val="0"/>
      <w:autoSpaceDN w:val="0"/>
      <w:adjustRightInd w:val="0"/>
      <w:spacing w:before="100" w:after="100"/>
      <w:ind w:left="360" w:right="360"/>
      <w:jc w:val="left"/>
    </w:pPr>
    <w:rPr>
      <w:rFonts w:asciiTheme="minorHAnsi" w:eastAsiaTheme="minorEastAsia" w:hAnsiTheme="minorHAnsi" w:cstheme="minorBidi"/>
      <w:kern w:val="2"/>
      <w:sz w:val="24"/>
      <w:szCs w:val="22"/>
    </w:rPr>
  </w:style>
  <w:style w:type="paragraph" w:customStyle="1" w:styleId="41">
    <w:name w:val="标题4"/>
    <w:basedOn w:val="21"/>
    <w:link w:val="4CharChar"/>
    <w:rsid w:val="00B1629C"/>
    <w:pPr>
      <w:spacing w:line="540" w:lineRule="exact"/>
      <w:ind w:firstLineChars="0" w:firstLine="0"/>
    </w:pPr>
    <w:rPr>
      <w:rFonts w:hAnsiTheme="minorHAnsi"/>
      <w:szCs w:val="24"/>
    </w:rPr>
  </w:style>
  <w:style w:type="paragraph" w:customStyle="1" w:styleId="ParaCharCharCharCharCharCharCharCharChar1CharCharCharCharCharCharChar">
    <w:name w:val="默认段落字体 Para Char Char Char Char Char Char Char Char Char1 Char Char Char Char Char Char Char"/>
    <w:basedOn w:val="a5"/>
    <w:rsid w:val="00B1629C"/>
    <w:rPr>
      <w:rFonts w:ascii="Tahoma" w:hAnsi="Tahoma"/>
      <w:sz w:val="24"/>
    </w:rPr>
  </w:style>
  <w:style w:type="paragraph" w:customStyle="1" w:styleId="51">
    <w:name w:val="标题5"/>
    <w:basedOn w:val="3"/>
    <w:link w:val="5CharChar"/>
    <w:rsid w:val="00B1629C"/>
    <w:rPr>
      <w:rFonts w:ascii="Arial" w:eastAsiaTheme="minorEastAsia" w:hAnsi="Arial" w:cstheme="minorBidi"/>
      <w:bCs/>
      <w:sz w:val="24"/>
      <w:szCs w:val="32"/>
      <w:lang w:val="en-US" w:eastAsia="zh-CN"/>
    </w:rPr>
  </w:style>
  <w:style w:type="paragraph" w:customStyle="1" w:styleId="2c">
    <w:name w:val="技术响应2"/>
    <w:basedOn w:val="a"/>
    <w:rsid w:val="00B1629C"/>
    <w:pPr>
      <w:tabs>
        <w:tab w:val="left" w:pos="840"/>
      </w:tabs>
      <w:ind w:left="840" w:hanging="420"/>
    </w:pPr>
    <w:rPr>
      <w:rFonts w:hAnsi="宋体"/>
      <w:b/>
      <w:bCs/>
    </w:rPr>
  </w:style>
  <w:style w:type="paragraph" w:customStyle="1" w:styleId="111H1H11H12H13H14H15H16H17H18H19H110H111">
    <w:name w:val="样式 标题 1标题 1 1H1H11H12H13H14H15H16H17H18H19H110H111..."/>
    <w:basedOn w:val="1"/>
    <w:rsid w:val="00B1629C"/>
    <w:pPr>
      <w:keepNext w:val="0"/>
      <w:keepLines w:val="0"/>
      <w:autoSpaceDE w:val="0"/>
      <w:autoSpaceDN w:val="0"/>
      <w:adjustRightInd w:val="0"/>
      <w:spacing w:beforeLines="50" w:before="50" w:afterLines="50" w:after="50" w:line="240" w:lineRule="auto"/>
      <w:ind w:firstLine="0"/>
      <w:jc w:val="center"/>
    </w:pPr>
    <w:rPr>
      <w:rFonts w:ascii="宋体"/>
      <w:b w:val="0"/>
      <w:bCs/>
      <w:sz w:val="24"/>
    </w:rPr>
  </w:style>
  <w:style w:type="paragraph" w:customStyle="1" w:styleId="Char1CharCharCharCharCharCharCharChar1CharChar">
    <w:name w:val="Char1 Char Char Char Char Char Char Char Char1 Char Char"/>
    <w:basedOn w:val="a"/>
    <w:rsid w:val="00B1629C"/>
    <w:rPr>
      <w:b/>
      <w:bCs/>
      <w:sz w:val="36"/>
      <w:szCs w:val="32"/>
    </w:rPr>
  </w:style>
  <w:style w:type="paragraph" w:customStyle="1" w:styleId="xl90">
    <w:name w:val="xl90"/>
    <w:basedOn w:val="a"/>
    <w:rsid w:val="00B1629C"/>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hAnsi="宋体" w:cs="宋体"/>
      <w:color w:val="000000"/>
      <w:sz w:val="18"/>
      <w:szCs w:val="18"/>
    </w:rPr>
  </w:style>
  <w:style w:type="paragraph" w:customStyle="1" w:styleId="affff0">
    <w:name w:val="正文（不缩进）"/>
    <w:basedOn w:val="a"/>
    <w:rsid w:val="00B1629C"/>
    <w:pPr>
      <w:tabs>
        <w:tab w:val="left" w:pos="420"/>
      </w:tabs>
      <w:spacing w:line="360" w:lineRule="auto"/>
    </w:pPr>
    <w:rPr>
      <w:sz w:val="24"/>
    </w:rPr>
  </w:style>
  <w:style w:type="paragraph" w:customStyle="1" w:styleId="54">
    <w:name w:val="正文内容 5号字"/>
    <w:basedOn w:val="affff1"/>
    <w:qFormat/>
    <w:rsid w:val="00B1629C"/>
    <w:rPr>
      <w:sz w:val="21"/>
    </w:rPr>
  </w:style>
  <w:style w:type="paragraph" w:customStyle="1" w:styleId="2d">
    <w:name w:val="正文2"/>
    <w:basedOn w:val="a"/>
    <w:rsid w:val="00B1629C"/>
    <w:pPr>
      <w:spacing w:line="360" w:lineRule="auto"/>
      <w:ind w:firstLineChars="200" w:firstLine="560"/>
      <w:jc w:val="left"/>
    </w:pPr>
    <w:rPr>
      <w:rFonts w:ascii="Tahoma" w:eastAsia="仿宋_GB2312" w:hAnsi="Tahoma" w:cs="宋体"/>
      <w:sz w:val="28"/>
    </w:rPr>
  </w:style>
  <w:style w:type="paragraph" w:customStyle="1" w:styleId="xl51">
    <w:name w:val="xl51"/>
    <w:basedOn w:val="a"/>
    <w:rsid w:val="00B1629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hAnsi="宋体" w:cs="宋体"/>
      <w:b/>
      <w:bCs/>
    </w:rPr>
  </w:style>
  <w:style w:type="paragraph" w:customStyle="1" w:styleId="font0">
    <w:name w:val="font0"/>
    <w:basedOn w:val="a"/>
    <w:rsid w:val="00B1629C"/>
    <w:pPr>
      <w:widowControl/>
      <w:spacing w:before="100" w:beforeAutospacing="1" w:after="100" w:afterAutospacing="1"/>
      <w:jc w:val="left"/>
    </w:pPr>
    <w:rPr>
      <w:rFonts w:hAnsi="宋体" w:hint="eastAsia"/>
      <w:sz w:val="24"/>
    </w:rPr>
  </w:style>
  <w:style w:type="paragraph" w:customStyle="1" w:styleId="tabletext">
    <w:name w:val="tabletext"/>
    <w:basedOn w:val="a"/>
    <w:rsid w:val="00B1629C"/>
    <w:pPr>
      <w:widowControl/>
      <w:spacing w:before="100" w:beforeAutospacing="1" w:after="100" w:afterAutospacing="1"/>
      <w:jc w:val="left"/>
    </w:pPr>
    <w:rPr>
      <w:rFonts w:hAnsi="宋体"/>
      <w:sz w:val="24"/>
    </w:rPr>
  </w:style>
  <w:style w:type="paragraph" w:customStyle="1" w:styleId="xl48">
    <w:name w:val="xl48"/>
    <w:basedOn w:val="a"/>
    <w:rsid w:val="00B1629C"/>
    <w:pPr>
      <w:widowControl/>
      <w:spacing w:before="100" w:beforeAutospacing="1" w:after="100" w:afterAutospacing="1"/>
      <w:jc w:val="center"/>
      <w:textAlignment w:val="center"/>
    </w:pPr>
    <w:rPr>
      <w:b/>
      <w:bCs/>
      <w:sz w:val="32"/>
      <w:szCs w:val="32"/>
    </w:rPr>
  </w:style>
  <w:style w:type="paragraph" w:customStyle="1" w:styleId="xl24">
    <w:name w:val="xl24"/>
    <w:basedOn w:val="a"/>
    <w:rsid w:val="00B1629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sz w:val="32"/>
      <w:szCs w:val="32"/>
    </w:rPr>
  </w:style>
  <w:style w:type="paragraph" w:customStyle="1" w:styleId="p9">
    <w:name w:val="p9"/>
    <w:basedOn w:val="a"/>
    <w:rsid w:val="00B1629C"/>
    <w:pPr>
      <w:widowControl/>
      <w:spacing w:before="100" w:beforeAutospacing="1" w:after="100" w:afterAutospacing="1"/>
      <w:jc w:val="left"/>
    </w:pPr>
    <w:rPr>
      <w:rFonts w:eastAsia="Arial Unicode MS" w:cs="Arial Unicode MS"/>
      <w:color w:val="000000"/>
      <w:sz w:val="18"/>
      <w:szCs w:val="18"/>
    </w:rPr>
  </w:style>
  <w:style w:type="paragraph" w:customStyle="1" w:styleId="2e">
    <w:name w:val="样式 正文缩进 + 首行缩进:  2 字符"/>
    <w:basedOn w:val="a0"/>
    <w:rsid w:val="00B1629C"/>
    <w:pPr>
      <w:spacing w:before="160" w:after="160" w:line="360" w:lineRule="auto"/>
      <w:ind w:firstLine="480"/>
    </w:pPr>
    <w:rPr>
      <w:rFonts w:ascii="宋体"/>
      <w:sz w:val="24"/>
    </w:rPr>
  </w:style>
  <w:style w:type="paragraph" w:customStyle="1" w:styleId="affff2">
    <w:name w:val="表头"/>
    <w:basedOn w:val="afff9"/>
    <w:rsid w:val="00B1629C"/>
    <w:pPr>
      <w:keepNext/>
      <w:keepLines/>
      <w:widowControl/>
      <w:spacing w:before="120" w:after="120" w:line="300" w:lineRule="auto"/>
      <w:jc w:val="center"/>
      <w:textAlignment w:val="baseline"/>
    </w:pPr>
    <w:rPr>
      <w:rFonts w:cs="Times New Roman"/>
      <w:sz w:val="21"/>
    </w:rPr>
  </w:style>
  <w:style w:type="paragraph" w:customStyle="1" w:styleId="font10">
    <w:name w:val="font10"/>
    <w:basedOn w:val="a"/>
    <w:rsid w:val="00B1629C"/>
    <w:pPr>
      <w:widowControl/>
      <w:spacing w:before="100" w:beforeAutospacing="1" w:after="100" w:afterAutospacing="1"/>
      <w:jc w:val="left"/>
    </w:pPr>
  </w:style>
  <w:style w:type="paragraph" w:customStyle="1" w:styleId="22">
    <w:name w:val="小标题2"/>
    <w:basedOn w:val="4"/>
    <w:link w:val="2Char"/>
    <w:qFormat/>
    <w:rsid w:val="00B1629C"/>
    <w:pPr>
      <w:keepLines/>
      <w:autoSpaceDE w:val="0"/>
      <w:autoSpaceDN w:val="0"/>
      <w:adjustRightInd w:val="0"/>
      <w:spacing w:before="160" w:after="170" w:line="376" w:lineRule="auto"/>
      <w:jc w:val="left"/>
    </w:pPr>
    <w:rPr>
      <w:rFonts w:ascii="Arial" w:eastAsiaTheme="minorEastAsia" w:hAnsi="Arial" w:cstheme="minorBidi"/>
      <w:b/>
      <w:bCs/>
      <w:sz w:val="24"/>
      <w:szCs w:val="28"/>
      <w:lang w:val="en-US" w:eastAsia="zh-CN"/>
    </w:rPr>
  </w:style>
  <w:style w:type="paragraph" w:customStyle="1" w:styleId="xl41">
    <w:name w:val="xl41"/>
    <w:basedOn w:val="a"/>
    <w:rsid w:val="00B1629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rPr>
  </w:style>
  <w:style w:type="paragraph" w:customStyle="1" w:styleId="1f5">
    <w:name w:val="列表段落1"/>
    <w:basedOn w:val="a"/>
    <w:rsid w:val="00B1629C"/>
    <w:pPr>
      <w:ind w:firstLineChars="200" w:firstLine="420"/>
    </w:pPr>
    <w:rPr>
      <w:rFonts w:ascii="Calibri" w:hAnsi="Calibri"/>
      <w:szCs w:val="22"/>
    </w:rPr>
  </w:style>
  <w:style w:type="paragraph" w:customStyle="1" w:styleId="xl31">
    <w:name w:val="xl31"/>
    <w:basedOn w:val="a"/>
    <w:rsid w:val="00B1629C"/>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sz w:val="32"/>
      <w:szCs w:val="32"/>
    </w:rPr>
  </w:style>
  <w:style w:type="paragraph" w:customStyle="1" w:styleId="xl30">
    <w:name w:val="xl30"/>
    <w:basedOn w:val="a"/>
    <w:rsid w:val="00B1629C"/>
    <w:pPr>
      <w:widowControl/>
      <w:pBdr>
        <w:top w:val="single" w:sz="4" w:space="0" w:color="auto"/>
        <w:bottom w:val="single" w:sz="4" w:space="0" w:color="auto"/>
      </w:pBdr>
      <w:spacing w:before="100" w:beforeAutospacing="1" w:after="100" w:afterAutospacing="1"/>
      <w:jc w:val="center"/>
      <w:textAlignment w:val="center"/>
    </w:pPr>
    <w:rPr>
      <w:rFonts w:ascii="仿宋_GB2312" w:eastAsia="仿宋_GB2312" w:hAnsi="宋体" w:hint="eastAsia"/>
      <w:sz w:val="32"/>
      <w:szCs w:val="32"/>
    </w:rPr>
  </w:style>
  <w:style w:type="paragraph" w:customStyle="1" w:styleId="CharChar3">
    <w:name w:val="Char Char"/>
    <w:basedOn w:val="a"/>
    <w:rsid w:val="00B1629C"/>
    <w:pPr>
      <w:widowControl/>
      <w:spacing w:after="160" w:line="240" w:lineRule="exact"/>
      <w:jc w:val="left"/>
    </w:pPr>
  </w:style>
  <w:style w:type="paragraph" w:customStyle="1" w:styleId="xl36">
    <w:name w:val="xl36"/>
    <w:basedOn w:val="a"/>
    <w:rsid w:val="00B1629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hint="eastAsia"/>
      <w:sz w:val="32"/>
      <w:szCs w:val="32"/>
    </w:rPr>
  </w:style>
  <w:style w:type="paragraph" w:customStyle="1" w:styleId="025">
    <w:name w:val="样式 左侧:  0 厘米 悬挂缩进: 2.5 字符"/>
    <w:basedOn w:val="a"/>
    <w:rsid w:val="00B1629C"/>
    <w:pPr>
      <w:ind w:left="525" w:hangingChars="250" w:hanging="525"/>
    </w:pPr>
  </w:style>
  <w:style w:type="paragraph" w:customStyle="1" w:styleId="font7">
    <w:name w:val="font7"/>
    <w:basedOn w:val="a"/>
    <w:rsid w:val="00B1629C"/>
    <w:pPr>
      <w:widowControl/>
      <w:spacing w:before="100" w:beforeAutospacing="1" w:after="100" w:afterAutospacing="1"/>
      <w:jc w:val="left"/>
    </w:pPr>
    <w:rPr>
      <w:rFonts w:ascii="仿宋_GB2312" w:eastAsia="仿宋_GB2312" w:hAnsi="宋体" w:hint="eastAsia"/>
      <w:sz w:val="32"/>
      <w:szCs w:val="32"/>
    </w:rPr>
  </w:style>
  <w:style w:type="paragraph" w:customStyle="1" w:styleId="xl83">
    <w:name w:val="xl83"/>
    <w:basedOn w:val="a"/>
    <w:rsid w:val="00B1629C"/>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right"/>
    </w:pPr>
    <w:rPr>
      <w:rFonts w:hAnsi="宋体" w:cs="宋体"/>
      <w:color w:val="000000"/>
      <w:sz w:val="18"/>
      <w:szCs w:val="18"/>
    </w:rPr>
  </w:style>
  <w:style w:type="paragraph" w:customStyle="1" w:styleId="ParaCharCharCharCharCharCharCharCharCharChar">
    <w:name w:val="默认段落字体 Para Char Char Char Char Char Char Char Char Char Char"/>
    <w:basedOn w:val="a"/>
    <w:rsid w:val="00B1629C"/>
    <w:rPr>
      <w:rFonts w:ascii="Tahoma" w:hAnsi="Tahoma"/>
      <w:sz w:val="24"/>
    </w:rPr>
  </w:style>
  <w:style w:type="paragraph" w:customStyle="1" w:styleId="xl33">
    <w:name w:val="xl33"/>
    <w:basedOn w:val="a"/>
    <w:rsid w:val="00B1629C"/>
    <w:pPr>
      <w:widowControl/>
      <w:pBdr>
        <w:bottom w:val="single" w:sz="4" w:space="0" w:color="auto"/>
      </w:pBdr>
      <w:spacing w:before="100" w:beforeAutospacing="1" w:after="100" w:afterAutospacing="1"/>
      <w:jc w:val="left"/>
    </w:pPr>
    <w:rPr>
      <w:rFonts w:ascii="仿宋_GB2312" w:eastAsia="仿宋_GB2312" w:hAnsi="宋体" w:hint="eastAsia"/>
      <w:sz w:val="32"/>
      <w:szCs w:val="32"/>
    </w:rPr>
  </w:style>
  <w:style w:type="paragraph" w:customStyle="1" w:styleId="2f">
    <w:name w:val="样式 首行缩进:  2 字符"/>
    <w:basedOn w:val="a"/>
    <w:rsid w:val="00B1629C"/>
    <w:pPr>
      <w:spacing w:line="400" w:lineRule="exact"/>
      <w:ind w:firstLineChars="200" w:firstLine="200"/>
    </w:pPr>
    <w:rPr>
      <w:rFonts w:cs="宋体"/>
      <w:sz w:val="24"/>
    </w:rPr>
  </w:style>
  <w:style w:type="paragraph" w:customStyle="1" w:styleId="2f0">
    <w:name w:val="需求书2"/>
    <w:basedOn w:val="a"/>
    <w:rsid w:val="00B1629C"/>
    <w:pPr>
      <w:tabs>
        <w:tab w:val="left" w:pos="630"/>
      </w:tabs>
      <w:spacing w:line="360" w:lineRule="auto"/>
    </w:pPr>
    <w:rPr>
      <w:b/>
      <w:sz w:val="24"/>
    </w:rPr>
  </w:style>
  <w:style w:type="paragraph" w:customStyle="1" w:styleId="xl111">
    <w:name w:val="xl111"/>
    <w:basedOn w:val="a"/>
    <w:rsid w:val="00B1629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hAnsi="宋体" w:cs="宋体"/>
      <w:b/>
      <w:bCs/>
      <w:color w:val="000000"/>
      <w:sz w:val="18"/>
      <w:szCs w:val="18"/>
    </w:rPr>
  </w:style>
  <w:style w:type="paragraph" w:customStyle="1" w:styleId="xl38">
    <w:name w:val="xl38"/>
    <w:basedOn w:val="a"/>
    <w:rsid w:val="00B1629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hAnsi="宋体"/>
      <w:sz w:val="24"/>
    </w:rPr>
  </w:style>
  <w:style w:type="paragraph" w:customStyle="1" w:styleId="xl45">
    <w:name w:val="xl45"/>
    <w:basedOn w:val="a"/>
    <w:rsid w:val="00B1629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hAnsi="宋体" w:cs="宋体"/>
    </w:rPr>
  </w:style>
  <w:style w:type="paragraph" w:customStyle="1" w:styleId="CharChar10">
    <w:name w:val="Char Char1"/>
    <w:basedOn w:val="a"/>
    <w:rsid w:val="00B1629C"/>
    <w:pPr>
      <w:widowControl/>
      <w:spacing w:after="160" w:line="240" w:lineRule="exact"/>
      <w:jc w:val="left"/>
    </w:pPr>
    <w:rPr>
      <w:rFonts w:ascii="Verdana" w:eastAsia="楷体_GB2312" w:hAnsi="Verdana"/>
      <w:b/>
      <w:i/>
      <w:iCs/>
      <w:color w:val="000000"/>
      <w:lang w:eastAsia="en-US"/>
    </w:rPr>
  </w:style>
  <w:style w:type="paragraph" w:customStyle="1" w:styleId="1f6">
    <w:name w:val="菲页1"/>
    <w:basedOn w:val="2"/>
    <w:rsid w:val="00B1629C"/>
    <w:pPr>
      <w:keepLines/>
      <w:widowControl/>
      <w:spacing w:before="260" w:after="260" w:line="416" w:lineRule="auto"/>
      <w:jc w:val="center"/>
    </w:pPr>
    <w:rPr>
      <w:rFonts w:ascii="Tahoma" w:hAnsi="Arial"/>
      <w:sz w:val="52"/>
    </w:rPr>
  </w:style>
  <w:style w:type="paragraph" w:customStyle="1" w:styleId="1f7">
    <w:name w:val="1"/>
    <w:basedOn w:val="a"/>
    <w:rsid w:val="00B1629C"/>
    <w:pPr>
      <w:widowControl/>
      <w:spacing w:after="160" w:line="240" w:lineRule="exact"/>
      <w:jc w:val="left"/>
    </w:pPr>
    <w:rPr>
      <w:rFonts w:ascii="Verdana" w:eastAsia="楷体_GB2312" w:hAnsi="Verdana"/>
      <w:b/>
      <w:i/>
      <w:iCs/>
      <w:color w:val="000000"/>
      <w:lang w:eastAsia="en-US"/>
    </w:rPr>
  </w:style>
  <w:style w:type="paragraph" w:customStyle="1" w:styleId="CharCharCharCharCharCharCharCharCharCharCharCharChar">
    <w:name w:val="Char Char Char Char Char Char Char Char Char Char Char Char Char"/>
    <w:basedOn w:val="a"/>
    <w:rsid w:val="00B1629C"/>
    <w:pPr>
      <w:widowControl/>
      <w:spacing w:after="160" w:line="240" w:lineRule="exact"/>
      <w:jc w:val="left"/>
    </w:pPr>
  </w:style>
  <w:style w:type="paragraph" w:styleId="af6">
    <w:name w:val="No Spacing"/>
    <w:link w:val="af5"/>
    <w:qFormat/>
    <w:rsid w:val="00B1629C"/>
    <w:pPr>
      <w:widowControl w:val="0"/>
      <w:jc w:val="both"/>
    </w:pPr>
    <w:rPr>
      <w:szCs w:val="24"/>
    </w:rPr>
  </w:style>
  <w:style w:type="paragraph" w:customStyle="1" w:styleId="CharChar1Char">
    <w:name w:val="Char Char1 Char"/>
    <w:basedOn w:val="a"/>
    <w:rsid w:val="00B1629C"/>
    <w:pPr>
      <w:widowControl/>
      <w:spacing w:after="160" w:line="240" w:lineRule="exact"/>
      <w:jc w:val="left"/>
    </w:pPr>
    <w:rPr>
      <w:rFonts w:ascii="Verdana" w:eastAsia="仿宋_GB2312" w:hAnsi="Verdana"/>
      <w:sz w:val="24"/>
      <w:lang w:eastAsia="en-US"/>
    </w:rPr>
  </w:style>
  <w:style w:type="paragraph" w:customStyle="1" w:styleId="font5">
    <w:name w:val="font5"/>
    <w:basedOn w:val="a"/>
    <w:rsid w:val="00B1629C"/>
    <w:pPr>
      <w:widowControl/>
      <w:spacing w:before="100" w:beforeAutospacing="1" w:after="100" w:afterAutospacing="1"/>
    </w:pPr>
    <w:rPr>
      <w:rFonts w:hAnsi="宋体" w:cs="宋体"/>
      <w:sz w:val="18"/>
      <w:szCs w:val="18"/>
    </w:rPr>
  </w:style>
  <w:style w:type="paragraph" w:customStyle="1" w:styleId="CharChar2Char">
    <w:name w:val="Char Char2 Char"/>
    <w:basedOn w:val="a"/>
    <w:rsid w:val="00B1629C"/>
    <w:rPr>
      <w:rFonts w:hAnsi="宋体"/>
      <w:b/>
      <w:sz w:val="28"/>
      <w:szCs w:val="28"/>
    </w:rPr>
  </w:style>
  <w:style w:type="paragraph" w:customStyle="1" w:styleId="Web">
    <w:name w:val="普通 (Web)"/>
    <w:basedOn w:val="a"/>
    <w:rsid w:val="00B1629C"/>
    <w:pPr>
      <w:widowControl/>
      <w:spacing w:before="100" w:beforeAutospacing="1" w:after="100" w:afterAutospacing="1"/>
      <w:jc w:val="left"/>
    </w:pPr>
    <w:rPr>
      <w:rFonts w:hAnsi="宋体"/>
      <w:sz w:val="24"/>
    </w:rPr>
  </w:style>
  <w:style w:type="paragraph" w:customStyle="1" w:styleId="font11">
    <w:name w:val="font11"/>
    <w:basedOn w:val="a"/>
    <w:rsid w:val="00B1629C"/>
    <w:pPr>
      <w:widowControl/>
      <w:spacing w:before="100" w:beforeAutospacing="1" w:after="100" w:afterAutospacing="1"/>
      <w:jc w:val="left"/>
    </w:pPr>
    <w:rPr>
      <w:rFonts w:hAnsi="宋体" w:hint="eastAsia"/>
    </w:rPr>
  </w:style>
  <w:style w:type="paragraph" w:customStyle="1" w:styleId="font9">
    <w:name w:val="font9"/>
    <w:basedOn w:val="a"/>
    <w:rsid w:val="00B1629C"/>
    <w:pPr>
      <w:widowControl/>
      <w:spacing w:before="100" w:beforeAutospacing="1" w:after="100" w:afterAutospacing="1"/>
      <w:jc w:val="left"/>
    </w:pPr>
    <w:rPr>
      <w:sz w:val="24"/>
    </w:rPr>
  </w:style>
  <w:style w:type="paragraph" w:customStyle="1" w:styleId="xl107">
    <w:name w:val="xl107"/>
    <w:basedOn w:val="a"/>
    <w:rsid w:val="00B1629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hAnsi="宋体" w:cs="宋体"/>
      <w:color w:val="000000"/>
      <w:sz w:val="18"/>
      <w:szCs w:val="18"/>
    </w:rPr>
  </w:style>
  <w:style w:type="paragraph" w:customStyle="1" w:styleId="100">
    <w:name w:val="正文_1_0"/>
    <w:qFormat/>
    <w:rsid w:val="00B1629C"/>
    <w:pPr>
      <w:widowControl w:val="0"/>
      <w:jc w:val="both"/>
    </w:pPr>
    <w:rPr>
      <w:rFonts w:ascii="Times New Roman" w:eastAsia="宋体" w:hAnsi="Times New Roman" w:cs="Times New Roman"/>
      <w:szCs w:val="24"/>
    </w:rPr>
  </w:style>
  <w:style w:type="paragraph" w:customStyle="1" w:styleId="CharCharCharCharCharChar1CharCharCharCharCharChar1Char">
    <w:name w:val="Char Char Char Char Char Char1 Char Char Char Char Char Char1 Char"/>
    <w:basedOn w:val="a"/>
    <w:rsid w:val="00B1629C"/>
    <w:rPr>
      <w:rFonts w:ascii="Tahoma" w:hAnsi="Tahoma"/>
      <w:sz w:val="24"/>
    </w:rPr>
  </w:style>
  <w:style w:type="paragraph" w:customStyle="1" w:styleId="black1">
    <w:name w:val="black1"/>
    <w:basedOn w:val="a"/>
    <w:rsid w:val="00B1629C"/>
    <w:pPr>
      <w:widowControl/>
      <w:spacing w:before="100" w:beforeAutospacing="1" w:after="100" w:afterAutospacing="1" w:line="280" w:lineRule="atLeast"/>
      <w:jc w:val="left"/>
    </w:pPr>
    <w:rPr>
      <w:color w:val="000000"/>
      <w:sz w:val="18"/>
      <w:szCs w:val="18"/>
    </w:rPr>
  </w:style>
  <w:style w:type="paragraph" w:customStyle="1" w:styleId="affff3">
    <w:name w:val="表头文本"/>
    <w:basedOn w:val="a"/>
    <w:rsid w:val="00B1629C"/>
    <w:pPr>
      <w:autoSpaceDE w:val="0"/>
      <w:autoSpaceDN w:val="0"/>
      <w:adjustRightInd w:val="0"/>
      <w:jc w:val="center"/>
    </w:pPr>
    <w:rPr>
      <w:b/>
      <w:sz w:val="24"/>
    </w:rPr>
  </w:style>
  <w:style w:type="paragraph" w:customStyle="1" w:styleId="xl53">
    <w:name w:val="xl53"/>
    <w:basedOn w:val="a"/>
    <w:rsid w:val="00B1629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hAnsi="宋体" w:cs="宋体"/>
      <w:b/>
      <w:bCs/>
    </w:rPr>
  </w:style>
  <w:style w:type="paragraph" w:customStyle="1" w:styleId="affff4">
    <w:name w:val="正文（缩进）"/>
    <w:basedOn w:val="a"/>
    <w:rsid w:val="00B1629C"/>
    <w:pPr>
      <w:spacing w:beforeLines="50" w:before="156" w:afterLines="50" w:after="156" w:line="360" w:lineRule="auto"/>
      <w:ind w:firstLineChars="200" w:firstLine="480"/>
    </w:pPr>
    <w:rPr>
      <w:sz w:val="24"/>
    </w:rPr>
  </w:style>
  <w:style w:type="paragraph" w:customStyle="1" w:styleId="Char1CharCharChar">
    <w:name w:val="Char1 Char Char Char"/>
    <w:basedOn w:val="a"/>
    <w:rsid w:val="00B1629C"/>
    <w:rPr>
      <w:rFonts w:ascii="Tahoma" w:hAnsi="Tahoma"/>
      <w:sz w:val="24"/>
    </w:rPr>
  </w:style>
  <w:style w:type="paragraph" w:customStyle="1" w:styleId="CharCharCharChar">
    <w:name w:val="Char Char Char Char"/>
    <w:basedOn w:val="a"/>
    <w:rsid w:val="00B1629C"/>
    <w:pPr>
      <w:widowControl/>
      <w:spacing w:after="160" w:line="240" w:lineRule="exact"/>
      <w:jc w:val="center"/>
    </w:pPr>
    <w:rPr>
      <w:rFonts w:ascii="黑体" w:eastAsia="黑体" w:hAnsi="Verdana"/>
      <w:sz w:val="32"/>
      <w:szCs w:val="32"/>
      <w:lang w:eastAsia="en-US"/>
    </w:rPr>
  </w:style>
  <w:style w:type="paragraph" w:customStyle="1" w:styleId="affff5">
    <w:name w:val="目录文字"/>
    <w:basedOn w:val="a"/>
    <w:rsid w:val="00B1629C"/>
    <w:pPr>
      <w:widowControl/>
      <w:spacing w:line="480" w:lineRule="auto"/>
      <w:jc w:val="left"/>
    </w:pPr>
    <w:rPr>
      <w:rFonts w:ascii="Arial" w:hAnsi="Arial"/>
      <w:sz w:val="24"/>
    </w:rPr>
  </w:style>
  <w:style w:type="paragraph" w:customStyle="1" w:styleId="affff6">
    <w:name w:val="标准"/>
    <w:basedOn w:val="a"/>
    <w:rsid w:val="00B1629C"/>
    <w:pPr>
      <w:overflowPunct w:val="0"/>
      <w:autoSpaceDE w:val="0"/>
      <w:autoSpaceDN w:val="0"/>
      <w:adjustRightInd w:val="0"/>
      <w:spacing w:line="240" w:lineRule="atLeast"/>
      <w:textAlignment w:val="baseline"/>
    </w:pPr>
    <w:rPr>
      <w:rFonts w:eastAsia="楷体_GB2312"/>
      <w:sz w:val="24"/>
    </w:rPr>
  </w:style>
  <w:style w:type="paragraph" w:customStyle="1" w:styleId="385">
    <w:name w:val="正文_38_5"/>
    <w:qFormat/>
    <w:rsid w:val="00B1629C"/>
    <w:pPr>
      <w:widowControl w:val="0"/>
      <w:jc w:val="both"/>
    </w:pPr>
    <w:rPr>
      <w:rFonts w:ascii="Times New Roman" w:eastAsia="宋体" w:hAnsi="Times New Roman" w:cs="Times New Roman"/>
      <w:szCs w:val="24"/>
    </w:rPr>
  </w:style>
  <w:style w:type="paragraph" w:customStyle="1" w:styleId="affff7">
    <w:name w:val="缺省文本"/>
    <w:basedOn w:val="a"/>
    <w:rsid w:val="00B1629C"/>
    <w:pPr>
      <w:autoSpaceDE w:val="0"/>
      <w:autoSpaceDN w:val="0"/>
      <w:adjustRightInd w:val="0"/>
      <w:jc w:val="left"/>
    </w:pPr>
    <w:rPr>
      <w:sz w:val="24"/>
    </w:rPr>
  </w:style>
  <w:style w:type="paragraph" w:customStyle="1" w:styleId="1f8">
    <w:name w:val="纯文本1"/>
    <w:basedOn w:val="a"/>
    <w:rsid w:val="00B1629C"/>
    <w:pPr>
      <w:adjustRightInd w:val="0"/>
      <w:textAlignment w:val="baseline"/>
    </w:pPr>
    <w:rPr>
      <w:sz w:val="24"/>
    </w:rPr>
  </w:style>
  <w:style w:type="paragraph" w:customStyle="1" w:styleId="xl39">
    <w:name w:val="xl39"/>
    <w:basedOn w:val="a"/>
    <w:rsid w:val="00B1629C"/>
    <w:pPr>
      <w:widowControl/>
      <w:spacing w:before="100" w:beforeAutospacing="1" w:after="100" w:afterAutospacing="1"/>
      <w:jc w:val="center"/>
    </w:pPr>
    <w:rPr>
      <w:rFonts w:hAnsi="宋体"/>
      <w:sz w:val="24"/>
    </w:rPr>
  </w:style>
  <w:style w:type="paragraph" w:customStyle="1" w:styleId="Char1CharCharCharCharCharChar2">
    <w:name w:val="Char1 Char Char Char Char Char Char2"/>
    <w:basedOn w:val="a"/>
    <w:rsid w:val="00B1629C"/>
    <w:pPr>
      <w:widowControl/>
      <w:spacing w:line="400" w:lineRule="exact"/>
      <w:jc w:val="center"/>
    </w:pPr>
    <w:rPr>
      <w:rFonts w:ascii="Verdana" w:hAnsi="Verdana"/>
      <w:lang w:eastAsia="en-US"/>
    </w:rPr>
  </w:style>
  <w:style w:type="paragraph" w:customStyle="1" w:styleId="xl29">
    <w:name w:val="xl29"/>
    <w:basedOn w:val="a"/>
    <w:rsid w:val="00B1629C"/>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仿宋_GB2312" w:eastAsia="仿宋_GB2312" w:hAnsi="宋体" w:hint="eastAsia"/>
      <w:sz w:val="32"/>
      <w:szCs w:val="32"/>
    </w:rPr>
  </w:style>
  <w:style w:type="paragraph" w:customStyle="1" w:styleId="CharCharCharCharCharChar">
    <w:name w:val="Char Char Char Char Char Char"/>
    <w:basedOn w:val="a"/>
    <w:rsid w:val="00B1629C"/>
    <w:pPr>
      <w:widowControl/>
      <w:spacing w:after="160" w:line="240" w:lineRule="exact"/>
      <w:jc w:val="left"/>
    </w:pPr>
  </w:style>
  <w:style w:type="paragraph" w:customStyle="1" w:styleId="Char1a">
    <w:name w:val="Char1"/>
    <w:basedOn w:val="a5"/>
    <w:rsid w:val="00B1629C"/>
    <w:rPr>
      <w:rFonts w:ascii="Tahoma" w:hAnsi="Tahoma"/>
      <w:sz w:val="24"/>
    </w:rPr>
  </w:style>
  <w:style w:type="paragraph" w:customStyle="1" w:styleId="378020">
    <w:name w:val="样式 标题 3 + (中文) 黑体 小四 非加粗 段前: 7.8 磅 段后: 0 磅 行距: 固定值 20 磅"/>
    <w:basedOn w:val="3"/>
    <w:rsid w:val="00B1629C"/>
    <w:pPr>
      <w:spacing w:before="0" w:after="0" w:line="400" w:lineRule="exact"/>
    </w:pPr>
    <w:rPr>
      <w:rFonts w:eastAsia="黑体" w:cs="宋体"/>
      <w:b w:val="0"/>
      <w:sz w:val="24"/>
      <w:szCs w:val="20"/>
    </w:rPr>
  </w:style>
  <w:style w:type="paragraph" w:customStyle="1" w:styleId="aff6">
    <w:name w:val="样式 标准正文 + 宋体"/>
    <w:basedOn w:val="a"/>
    <w:link w:val="CharChar1"/>
    <w:rsid w:val="00B1629C"/>
    <w:pPr>
      <w:spacing w:before="60" w:after="60" w:line="360" w:lineRule="auto"/>
      <w:ind w:firstLine="482"/>
    </w:pPr>
    <w:rPr>
      <w:rFonts w:hAnsi="宋体" w:cstheme="minorBidi"/>
      <w:kern w:val="2"/>
      <w:sz w:val="24"/>
      <w:szCs w:val="24"/>
    </w:rPr>
  </w:style>
  <w:style w:type="paragraph" w:customStyle="1" w:styleId="affff8">
    <w:name w:val="列表正文"/>
    <w:basedOn w:val="a"/>
    <w:rsid w:val="00B1629C"/>
    <w:pPr>
      <w:adjustRightInd w:val="0"/>
      <w:snapToGrid w:val="0"/>
      <w:spacing w:line="300" w:lineRule="auto"/>
      <w:ind w:leftChars="200" w:left="200" w:firstLineChars="200" w:firstLine="200"/>
    </w:pPr>
  </w:style>
  <w:style w:type="paragraph" w:customStyle="1" w:styleId="xl52">
    <w:name w:val="xl52"/>
    <w:basedOn w:val="a"/>
    <w:rsid w:val="00B1629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hAnsi="宋体" w:cs="宋体"/>
      <w:b/>
      <w:bCs/>
      <w:sz w:val="24"/>
    </w:rPr>
  </w:style>
  <w:style w:type="paragraph" w:customStyle="1" w:styleId="CharCharCharCharCharCharCharCharChar2">
    <w:name w:val="Char Char Char Char Char Char Char Char Char2"/>
    <w:basedOn w:val="a"/>
    <w:rsid w:val="00B1629C"/>
    <w:pPr>
      <w:spacing w:after="160" w:line="240" w:lineRule="exact"/>
    </w:pPr>
    <w:rPr>
      <w:rFonts w:ascii="Verdana" w:hAnsi="Verdana" w:cs="Verdana"/>
      <w:lang w:eastAsia="en-US"/>
    </w:rPr>
  </w:style>
  <w:style w:type="paragraph" w:customStyle="1" w:styleId="2f1">
    <w:name w:val="正文缩进2"/>
    <w:basedOn w:val="a"/>
    <w:rsid w:val="00B1629C"/>
    <w:pPr>
      <w:adjustRightInd w:val="0"/>
      <w:spacing w:line="440" w:lineRule="exact"/>
      <w:ind w:firstLineChars="200" w:firstLine="200"/>
    </w:pPr>
    <w:rPr>
      <w:rFonts w:eastAsia="仿宋_GB2312"/>
      <w:sz w:val="28"/>
      <w:szCs w:val="28"/>
    </w:rPr>
  </w:style>
  <w:style w:type="paragraph" w:customStyle="1" w:styleId="affff9">
    <w:name w:val="菲页(卷)"/>
    <w:basedOn w:val="1"/>
    <w:next w:val="1f9"/>
    <w:rsid w:val="00B1629C"/>
    <w:pPr>
      <w:keepLines w:val="0"/>
      <w:widowControl/>
      <w:tabs>
        <w:tab w:val="left" w:pos="432"/>
      </w:tabs>
      <w:spacing w:before="0" w:after="0" w:line="240" w:lineRule="auto"/>
      <w:ind w:left="432" w:hanging="432"/>
      <w:jc w:val="center"/>
      <w:outlineLvl w:val="1"/>
    </w:pPr>
    <w:rPr>
      <w:rFonts w:ascii="Tahoma" w:eastAsia="Tahoma"/>
      <w:b w:val="0"/>
      <w:kern w:val="0"/>
      <w:sz w:val="52"/>
      <w:szCs w:val="20"/>
    </w:rPr>
  </w:style>
  <w:style w:type="paragraph" w:customStyle="1" w:styleId="xl99">
    <w:name w:val="xl99"/>
    <w:basedOn w:val="a"/>
    <w:rsid w:val="00B1629C"/>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hAnsi="宋体" w:cs="宋体"/>
      <w:color w:val="000000"/>
      <w:sz w:val="18"/>
      <w:szCs w:val="18"/>
    </w:rPr>
  </w:style>
  <w:style w:type="paragraph" w:customStyle="1" w:styleId="1fa">
    <w:name w:val="题注1"/>
    <w:basedOn w:val="a"/>
    <w:next w:val="afff9"/>
    <w:rsid w:val="00B1629C"/>
    <w:rPr>
      <w:rFonts w:ascii="Arial" w:hAnsi="Arial"/>
    </w:rPr>
  </w:style>
  <w:style w:type="paragraph" w:customStyle="1" w:styleId="xl35">
    <w:name w:val="xl35"/>
    <w:basedOn w:val="a"/>
    <w:rsid w:val="00B1629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rPr>
  </w:style>
  <w:style w:type="paragraph" w:customStyle="1" w:styleId="xl80">
    <w:name w:val="xl80"/>
    <w:basedOn w:val="a"/>
    <w:rsid w:val="00B1629C"/>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right"/>
    </w:pPr>
    <w:rPr>
      <w:rFonts w:hAnsi="宋体" w:cs="宋体"/>
      <w:color w:val="000000"/>
      <w:sz w:val="18"/>
      <w:szCs w:val="18"/>
    </w:rPr>
  </w:style>
  <w:style w:type="paragraph" w:customStyle="1" w:styleId="CharCharChar1">
    <w:name w:val="Char Char Char1"/>
    <w:basedOn w:val="a"/>
    <w:rsid w:val="00B1629C"/>
    <w:pPr>
      <w:adjustRightInd w:val="0"/>
      <w:spacing w:line="360" w:lineRule="auto"/>
    </w:pPr>
    <w:rPr>
      <w:sz w:val="24"/>
    </w:rPr>
  </w:style>
  <w:style w:type="paragraph" w:customStyle="1" w:styleId="Char1CharCharChar1">
    <w:name w:val="Char1 Char Char Char1"/>
    <w:basedOn w:val="a"/>
    <w:rsid w:val="00B1629C"/>
    <w:rPr>
      <w:rFonts w:ascii="Tahoma" w:hAnsi="Tahoma"/>
      <w:sz w:val="24"/>
    </w:rPr>
  </w:style>
  <w:style w:type="paragraph" w:customStyle="1" w:styleId="220">
    <w:name w:val="2册标题2"/>
    <w:basedOn w:val="a"/>
    <w:next w:val="a"/>
    <w:rsid w:val="00B1629C"/>
    <w:pPr>
      <w:spacing w:beforeLines="50" w:before="156" w:afterLines="50" w:after="156"/>
      <w:ind w:leftChars="-85" w:left="-175" w:hangingChars="1" w:hanging="3"/>
      <w:outlineLvl w:val="1"/>
    </w:pPr>
    <w:rPr>
      <w:rFonts w:ascii="Arial" w:eastAsia="黑体" w:hAnsi="Arial" w:cs="Arial"/>
      <w:sz w:val="30"/>
      <w:szCs w:val="30"/>
    </w:rPr>
  </w:style>
  <w:style w:type="paragraph" w:customStyle="1" w:styleId="Char1CharCharCharCharCharChar1">
    <w:name w:val="Char1 Char Char Char Char Char Char1"/>
    <w:basedOn w:val="a"/>
    <w:rsid w:val="00B1629C"/>
    <w:rPr>
      <w:rFonts w:ascii="Tahoma" w:hAnsi="Tahoma"/>
      <w:sz w:val="24"/>
    </w:rPr>
  </w:style>
  <w:style w:type="paragraph" w:customStyle="1" w:styleId="ptdl">
    <w:name w:val="ptdl"/>
    <w:basedOn w:val="a"/>
    <w:rsid w:val="00B1629C"/>
    <w:pPr>
      <w:spacing w:after="156"/>
      <w:ind w:firstLine="480"/>
    </w:pPr>
    <w:rPr>
      <w:sz w:val="24"/>
    </w:rPr>
  </w:style>
  <w:style w:type="paragraph" w:customStyle="1" w:styleId="Default">
    <w:name w:val="Default"/>
    <w:rsid w:val="00B1629C"/>
    <w:pPr>
      <w:widowControl w:val="0"/>
      <w:autoSpaceDE w:val="0"/>
      <w:autoSpaceDN w:val="0"/>
      <w:adjustRightInd w:val="0"/>
    </w:pPr>
    <w:rPr>
      <w:rFonts w:ascii="宋体" w:eastAsia="宋体" w:hAnsi="Times New Roman" w:cs="宋体"/>
      <w:color w:val="000000"/>
      <w:kern w:val="0"/>
      <w:sz w:val="24"/>
      <w:szCs w:val="24"/>
    </w:rPr>
  </w:style>
  <w:style w:type="paragraph" w:customStyle="1" w:styleId="37">
    <w:name w:val="样式3"/>
    <w:basedOn w:val="aa"/>
    <w:rsid w:val="00B1629C"/>
    <w:pPr>
      <w:spacing w:line="0" w:lineRule="atLeast"/>
      <w:outlineLvl w:val="0"/>
    </w:pPr>
    <w:rPr>
      <w:sz w:val="28"/>
      <w:szCs w:val="20"/>
    </w:rPr>
  </w:style>
  <w:style w:type="paragraph" w:customStyle="1" w:styleId="xl42">
    <w:name w:val="xl42"/>
    <w:basedOn w:val="a"/>
    <w:rsid w:val="00B1629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hint="eastAsia"/>
      <w:sz w:val="32"/>
      <w:szCs w:val="32"/>
    </w:rPr>
  </w:style>
  <w:style w:type="paragraph" w:customStyle="1" w:styleId="350">
    <w:name w:val="标题 3.5"/>
    <w:basedOn w:val="3"/>
    <w:rsid w:val="00B1629C"/>
    <w:pPr>
      <w:keepNext w:val="0"/>
      <w:keepLines w:val="0"/>
      <w:numPr>
        <w:ilvl w:val="2"/>
      </w:numPr>
      <w:spacing w:before="0" w:after="0" w:line="600" w:lineRule="exact"/>
      <w:outlineLvl w:val="9"/>
    </w:pPr>
    <w:rPr>
      <w:rFonts w:eastAsia="仿宋_GB2312"/>
      <w:b w:val="0"/>
      <w:sz w:val="31"/>
    </w:rPr>
  </w:style>
  <w:style w:type="paragraph" w:customStyle="1" w:styleId="Char210">
    <w:name w:val="Char21"/>
    <w:next w:val="a"/>
    <w:rsid w:val="00B1629C"/>
    <w:pPr>
      <w:tabs>
        <w:tab w:val="left" w:pos="425"/>
      </w:tabs>
      <w:ind w:left="425" w:hanging="425"/>
    </w:pPr>
    <w:rPr>
      <w:rFonts w:ascii="Calibri" w:eastAsia="宋体" w:hAnsi="Calibri" w:cs="Times New Roman"/>
      <w:kern w:val="0"/>
      <w:sz w:val="20"/>
      <w:szCs w:val="20"/>
    </w:rPr>
  </w:style>
  <w:style w:type="paragraph" w:customStyle="1" w:styleId="xl46">
    <w:name w:val="xl46"/>
    <w:basedOn w:val="a"/>
    <w:rsid w:val="00B1629C"/>
    <w:pPr>
      <w:widowControl/>
      <w:pBdr>
        <w:left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rPr>
  </w:style>
  <w:style w:type="paragraph" w:customStyle="1" w:styleId="3Char0">
    <w:name w:val="3 Char"/>
    <w:basedOn w:val="a"/>
    <w:rsid w:val="00B1629C"/>
    <w:pPr>
      <w:widowControl/>
      <w:spacing w:line="400" w:lineRule="exact"/>
      <w:jc w:val="center"/>
    </w:pPr>
    <w:rPr>
      <w:rFonts w:ascii="Verdana" w:hAnsi="Verdana"/>
      <w:lang w:eastAsia="en-US"/>
    </w:rPr>
  </w:style>
  <w:style w:type="paragraph" w:customStyle="1" w:styleId="06">
    <w:name w:val="列出段落_0_6"/>
    <w:basedOn w:val="385"/>
    <w:link w:val="Char15"/>
    <w:qFormat/>
    <w:rsid w:val="00B1629C"/>
    <w:pPr>
      <w:ind w:firstLine="420"/>
    </w:pPr>
    <w:rPr>
      <w:rFonts w:ascii="Calibri" w:eastAsiaTheme="minorEastAsia" w:hAnsi="Calibri" w:cstheme="minorBidi"/>
    </w:rPr>
  </w:style>
  <w:style w:type="paragraph" w:customStyle="1" w:styleId="14">
    <w:name w:val="小标题1"/>
    <w:basedOn w:val="afb"/>
    <w:link w:val="1Char1"/>
    <w:qFormat/>
    <w:rsid w:val="00B1629C"/>
    <w:pPr>
      <w:spacing w:before="240" w:after="240"/>
      <w:jc w:val="left"/>
    </w:pPr>
    <w:rPr>
      <w:sz w:val="28"/>
    </w:rPr>
  </w:style>
  <w:style w:type="paragraph" w:customStyle="1" w:styleId="affff1">
    <w:name w:val="法规正文"/>
    <w:basedOn w:val="a"/>
    <w:qFormat/>
    <w:rsid w:val="00B1629C"/>
    <w:pPr>
      <w:spacing w:line="360" w:lineRule="auto"/>
    </w:pPr>
    <w:rPr>
      <w:sz w:val="15"/>
    </w:rPr>
  </w:style>
  <w:style w:type="paragraph" w:customStyle="1" w:styleId="CharCharCharCharCharChar1">
    <w:name w:val="Char Char Char Char Char Char1"/>
    <w:basedOn w:val="a"/>
    <w:rsid w:val="00B1629C"/>
    <w:rPr>
      <w:rFonts w:ascii="Tahoma" w:hAnsi="Tahoma"/>
      <w:sz w:val="24"/>
    </w:rPr>
  </w:style>
  <w:style w:type="paragraph" w:customStyle="1" w:styleId="WPSPlain">
    <w:name w:val="WPS Plain"/>
    <w:rsid w:val="00B1629C"/>
    <w:rPr>
      <w:rFonts w:ascii="Times New Roman" w:eastAsia="宋体" w:hAnsi="Times New Roman" w:cs="Times New Roman"/>
      <w:kern w:val="0"/>
      <w:sz w:val="20"/>
      <w:szCs w:val="20"/>
    </w:rPr>
  </w:style>
  <w:style w:type="paragraph" w:customStyle="1" w:styleId="affffa">
    <w:name w:val="块引用"/>
    <w:basedOn w:val="a"/>
    <w:rsid w:val="00B1629C"/>
    <w:pPr>
      <w:keepLines/>
      <w:ind w:left="360" w:right="360"/>
      <w:jc w:val="center"/>
    </w:pPr>
    <w:rPr>
      <w:i/>
    </w:rPr>
  </w:style>
  <w:style w:type="paragraph" w:customStyle="1" w:styleId="affffb">
    <w:name w:val="文档正文"/>
    <w:basedOn w:val="a"/>
    <w:rsid w:val="00B1629C"/>
    <w:pPr>
      <w:adjustRightInd w:val="0"/>
      <w:spacing w:line="312" w:lineRule="atLeast"/>
      <w:ind w:firstLine="567"/>
      <w:textAlignment w:val="baseline"/>
    </w:pPr>
    <w:rPr>
      <w:rFonts w:ascii="长城仿宋" w:eastAsia="长城仿宋"/>
      <w:sz w:val="28"/>
    </w:rPr>
  </w:style>
  <w:style w:type="paragraph" w:styleId="a8">
    <w:name w:val="Quote"/>
    <w:basedOn w:val="a"/>
    <w:next w:val="a"/>
    <w:link w:val="a7"/>
    <w:qFormat/>
    <w:rsid w:val="00B1629C"/>
    <w:rPr>
      <w:rFonts w:asciiTheme="minorHAnsi" w:eastAsiaTheme="minorEastAsia" w:hAnsiTheme="minorHAnsi" w:cstheme="minorBidi"/>
      <w:i/>
      <w:iCs/>
      <w:color w:val="000000"/>
      <w:kern w:val="2"/>
      <w:sz w:val="21"/>
      <w:szCs w:val="22"/>
    </w:rPr>
  </w:style>
  <w:style w:type="character" w:customStyle="1" w:styleId="1fb">
    <w:name w:val="引用 字符1"/>
    <w:basedOn w:val="a1"/>
    <w:uiPriority w:val="29"/>
    <w:rsid w:val="00B1629C"/>
    <w:rPr>
      <w:rFonts w:ascii="宋体" w:eastAsia="宋体" w:hAnsi="Times New Roman" w:cs="Times New Roman"/>
      <w:i/>
      <w:iCs/>
      <w:color w:val="404040" w:themeColor="text1" w:themeTint="BF"/>
      <w:kern w:val="0"/>
      <w:sz w:val="20"/>
      <w:szCs w:val="20"/>
    </w:rPr>
  </w:style>
  <w:style w:type="paragraph" w:customStyle="1" w:styleId="font8">
    <w:name w:val="font8"/>
    <w:basedOn w:val="a"/>
    <w:rsid w:val="00B1629C"/>
    <w:pPr>
      <w:widowControl/>
      <w:spacing w:before="100" w:beforeAutospacing="1" w:after="100" w:afterAutospacing="1"/>
      <w:jc w:val="left"/>
    </w:pPr>
    <w:rPr>
      <w:rFonts w:ascii="仿宋_GB2312" w:eastAsia="仿宋_GB2312" w:hAnsi="宋体" w:hint="eastAsia"/>
      <w:sz w:val="24"/>
    </w:rPr>
  </w:style>
  <w:style w:type="paragraph" w:customStyle="1" w:styleId="CharCharCharChar2">
    <w:name w:val="Char Char Char Char2"/>
    <w:basedOn w:val="a"/>
    <w:rsid w:val="00B1629C"/>
    <w:pPr>
      <w:widowControl/>
      <w:spacing w:after="160" w:line="240" w:lineRule="exact"/>
      <w:jc w:val="left"/>
    </w:pPr>
  </w:style>
  <w:style w:type="paragraph" w:customStyle="1" w:styleId="affffc">
    <w:name w:val="列出段落"/>
    <w:basedOn w:val="a"/>
    <w:qFormat/>
    <w:rsid w:val="00B1629C"/>
    <w:pPr>
      <w:ind w:firstLineChars="200" w:firstLine="420"/>
    </w:pPr>
    <w:rPr>
      <w:rFonts w:ascii="Calibri" w:hAnsi="Calibri"/>
      <w:szCs w:val="22"/>
    </w:rPr>
  </w:style>
  <w:style w:type="paragraph" w:customStyle="1" w:styleId="affffd">
    <w:name w:val="日期右"/>
    <w:basedOn w:val="aff8"/>
    <w:rsid w:val="00B1629C"/>
    <w:pPr>
      <w:spacing w:line="600" w:lineRule="exact"/>
      <w:ind w:leftChars="0" w:left="0"/>
      <w:jc w:val="right"/>
    </w:pPr>
    <w:rPr>
      <w:rFonts w:eastAsia="仿宋_GB2312"/>
      <w:sz w:val="31"/>
    </w:rPr>
  </w:style>
  <w:style w:type="paragraph" w:customStyle="1" w:styleId="2TimesNewRoman5020">
    <w:name w:val="样式 标题 2 + Times New Roman 四号 非加粗 段前: 5 磅 段后: 0 磅 行距: 固定值 20..."/>
    <w:basedOn w:val="2"/>
    <w:rsid w:val="00B1629C"/>
    <w:pPr>
      <w:keepLines/>
      <w:spacing w:before="100" w:line="400" w:lineRule="exact"/>
    </w:pPr>
    <w:rPr>
      <w:rFonts w:eastAsia="黑体" w:cs="宋体"/>
    </w:rPr>
  </w:style>
  <w:style w:type="paragraph" w:customStyle="1" w:styleId="TableParagraph">
    <w:name w:val="Table Paragraph"/>
    <w:basedOn w:val="a"/>
    <w:uiPriority w:val="1"/>
    <w:qFormat/>
    <w:rsid w:val="00B1629C"/>
    <w:pPr>
      <w:autoSpaceDE w:val="0"/>
      <w:autoSpaceDN w:val="0"/>
      <w:adjustRightInd w:val="0"/>
      <w:jc w:val="left"/>
    </w:pPr>
    <w:rPr>
      <w:rFonts w:ascii="Calibri" w:hAnsi="Calibri"/>
      <w:sz w:val="24"/>
    </w:rPr>
  </w:style>
  <w:style w:type="paragraph" w:customStyle="1" w:styleId="flNote">
    <w:name w:val="flNote"/>
    <w:basedOn w:val="a"/>
    <w:rsid w:val="00B1629C"/>
    <w:pPr>
      <w:adjustRightInd w:val="0"/>
      <w:spacing w:before="320" w:after="160" w:line="360" w:lineRule="atLeast"/>
      <w:jc w:val="center"/>
      <w:textAlignment w:val="baseline"/>
    </w:pPr>
    <w:rPr>
      <w:rFonts w:ascii="Arial" w:eastAsia="黑体"/>
      <w:sz w:val="30"/>
    </w:rPr>
  </w:style>
  <w:style w:type="paragraph" w:customStyle="1" w:styleId="1fc">
    <w:name w:val="技术响应1"/>
    <w:basedOn w:val="a"/>
    <w:rsid w:val="00B1629C"/>
    <w:pPr>
      <w:widowControl/>
      <w:spacing w:line="360" w:lineRule="auto"/>
      <w:ind w:firstLine="588"/>
      <w:jc w:val="center"/>
    </w:pPr>
    <w:rPr>
      <w:b/>
      <w:sz w:val="28"/>
    </w:rPr>
  </w:style>
  <w:style w:type="paragraph" w:customStyle="1" w:styleId="xl40">
    <w:name w:val="xl40"/>
    <w:basedOn w:val="a"/>
    <w:rsid w:val="00B1629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hint="eastAsia"/>
      <w:sz w:val="24"/>
    </w:rPr>
  </w:style>
  <w:style w:type="paragraph" w:customStyle="1" w:styleId="affffe">
    <w:name w:val="空半行"/>
    <w:basedOn w:val="a"/>
    <w:rsid w:val="00B1629C"/>
    <w:pPr>
      <w:adjustRightInd w:val="0"/>
      <w:spacing w:line="120" w:lineRule="exact"/>
      <w:textAlignment w:val="baseline"/>
    </w:pPr>
    <w:rPr>
      <w:rFonts w:eastAsia="仿宋_GB2312"/>
      <w:color w:val="FFFFFF"/>
      <w:sz w:val="30"/>
    </w:rPr>
  </w:style>
  <w:style w:type="paragraph" w:customStyle="1" w:styleId="212">
    <w:name w:val="正文文本缩进 21"/>
    <w:basedOn w:val="a"/>
    <w:rsid w:val="00B1629C"/>
    <w:pPr>
      <w:suppressAutoHyphens/>
      <w:spacing w:line="440" w:lineRule="exact"/>
      <w:ind w:firstLine="480"/>
    </w:pPr>
    <w:rPr>
      <w:rFonts w:ascii="楷体_GB2312" w:eastAsia="楷体_GB2312" w:hAnsi="楷体_GB2312"/>
      <w:kern w:val="1"/>
      <w:sz w:val="24"/>
      <w:lang w:eastAsia="ar-SA"/>
    </w:rPr>
  </w:style>
  <w:style w:type="paragraph" w:customStyle="1" w:styleId="xl25">
    <w:name w:val="xl25"/>
    <w:basedOn w:val="a"/>
    <w:rsid w:val="00B1629C"/>
    <w:pPr>
      <w:widowControl/>
      <w:pBdr>
        <w:bottom w:val="single" w:sz="4" w:space="0" w:color="auto"/>
        <w:right w:val="single" w:sz="4" w:space="0" w:color="auto"/>
      </w:pBdr>
      <w:spacing w:before="100" w:beforeAutospacing="1" w:after="100" w:afterAutospacing="1"/>
      <w:jc w:val="center"/>
      <w:textAlignment w:val="center"/>
    </w:pPr>
    <w:rPr>
      <w:rFonts w:hAnsi="宋体"/>
      <w:sz w:val="28"/>
      <w:szCs w:val="28"/>
    </w:rPr>
  </w:style>
  <w:style w:type="paragraph" w:customStyle="1" w:styleId="Char7">
    <w:name w:val="Char"/>
    <w:basedOn w:val="a"/>
    <w:rsid w:val="00B1629C"/>
    <w:pPr>
      <w:widowControl/>
      <w:spacing w:after="160" w:line="240" w:lineRule="exact"/>
      <w:jc w:val="center"/>
    </w:pPr>
    <w:rPr>
      <w:rFonts w:ascii="黑体" w:eastAsia="黑体" w:hAnsi="Verdana"/>
      <w:sz w:val="32"/>
      <w:szCs w:val="32"/>
      <w:lang w:eastAsia="en-US"/>
    </w:rPr>
  </w:style>
  <w:style w:type="paragraph" w:customStyle="1" w:styleId="312">
    <w:name w:val="标题 3.1"/>
    <w:basedOn w:val="3"/>
    <w:rsid w:val="00B1629C"/>
    <w:pPr>
      <w:numPr>
        <w:ilvl w:val="2"/>
      </w:numPr>
      <w:tabs>
        <w:tab w:val="left" w:pos="1440"/>
        <w:tab w:val="left" w:pos="1620"/>
      </w:tabs>
      <w:spacing w:line="600" w:lineRule="exact"/>
    </w:pPr>
    <w:rPr>
      <w:rFonts w:ascii="宋体" w:hAnsi="宋体"/>
      <w:bCs/>
      <w:szCs w:val="32"/>
    </w:rPr>
  </w:style>
  <w:style w:type="paragraph" w:customStyle="1" w:styleId="0">
    <w:name w:val="样式 段后: 0 磅 行距: 单倍行距"/>
    <w:basedOn w:val="a"/>
    <w:rsid w:val="00B1629C"/>
    <w:pPr>
      <w:spacing w:line="360" w:lineRule="auto"/>
      <w:ind w:firstLine="499"/>
    </w:pPr>
    <w:rPr>
      <w:sz w:val="24"/>
    </w:rPr>
  </w:style>
  <w:style w:type="paragraph" w:customStyle="1" w:styleId="Preformatted">
    <w:name w:val="Preformatted"/>
    <w:basedOn w:val="a"/>
    <w:rsid w:val="00B1629C"/>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rPr>
  </w:style>
  <w:style w:type="paragraph" w:customStyle="1" w:styleId="33">
    <w:name w:val="标题3"/>
    <w:basedOn w:val="3"/>
    <w:link w:val="3Char"/>
    <w:qFormat/>
    <w:rsid w:val="00B1629C"/>
    <w:pPr>
      <w:keepNext w:val="0"/>
      <w:keepLines w:val="0"/>
      <w:widowControl/>
      <w:spacing w:before="300" w:after="200" w:line="252" w:lineRule="auto"/>
      <w:jc w:val="left"/>
    </w:pPr>
    <w:rPr>
      <w:rFonts w:ascii="宋体" w:eastAsiaTheme="minorEastAsia" w:hAnsi="宋体" w:cstheme="minorBidi"/>
      <w:caps/>
      <w:color w:val="622423"/>
      <w:sz w:val="21"/>
      <w:lang w:val="en-US" w:eastAsia="zh-CN" w:bidi="en-US"/>
    </w:rPr>
  </w:style>
  <w:style w:type="paragraph" w:customStyle="1" w:styleId="xl28">
    <w:name w:val="xl28"/>
    <w:basedOn w:val="a"/>
    <w:rsid w:val="00B1629C"/>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sz w:val="32"/>
      <w:szCs w:val="32"/>
    </w:rPr>
  </w:style>
  <w:style w:type="paragraph" w:customStyle="1" w:styleId="afffff">
    <w:name w:val="图"/>
    <w:basedOn w:val="a"/>
    <w:rsid w:val="00B1629C"/>
    <w:pPr>
      <w:keepNext/>
      <w:adjustRightInd w:val="0"/>
      <w:spacing w:before="60" w:after="60" w:line="300" w:lineRule="auto"/>
      <w:jc w:val="center"/>
      <w:textAlignment w:val="center"/>
    </w:pPr>
    <w:rPr>
      <w:snapToGrid w:val="0"/>
      <w:spacing w:val="20"/>
      <w:sz w:val="24"/>
    </w:rPr>
  </w:style>
  <w:style w:type="paragraph" w:customStyle="1" w:styleId="font6">
    <w:name w:val="font6"/>
    <w:basedOn w:val="a"/>
    <w:rsid w:val="00B1629C"/>
    <w:pPr>
      <w:widowControl/>
      <w:spacing w:before="100" w:beforeAutospacing="1" w:after="100" w:afterAutospacing="1"/>
      <w:jc w:val="left"/>
    </w:pPr>
    <w:rPr>
      <w:rFonts w:hAnsi="宋体" w:hint="eastAsia"/>
      <w:sz w:val="18"/>
      <w:szCs w:val="18"/>
    </w:rPr>
  </w:style>
  <w:style w:type="paragraph" w:customStyle="1" w:styleId="afffff0">
    <w:name w:val="正文无缩进"/>
    <w:basedOn w:val="21"/>
    <w:rsid w:val="00B1629C"/>
    <w:pPr>
      <w:ind w:firstLineChars="0" w:firstLine="0"/>
    </w:pPr>
  </w:style>
  <w:style w:type="paragraph" w:customStyle="1" w:styleId="table">
    <w:name w:val="table"/>
    <w:basedOn w:val="a"/>
    <w:rsid w:val="00B1629C"/>
    <w:pPr>
      <w:widowControl/>
      <w:overflowPunct w:val="0"/>
      <w:autoSpaceDE w:val="0"/>
      <w:autoSpaceDN w:val="0"/>
      <w:adjustRightInd w:val="0"/>
      <w:spacing w:before="60" w:after="60"/>
      <w:jc w:val="center"/>
      <w:textAlignment w:val="baseline"/>
    </w:pPr>
    <w:rPr>
      <w:rFonts w:ascii="仿宋体" w:eastAsia="仿宋体"/>
      <w:sz w:val="24"/>
    </w:rPr>
  </w:style>
  <w:style w:type="paragraph" w:customStyle="1" w:styleId="xl34">
    <w:name w:val="xl34"/>
    <w:basedOn w:val="a"/>
    <w:rsid w:val="00B1629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hint="eastAsia"/>
      <w:sz w:val="24"/>
    </w:rPr>
  </w:style>
  <w:style w:type="paragraph" w:customStyle="1" w:styleId="xl43">
    <w:name w:val="xl43"/>
    <w:basedOn w:val="a"/>
    <w:rsid w:val="00B1629C"/>
    <w:pPr>
      <w:widowControl/>
      <w:spacing w:before="100" w:beforeAutospacing="1" w:after="100" w:afterAutospacing="1"/>
      <w:jc w:val="center"/>
    </w:pPr>
    <w:rPr>
      <w:rFonts w:ascii="仿宋_GB2312" w:eastAsia="仿宋_GB2312" w:hAnsi="宋体" w:hint="eastAsia"/>
      <w:sz w:val="24"/>
    </w:rPr>
  </w:style>
  <w:style w:type="paragraph" w:styleId="TOC">
    <w:name w:val="TOC Heading"/>
    <w:basedOn w:val="1"/>
    <w:next w:val="a"/>
    <w:qFormat/>
    <w:rsid w:val="00B1629C"/>
    <w:pPr>
      <w:widowControl/>
      <w:spacing w:before="480" w:after="0" w:line="276" w:lineRule="auto"/>
      <w:ind w:firstLine="0"/>
      <w:jc w:val="left"/>
      <w:outlineLvl w:val="9"/>
    </w:pPr>
    <w:rPr>
      <w:rFonts w:ascii="Cambria" w:hAnsi="Cambria"/>
      <w:bCs/>
      <w:color w:val="365F91"/>
      <w:kern w:val="0"/>
      <w:szCs w:val="28"/>
    </w:rPr>
  </w:style>
  <w:style w:type="paragraph" w:styleId="affc">
    <w:name w:val="Intense Quote"/>
    <w:basedOn w:val="a"/>
    <w:next w:val="a"/>
    <w:link w:val="affb"/>
    <w:qFormat/>
    <w:rsid w:val="00B1629C"/>
    <w:pPr>
      <w:pBdr>
        <w:bottom w:val="single" w:sz="4" w:space="4" w:color="4F81BD"/>
      </w:pBdr>
      <w:spacing w:before="200" w:after="280"/>
      <w:ind w:left="936" w:right="936"/>
    </w:pPr>
    <w:rPr>
      <w:rFonts w:asciiTheme="minorHAnsi" w:eastAsiaTheme="minorEastAsia" w:hAnsiTheme="minorHAnsi" w:cstheme="minorBidi"/>
      <w:b/>
      <w:bCs/>
      <w:i/>
      <w:iCs/>
      <w:color w:val="4F81BD"/>
      <w:kern w:val="2"/>
      <w:sz w:val="21"/>
      <w:szCs w:val="22"/>
    </w:rPr>
  </w:style>
  <w:style w:type="character" w:customStyle="1" w:styleId="1fd">
    <w:name w:val="明显引用 字符1"/>
    <w:basedOn w:val="a1"/>
    <w:uiPriority w:val="30"/>
    <w:rsid w:val="00B1629C"/>
    <w:rPr>
      <w:rFonts w:ascii="宋体" w:eastAsia="宋体" w:hAnsi="Times New Roman" w:cs="Times New Roman"/>
      <w:i/>
      <w:iCs/>
      <w:color w:val="4472C4" w:themeColor="accent1"/>
      <w:kern w:val="0"/>
      <w:sz w:val="20"/>
      <w:szCs w:val="20"/>
    </w:rPr>
  </w:style>
  <w:style w:type="paragraph" w:customStyle="1" w:styleId="afb">
    <w:name w:val="保留正文"/>
    <w:basedOn w:val="aff2"/>
    <w:link w:val="Char0"/>
    <w:rsid w:val="00B1629C"/>
    <w:pPr>
      <w:keepNext/>
      <w:spacing w:after="160"/>
      <w:ind w:right="0"/>
      <w:jc w:val="both"/>
    </w:pPr>
    <w:rPr>
      <w:sz w:val="21"/>
      <w:szCs w:val="24"/>
    </w:rPr>
  </w:style>
  <w:style w:type="paragraph" w:customStyle="1" w:styleId="21">
    <w:name w:val="正文缩进2格"/>
    <w:basedOn w:val="a"/>
    <w:link w:val="2CharChar"/>
    <w:rsid w:val="00B1629C"/>
    <w:pPr>
      <w:spacing w:line="600" w:lineRule="exact"/>
      <w:ind w:firstLineChars="206" w:firstLine="639"/>
    </w:pPr>
    <w:rPr>
      <w:rFonts w:ascii="仿宋_GB2312" w:eastAsia="仿宋_GB2312" w:hAnsi="宋体" w:cstheme="minorBidi"/>
      <w:kern w:val="2"/>
      <w:sz w:val="31"/>
      <w:szCs w:val="28"/>
    </w:rPr>
  </w:style>
  <w:style w:type="paragraph" w:customStyle="1" w:styleId="afffff1">
    <w:name w:val="±íÉí"/>
    <w:basedOn w:val="a"/>
    <w:rsid w:val="00B1629C"/>
    <w:pPr>
      <w:widowControl/>
      <w:overflowPunct w:val="0"/>
      <w:autoSpaceDE w:val="0"/>
      <w:autoSpaceDN w:val="0"/>
      <w:adjustRightInd w:val="0"/>
      <w:spacing w:line="300" w:lineRule="auto"/>
      <w:jc w:val="left"/>
      <w:textAlignment w:val="baseline"/>
    </w:pPr>
    <w:rPr>
      <w:sz w:val="18"/>
    </w:rPr>
  </w:style>
  <w:style w:type="paragraph" w:customStyle="1" w:styleId="xl47">
    <w:name w:val="xl47"/>
    <w:basedOn w:val="a"/>
    <w:rsid w:val="00B1629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hAnsi="宋体" w:cs="宋体"/>
      <w:b/>
      <w:bCs/>
    </w:rPr>
  </w:style>
  <w:style w:type="paragraph" w:customStyle="1" w:styleId="38">
    <w:name w:val="正文文本3"/>
    <w:basedOn w:val="a"/>
    <w:qFormat/>
    <w:rsid w:val="00B1629C"/>
    <w:pPr>
      <w:shd w:val="clear" w:color="auto" w:fill="FFFFFF"/>
      <w:spacing w:line="240" w:lineRule="atLeast"/>
      <w:ind w:hanging="480"/>
      <w:jc w:val="center"/>
    </w:pPr>
    <w:rPr>
      <w:rFonts w:eastAsia="Times New Roman" w:hAnsi="宋体"/>
      <w:shd w:val="clear" w:color="auto" w:fill="FFFFFF"/>
    </w:rPr>
  </w:style>
  <w:style w:type="paragraph" w:customStyle="1" w:styleId="1f9">
    <w:name w:val="正文1"/>
    <w:basedOn w:val="a"/>
    <w:rsid w:val="00B1629C"/>
    <w:pPr>
      <w:widowControl/>
      <w:overflowPunct w:val="0"/>
      <w:autoSpaceDE w:val="0"/>
      <w:autoSpaceDN w:val="0"/>
      <w:adjustRightInd w:val="0"/>
      <w:textAlignment w:val="baseline"/>
    </w:pPr>
  </w:style>
  <w:style w:type="paragraph" w:customStyle="1" w:styleId="xl74">
    <w:name w:val="xl74"/>
    <w:basedOn w:val="a"/>
    <w:rsid w:val="00B1629C"/>
    <w:pPr>
      <w:widowControl/>
      <w:pBdr>
        <w:left w:val="single" w:sz="4" w:space="0" w:color="000000"/>
      </w:pBdr>
      <w:shd w:val="clear" w:color="auto" w:fill="FFFFFF"/>
      <w:spacing w:before="100" w:beforeAutospacing="1" w:after="100" w:afterAutospacing="1"/>
      <w:jc w:val="center"/>
    </w:pPr>
    <w:rPr>
      <w:rFonts w:hAnsi="宋体" w:cs="宋体"/>
      <w:b/>
      <w:bCs/>
      <w:color w:val="000000"/>
      <w:sz w:val="18"/>
      <w:szCs w:val="18"/>
    </w:rPr>
  </w:style>
  <w:style w:type="paragraph" w:customStyle="1" w:styleId="25">
    <w:name w:val="标题2"/>
    <w:basedOn w:val="a"/>
    <w:link w:val="2Char3"/>
    <w:qFormat/>
    <w:rsid w:val="00B1629C"/>
    <w:pPr>
      <w:widowControl/>
      <w:snapToGrid w:val="0"/>
      <w:spacing w:line="360" w:lineRule="auto"/>
      <w:jc w:val="center"/>
    </w:pPr>
    <w:rPr>
      <w:rFonts w:eastAsiaTheme="minorEastAsia" w:hAnsi="宋体" w:cstheme="minorBidi"/>
      <w:b/>
      <w:kern w:val="2"/>
      <w:sz w:val="24"/>
      <w:szCs w:val="24"/>
    </w:rPr>
  </w:style>
  <w:style w:type="paragraph" w:customStyle="1" w:styleId="62">
    <w:name w:val="正文缩进6格"/>
    <w:basedOn w:val="44"/>
    <w:rsid w:val="00B1629C"/>
    <w:pPr>
      <w:ind w:leftChars="854" w:left="1758"/>
    </w:pPr>
  </w:style>
  <w:style w:type="paragraph" w:customStyle="1" w:styleId="39">
    <w:name w:val="3"/>
    <w:basedOn w:val="a"/>
    <w:rsid w:val="00B1629C"/>
    <w:rPr>
      <w:rFonts w:ascii="Tahoma" w:hAnsi="Tahoma"/>
      <w:sz w:val="24"/>
    </w:rPr>
  </w:style>
  <w:style w:type="paragraph" w:customStyle="1" w:styleId="Bullet">
    <w:name w:val="Bullet"/>
    <w:basedOn w:val="a"/>
    <w:rsid w:val="00B1629C"/>
    <w:pPr>
      <w:tabs>
        <w:tab w:val="left" w:pos="360"/>
      </w:tabs>
      <w:spacing w:line="360" w:lineRule="exact"/>
      <w:ind w:left="360" w:hanging="360"/>
    </w:pPr>
    <w:rPr>
      <w:sz w:val="24"/>
    </w:rPr>
  </w:style>
  <w:style w:type="paragraph" w:customStyle="1" w:styleId="2f2">
    <w:name w:val="菲页2"/>
    <w:basedOn w:val="3"/>
    <w:rsid w:val="00B1629C"/>
    <w:pPr>
      <w:widowControl/>
      <w:numPr>
        <w:ilvl w:val="2"/>
      </w:numPr>
      <w:tabs>
        <w:tab w:val="left" w:pos="720"/>
      </w:tabs>
      <w:spacing w:before="120" w:after="120" w:line="360" w:lineRule="auto"/>
      <w:ind w:left="720" w:hanging="720"/>
      <w:jc w:val="center"/>
    </w:pPr>
    <w:rPr>
      <w:rFonts w:ascii="Tahoma" w:eastAsia="Tahoma" w:hAnsi="Arial"/>
      <w:b w:val="0"/>
      <w:kern w:val="0"/>
      <w:sz w:val="44"/>
      <w:szCs w:val="20"/>
    </w:rPr>
  </w:style>
  <w:style w:type="paragraph" w:customStyle="1" w:styleId="xl75">
    <w:name w:val="xl75"/>
    <w:basedOn w:val="a"/>
    <w:rsid w:val="00B1629C"/>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pPr>
    <w:rPr>
      <w:rFonts w:hAnsi="宋体" w:cs="宋体"/>
      <w:color w:val="000000"/>
      <w:sz w:val="18"/>
      <w:szCs w:val="18"/>
    </w:rPr>
  </w:style>
  <w:style w:type="paragraph" w:customStyle="1" w:styleId="afffff2">
    <w:name w:val="表正文"/>
    <w:basedOn w:val="a"/>
    <w:next w:val="afff7"/>
    <w:rsid w:val="00B1629C"/>
    <w:pPr>
      <w:spacing w:line="360" w:lineRule="auto"/>
      <w:ind w:leftChars="85" w:left="180" w:right="2" w:hanging="2"/>
    </w:pPr>
    <w:rPr>
      <w:rFonts w:ascii="Arial" w:hAnsi="Arial"/>
    </w:rPr>
  </w:style>
  <w:style w:type="paragraph" w:customStyle="1" w:styleId="CharChar11">
    <w:name w:val="Char Char11"/>
    <w:basedOn w:val="a"/>
    <w:rsid w:val="00B1629C"/>
    <w:pPr>
      <w:widowControl/>
      <w:spacing w:after="160" w:line="240" w:lineRule="exact"/>
      <w:jc w:val="left"/>
    </w:pPr>
    <w:rPr>
      <w:rFonts w:ascii="Verdana" w:eastAsia="楷体_GB2312" w:hAnsi="Verdana"/>
      <w:b/>
      <w:i/>
      <w:iCs/>
      <w:color w:val="000000"/>
      <w:lang w:eastAsia="en-US"/>
    </w:rPr>
  </w:style>
  <w:style w:type="paragraph" w:customStyle="1" w:styleId="afffff3">
    <w:name w:val="图注"/>
    <w:basedOn w:val="afff9"/>
    <w:rsid w:val="00B1629C"/>
    <w:pPr>
      <w:jc w:val="center"/>
    </w:pPr>
    <w:rPr>
      <w:rFonts w:ascii="Times New Roman" w:eastAsia="宋体" w:hAnsi="Times New Roman" w:cs="Times New Roman"/>
      <w:spacing w:val="20"/>
      <w:sz w:val="21"/>
    </w:rPr>
  </w:style>
  <w:style w:type="paragraph" w:customStyle="1" w:styleId="ParaChar">
    <w:name w:val="默认段落字体 Para Char"/>
    <w:basedOn w:val="a"/>
    <w:rsid w:val="00B1629C"/>
    <w:pPr>
      <w:adjustRightInd w:val="0"/>
      <w:spacing w:line="360" w:lineRule="auto"/>
    </w:pPr>
    <w:rPr>
      <w:sz w:val="24"/>
    </w:rPr>
  </w:style>
  <w:style w:type="paragraph" w:customStyle="1" w:styleId="380">
    <w:name w:val="正文_38"/>
    <w:qFormat/>
    <w:rsid w:val="00B1629C"/>
    <w:pPr>
      <w:widowControl w:val="0"/>
      <w:jc w:val="both"/>
    </w:pPr>
    <w:rPr>
      <w:rFonts w:ascii="Times New Roman" w:eastAsia="宋体" w:hAnsi="Times New Roman" w:cs="Times New Roman"/>
      <w:szCs w:val="20"/>
    </w:rPr>
  </w:style>
  <w:style w:type="paragraph" w:customStyle="1" w:styleId="110">
    <w:name w:val="正文11"/>
    <w:basedOn w:val="a"/>
    <w:rsid w:val="00B1629C"/>
    <w:pPr>
      <w:spacing w:after="120" w:line="360" w:lineRule="auto"/>
    </w:pPr>
    <w:rPr>
      <w:rFonts w:ascii="Arial" w:hAnsi="Arial"/>
      <w:sz w:val="24"/>
    </w:rPr>
  </w:style>
  <w:style w:type="paragraph" w:customStyle="1" w:styleId="afffff4">
    <w:name w:val="表中文字"/>
    <w:basedOn w:val="a"/>
    <w:rsid w:val="00B1629C"/>
    <w:pPr>
      <w:autoSpaceDE w:val="0"/>
      <w:autoSpaceDN w:val="0"/>
      <w:adjustRightInd w:val="0"/>
      <w:spacing w:line="400" w:lineRule="atLeast"/>
      <w:ind w:leftChars="14" w:left="35" w:hanging="1"/>
      <w:jc w:val="center"/>
      <w:textAlignment w:val="baseline"/>
    </w:pPr>
    <w:rPr>
      <w:rFonts w:ascii="Verdana" w:hAnsi="Verdana"/>
      <w:szCs w:val="28"/>
    </w:rPr>
  </w:style>
  <w:style w:type="paragraph" w:customStyle="1" w:styleId="p0">
    <w:name w:val="p0"/>
    <w:basedOn w:val="a"/>
    <w:rsid w:val="00B1629C"/>
    <w:pPr>
      <w:widowControl/>
    </w:pPr>
    <w:rPr>
      <w:szCs w:val="21"/>
    </w:rPr>
  </w:style>
  <w:style w:type="paragraph" w:customStyle="1" w:styleId="45">
    <w:name w:val="正文_4"/>
    <w:qFormat/>
    <w:rsid w:val="00B1629C"/>
    <w:pPr>
      <w:widowControl w:val="0"/>
      <w:jc w:val="both"/>
    </w:pPr>
    <w:rPr>
      <w:rFonts w:ascii="Times New Roman" w:eastAsia="宋体" w:hAnsi="Times New Roman" w:cs="Times New Roman"/>
      <w:szCs w:val="24"/>
    </w:rPr>
  </w:style>
  <w:style w:type="paragraph" w:customStyle="1" w:styleId="DAS">
    <w:name w:val="DAS正文"/>
    <w:basedOn w:val="a"/>
    <w:rsid w:val="00B1629C"/>
    <w:pPr>
      <w:spacing w:line="360" w:lineRule="exact"/>
    </w:pPr>
    <w:rPr>
      <w:rFonts w:ascii="Verdana" w:hAnsi="Verdana"/>
      <w:szCs w:val="21"/>
    </w:rPr>
  </w:style>
  <w:style w:type="paragraph" w:customStyle="1" w:styleId="CharCharCharCharCharCharCharChar1CharCharCharChar">
    <w:name w:val="Char Char Char Char Char Char Char Char1 Char Char Char Char"/>
    <w:basedOn w:val="a"/>
    <w:rsid w:val="00B1629C"/>
    <w:pPr>
      <w:widowControl/>
      <w:spacing w:after="160" w:line="240" w:lineRule="exact"/>
      <w:jc w:val="left"/>
    </w:pPr>
    <w:rPr>
      <w:rFonts w:ascii="Verdana" w:hAnsi="Verdana"/>
      <w:lang w:eastAsia="en-US"/>
    </w:rPr>
  </w:style>
  <w:style w:type="paragraph" w:customStyle="1" w:styleId="af2">
    <w:name w:val="正文(首行缩进)"/>
    <w:link w:val="CharChar"/>
    <w:rsid w:val="00B1629C"/>
    <w:pPr>
      <w:ind w:firstLineChars="200" w:firstLine="500"/>
      <w:jc w:val="both"/>
    </w:pPr>
    <w:rPr>
      <w:rFonts w:ascii="宋体" w:eastAsia="Times New Roman" w:hAnsi="宋体"/>
      <w:spacing w:val="20"/>
      <w:kern w:val="24"/>
      <w:szCs w:val="21"/>
      <w:lang w:val="en-IE"/>
    </w:rPr>
  </w:style>
  <w:style w:type="paragraph" w:customStyle="1" w:styleId="Char110">
    <w:name w:val="Char11"/>
    <w:basedOn w:val="a"/>
    <w:rsid w:val="00B1629C"/>
    <w:pPr>
      <w:widowControl/>
      <w:spacing w:after="160" w:line="240" w:lineRule="exact"/>
      <w:jc w:val="left"/>
    </w:pPr>
    <w:rPr>
      <w:rFonts w:ascii="Verdana" w:hAnsi="Verdana"/>
      <w:lang w:eastAsia="en-US"/>
    </w:rPr>
  </w:style>
  <w:style w:type="paragraph" w:customStyle="1" w:styleId="xl27">
    <w:name w:val="xl27"/>
    <w:basedOn w:val="a"/>
    <w:rsid w:val="00B1629C"/>
    <w:pPr>
      <w:widowControl/>
      <w:pBdr>
        <w:left w:val="single" w:sz="8" w:space="0" w:color="auto"/>
        <w:bottom w:val="single" w:sz="4" w:space="0" w:color="auto"/>
        <w:right w:val="single" w:sz="4" w:space="0" w:color="auto"/>
      </w:pBdr>
      <w:spacing w:before="100" w:beforeAutospacing="1" w:after="100" w:afterAutospacing="1"/>
      <w:jc w:val="center"/>
      <w:textAlignment w:val="center"/>
    </w:pPr>
    <w:rPr>
      <w:rFonts w:hAnsi="宋体"/>
      <w:szCs w:val="21"/>
    </w:rPr>
  </w:style>
  <w:style w:type="paragraph" w:customStyle="1" w:styleId="Level2Bullet">
    <w:name w:val="Level2Bullet"/>
    <w:basedOn w:val="a"/>
    <w:rsid w:val="00B1629C"/>
    <w:pPr>
      <w:widowControl/>
      <w:tabs>
        <w:tab w:val="left" w:pos="3969"/>
        <w:tab w:val="left" w:pos="5954"/>
        <w:tab w:val="left" w:pos="7938"/>
      </w:tabs>
      <w:ind w:left="2268" w:hanging="283"/>
      <w:jc w:val="left"/>
    </w:pPr>
    <w:rPr>
      <w:rFonts w:ascii="Helv" w:hAnsi="Helv"/>
      <w:lang w:val="en-GB"/>
    </w:rPr>
  </w:style>
  <w:style w:type="paragraph" w:customStyle="1" w:styleId="CharChar2Char1">
    <w:name w:val="Char Char2 Char1"/>
    <w:basedOn w:val="a"/>
    <w:rsid w:val="00B1629C"/>
    <w:pPr>
      <w:keepNext/>
      <w:keepLines/>
      <w:pageBreakBefore/>
      <w:tabs>
        <w:tab w:val="left" w:pos="390"/>
      </w:tabs>
      <w:ind w:left="390" w:hanging="390"/>
    </w:pPr>
  </w:style>
  <w:style w:type="paragraph" w:customStyle="1" w:styleId="Char1CharChar">
    <w:name w:val="Char1 Char Char"/>
    <w:basedOn w:val="a"/>
    <w:link w:val="Char1CharCharCharChar"/>
    <w:rsid w:val="00B1629C"/>
    <w:pPr>
      <w:widowControl/>
      <w:spacing w:after="160" w:line="240" w:lineRule="exact"/>
      <w:jc w:val="left"/>
    </w:pPr>
    <w:rPr>
      <w:rFonts w:ascii="Verdana" w:eastAsia="仿宋_GB2312" w:hAnsi="Verdana" w:cstheme="minorBidi"/>
      <w:kern w:val="2"/>
      <w:sz w:val="24"/>
      <w:szCs w:val="22"/>
      <w:lang w:eastAsia="en-US"/>
    </w:rPr>
  </w:style>
  <w:style w:type="paragraph" w:customStyle="1" w:styleId="CharCharCharCharCharCharCharCharChar1">
    <w:name w:val="Char Char Char Char Char Char Char Char Char1"/>
    <w:basedOn w:val="a"/>
    <w:rsid w:val="00B1629C"/>
    <w:pPr>
      <w:widowControl/>
      <w:spacing w:after="160" w:line="240" w:lineRule="exact"/>
      <w:jc w:val="left"/>
    </w:pPr>
    <w:rPr>
      <w:rFonts w:ascii="Verdana" w:eastAsia="仿宋_GB2312" w:hAnsi="Verdana"/>
      <w:sz w:val="24"/>
      <w:lang w:eastAsia="en-US"/>
    </w:rPr>
  </w:style>
  <w:style w:type="paragraph" w:customStyle="1" w:styleId="afffff5">
    <w:name w:val="表格文字"/>
    <w:basedOn w:val="a"/>
    <w:qFormat/>
    <w:rsid w:val="00B1629C"/>
    <w:pPr>
      <w:spacing w:before="25" w:after="25"/>
      <w:jc w:val="left"/>
    </w:pPr>
    <w:rPr>
      <w:bCs/>
      <w:spacing w:val="10"/>
      <w:sz w:val="24"/>
    </w:rPr>
  </w:style>
  <w:style w:type="paragraph" w:customStyle="1" w:styleId="afffff6">
    <w:name w:val="正文居中"/>
    <w:basedOn w:val="a"/>
    <w:next w:val="a"/>
    <w:rsid w:val="00B1629C"/>
    <w:pPr>
      <w:adjustRightInd w:val="0"/>
      <w:snapToGrid w:val="0"/>
      <w:spacing w:line="300" w:lineRule="auto"/>
      <w:jc w:val="center"/>
    </w:pPr>
  </w:style>
  <w:style w:type="paragraph" w:customStyle="1" w:styleId="Char30">
    <w:name w:val="Char3"/>
    <w:basedOn w:val="a"/>
    <w:rsid w:val="00B1629C"/>
    <w:pPr>
      <w:widowControl/>
      <w:spacing w:after="160" w:line="240" w:lineRule="exact"/>
      <w:jc w:val="left"/>
    </w:pPr>
    <w:rPr>
      <w:rFonts w:ascii="Verdana" w:eastAsia="楷体_GB2312" w:hAnsi="Verdana"/>
      <w:b/>
      <w:i/>
      <w:iCs/>
      <w:color w:val="000000"/>
      <w:lang w:eastAsia="en-US"/>
    </w:rPr>
  </w:style>
  <w:style w:type="paragraph" w:customStyle="1" w:styleId="afffff7">
    <w:name w:val="ÆÕÍ¨"/>
    <w:basedOn w:val="a"/>
    <w:rsid w:val="00B1629C"/>
    <w:pPr>
      <w:widowControl/>
      <w:tabs>
        <w:tab w:val="left" w:pos="1276"/>
      </w:tabs>
      <w:overflowPunct w:val="0"/>
      <w:autoSpaceDE w:val="0"/>
      <w:autoSpaceDN w:val="0"/>
      <w:adjustRightInd w:val="0"/>
      <w:ind w:left="851"/>
      <w:jc w:val="left"/>
      <w:textAlignment w:val="baseline"/>
    </w:pPr>
    <w:rPr>
      <w:rFonts w:ascii="Arial" w:hAnsi="Arial"/>
      <w:b/>
      <w:kern w:val="16"/>
      <w:lang w:val="fr-FR"/>
    </w:rPr>
  </w:style>
  <w:style w:type="paragraph" w:customStyle="1" w:styleId="CharChar1CharCharCharCharCharCharCharCharCharChar">
    <w:name w:val="Char Char1 Char Char Char Char Char Char Char Char Char Char"/>
    <w:basedOn w:val="a"/>
    <w:rsid w:val="00B1629C"/>
    <w:rPr>
      <w:rFonts w:ascii="Tahoma" w:hAnsi="Tahoma"/>
      <w:sz w:val="24"/>
    </w:rPr>
  </w:style>
  <w:style w:type="paragraph" w:customStyle="1" w:styleId="afffff8">
    <w:name w:val="投标文件格式"/>
    <w:basedOn w:val="aa"/>
    <w:rsid w:val="00B1629C"/>
    <w:pPr>
      <w:jc w:val="center"/>
    </w:pPr>
    <w:rPr>
      <w:rFonts w:hAnsi="Times New Roman"/>
      <w:b/>
      <w:szCs w:val="20"/>
    </w:rPr>
  </w:style>
  <w:style w:type="paragraph" w:customStyle="1" w:styleId="44">
    <w:name w:val="正文缩进4格"/>
    <w:basedOn w:val="21"/>
    <w:rsid w:val="00B1629C"/>
    <w:pPr>
      <w:ind w:leftChars="310" w:left="651" w:firstLineChars="196" w:firstLine="608"/>
    </w:pPr>
    <w:rPr>
      <w:color w:val="000000"/>
    </w:rPr>
  </w:style>
  <w:style w:type="paragraph" w:styleId="afffff9">
    <w:name w:val="Revision"/>
    <w:rsid w:val="00B1629C"/>
    <w:rPr>
      <w:rFonts w:ascii="Times New Roman" w:eastAsia="宋体" w:hAnsi="Times New Roman" w:cs="Times New Roman"/>
      <w:szCs w:val="24"/>
    </w:rPr>
  </w:style>
  <w:style w:type="paragraph" w:customStyle="1" w:styleId="xl44">
    <w:name w:val="xl44"/>
    <w:basedOn w:val="a"/>
    <w:rsid w:val="00B1629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
    <w:name w:val="xl32"/>
    <w:basedOn w:val="a"/>
    <w:rsid w:val="00B1629C"/>
    <w:pPr>
      <w:widowControl/>
      <w:spacing w:before="100" w:beforeAutospacing="1" w:after="100" w:afterAutospacing="1"/>
      <w:jc w:val="center"/>
      <w:textAlignment w:val="center"/>
    </w:pPr>
    <w:rPr>
      <w:rFonts w:ascii="隶书" w:eastAsia="隶书" w:hAnsi="宋体" w:hint="eastAsia"/>
      <w:sz w:val="72"/>
      <w:szCs w:val="72"/>
    </w:rPr>
  </w:style>
  <w:style w:type="paragraph" w:customStyle="1" w:styleId="11">
    <w:name w:val="样式1"/>
    <w:basedOn w:val="2"/>
    <w:link w:val="1Char"/>
    <w:qFormat/>
    <w:rsid w:val="00B1629C"/>
    <w:pPr>
      <w:keepLines/>
      <w:widowControl/>
      <w:numPr>
        <w:ilvl w:val="1"/>
      </w:numPr>
      <w:tabs>
        <w:tab w:val="left" w:pos="1134"/>
      </w:tabs>
      <w:adjustRightInd w:val="0"/>
      <w:snapToGrid w:val="0"/>
      <w:spacing w:line="360" w:lineRule="auto"/>
      <w:ind w:left="1134" w:hanging="567"/>
      <w:jc w:val="left"/>
    </w:pPr>
    <w:rPr>
      <w:rFonts w:eastAsiaTheme="minorEastAsia" w:hAnsi="Arial" w:cstheme="minorBidi"/>
      <w:b/>
      <w:color w:val="000000"/>
      <w:kern w:val="2"/>
      <w:sz w:val="32"/>
      <w:szCs w:val="22"/>
    </w:rPr>
  </w:style>
  <w:style w:type="paragraph" w:customStyle="1" w:styleId="Char1CharCharChar1CharCharCharCharCharCharCharCharChar">
    <w:name w:val="Char1 Char Char Char1 Char Char Char Char Char Char Char Char Char"/>
    <w:basedOn w:val="a"/>
    <w:rsid w:val="00B1629C"/>
    <w:pPr>
      <w:widowControl/>
      <w:spacing w:after="160" w:line="240" w:lineRule="exact"/>
      <w:jc w:val="left"/>
    </w:pPr>
    <w:rPr>
      <w:rFonts w:ascii="Verdana" w:eastAsia="楷体_GB2312" w:hAnsi="Verdana"/>
      <w:b/>
      <w:i/>
      <w:iCs/>
      <w:color w:val="000000"/>
      <w:lang w:eastAsia="en-US"/>
    </w:rPr>
  </w:style>
  <w:style w:type="paragraph" w:customStyle="1" w:styleId="2H2h2Underrubrik1prop211Heading2HiddenHeading">
    <w:name w:val="样式 标题 2H2h2Underrubrik1prop2标题 1.1Heading 2 HiddenHeading..."/>
    <w:basedOn w:val="2"/>
    <w:rsid w:val="00B1629C"/>
    <w:pPr>
      <w:keepLines/>
      <w:spacing w:before="260" w:after="260"/>
    </w:pPr>
    <w:rPr>
      <w:rFonts w:ascii="Arial" w:hAnsi="Arial"/>
      <w:b/>
      <w:bCs/>
      <w:sz w:val="32"/>
    </w:rPr>
  </w:style>
  <w:style w:type="paragraph" w:customStyle="1" w:styleId="xl73">
    <w:name w:val="xl73"/>
    <w:basedOn w:val="a"/>
    <w:rsid w:val="00B1629C"/>
    <w:pPr>
      <w:widowControl/>
      <w:pBdr>
        <w:left w:val="single" w:sz="4" w:space="0" w:color="000000"/>
        <w:right w:val="single" w:sz="4" w:space="0" w:color="000000"/>
      </w:pBdr>
      <w:shd w:val="clear" w:color="auto" w:fill="FFFFFF"/>
      <w:spacing w:before="100" w:beforeAutospacing="1" w:after="100" w:afterAutospacing="1"/>
      <w:jc w:val="center"/>
    </w:pPr>
    <w:rPr>
      <w:rFonts w:hAnsi="宋体" w:cs="宋体"/>
      <w:b/>
      <w:bCs/>
      <w:color w:val="000000"/>
      <w:sz w:val="18"/>
      <w:szCs w:val="18"/>
    </w:rPr>
  </w:style>
  <w:style w:type="paragraph" w:customStyle="1" w:styleId="NormalIndent1">
    <w:name w:val="Normal Indent1"/>
    <w:basedOn w:val="a"/>
    <w:link w:val="Char21"/>
    <w:rsid w:val="00B1629C"/>
    <w:pPr>
      <w:autoSpaceDE w:val="0"/>
      <w:autoSpaceDN w:val="0"/>
      <w:adjustRightInd w:val="0"/>
      <w:ind w:firstLine="420"/>
      <w:jc w:val="left"/>
      <w:textAlignment w:val="baseline"/>
    </w:pPr>
    <w:rPr>
      <w:rFonts w:eastAsiaTheme="minorEastAsia" w:hAnsiTheme="minorHAnsi" w:cstheme="minorBidi"/>
      <w:kern w:val="2"/>
      <w:sz w:val="34"/>
      <w:szCs w:val="22"/>
    </w:rPr>
  </w:style>
  <w:style w:type="paragraph" w:customStyle="1" w:styleId="3Level3HeadH3Heading3-oldh3sect123Head33l3">
    <w:name w:val="样式 标题 3Level 3 HeadH3Heading 3 - oldh3sect1.2.3Head33l3..."/>
    <w:basedOn w:val="3"/>
    <w:rsid w:val="00B1629C"/>
    <w:pPr>
      <w:keepNext w:val="0"/>
      <w:keepLines w:val="0"/>
      <w:numPr>
        <w:ilvl w:val="2"/>
      </w:numPr>
      <w:tabs>
        <w:tab w:val="left" w:pos="720"/>
      </w:tabs>
      <w:spacing w:before="0" w:after="0" w:line="360" w:lineRule="auto"/>
      <w:ind w:left="720" w:hanging="720"/>
    </w:pPr>
    <w:rPr>
      <w:rFonts w:cs="宋体"/>
      <w:b w:val="0"/>
      <w:sz w:val="21"/>
      <w:szCs w:val="20"/>
    </w:rPr>
  </w:style>
  <w:style w:type="paragraph" w:customStyle="1" w:styleId="CharCharCharChar1">
    <w:name w:val="Char Char Char Char1"/>
    <w:basedOn w:val="a"/>
    <w:rsid w:val="00B1629C"/>
    <w:pPr>
      <w:widowControl/>
      <w:spacing w:after="160" w:line="240" w:lineRule="exact"/>
      <w:jc w:val="left"/>
    </w:pPr>
  </w:style>
  <w:style w:type="paragraph" w:customStyle="1" w:styleId="ParaCharCharCharChar">
    <w:name w:val="默认段落字体 Para Char Char Char Char"/>
    <w:basedOn w:val="a"/>
    <w:rsid w:val="00B1629C"/>
    <w:rPr>
      <w:sz w:val="24"/>
    </w:rPr>
  </w:style>
  <w:style w:type="paragraph" w:customStyle="1" w:styleId="afffffa">
    <w:name w:val="样式 我的标题 + 两端对齐"/>
    <w:basedOn w:val="1"/>
    <w:rsid w:val="00B1629C"/>
    <w:pPr>
      <w:spacing w:line="578" w:lineRule="auto"/>
      <w:ind w:firstLine="0"/>
      <w:jc w:val="center"/>
    </w:pPr>
    <w:rPr>
      <w:rFonts w:cs="宋体"/>
      <w:bCs/>
      <w:sz w:val="32"/>
      <w:szCs w:val="20"/>
    </w:rPr>
  </w:style>
  <w:style w:type="paragraph" w:customStyle="1" w:styleId="CharChar1CharCharCharCharCharCharCharCharCharChar1">
    <w:name w:val="Char Char1 Char Char Char Char Char Char Char Char Char Char1"/>
    <w:basedOn w:val="a"/>
    <w:rsid w:val="00B1629C"/>
    <w:rPr>
      <w:rFonts w:ascii="Tahoma" w:hAnsi="Tahoma"/>
      <w:sz w:val="24"/>
    </w:rPr>
  </w:style>
  <w:style w:type="paragraph" w:customStyle="1" w:styleId="xl87">
    <w:name w:val="xl87"/>
    <w:basedOn w:val="a"/>
    <w:rsid w:val="00B1629C"/>
    <w:pPr>
      <w:widowControl/>
      <w:pBdr>
        <w:top w:val="single" w:sz="4" w:space="0" w:color="000000"/>
        <w:left w:val="single" w:sz="4" w:space="0" w:color="000000"/>
        <w:bottom w:val="single" w:sz="4" w:space="0" w:color="000000"/>
      </w:pBdr>
      <w:shd w:val="clear" w:color="auto" w:fill="FFFFFF"/>
      <w:spacing w:before="100" w:beforeAutospacing="1" w:after="100" w:afterAutospacing="1"/>
      <w:jc w:val="right"/>
    </w:pPr>
    <w:rPr>
      <w:rFonts w:hAnsi="宋体" w:cs="宋体"/>
      <w:color w:val="000000"/>
      <w:sz w:val="18"/>
      <w:szCs w:val="18"/>
    </w:rPr>
  </w:style>
  <w:style w:type="paragraph" w:customStyle="1" w:styleId="3a">
    <w:name w:val="投标文件3"/>
    <w:basedOn w:val="a"/>
    <w:rsid w:val="00B1629C"/>
    <w:pPr>
      <w:widowControl/>
      <w:spacing w:line="360" w:lineRule="auto"/>
    </w:pPr>
    <w:rPr>
      <w:rFonts w:eastAsia="黑体" w:hAnsi="Courier New"/>
      <w:b/>
      <w:sz w:val="30"/>
    </w:rPr>
  </w:style>
  <w:style w:type="paragraph" w:customStyle="1" w:styleId="afffffb">
    <w:name w:val="偶数页篇眉"/>
    <w:basedOn w:val="afff2"/>
    <w:rsid w:val="00B1629C"/>
    <w:pPr>
      <w:keepLines/>
      <w:pBdr>
        <w:bottom w:val="none" w:sz="0" w:space="0" w:color="auto"/>
      </w:pBdr>
      <w:tabs>
        <w:tab w:val="clear" w:pos="4153"/>
        <w:tab w:val="clear" w:pos="8306"/>
        <w:tab w:val="right" w:pos="0"/>
        <w:tab w:val="center" w:pos="7200"/>
        <w:tab w:val="right" w:pos="14400"/>
      </w:tabs>
      <w:snapToGrid/>
      <w:jc w:val="right"/>
    </w:pPr>
    <w:rPr>
      <w:spacing w:val="80"/>
      <w:sz w:val="21"/>
    </w:rPr>
  </w:style>
  <w:style w:type="paragraph" w:customStyle="1" w:styleId="afffffc">
    <w:name w:val="目录"/>
    <w:basedOn w:val="a"/>
    <w:rsid w:val="00B1629C"/>
    <w:pPr>
      <w:widowControl/>
      <w:spacing w:line="480" w:lineRule="auto"/>
      <w:jc w:val="center"/>
    </w:pPr>
    <w:rPr>
      <w:b/>
      <w:sz w:val="24"/>
    </w:rPr>
  </w:style>
  <w:style w:type="paragraph" w:customStyle="1" w:styleId="afffffd">
    <w:name w:val="样式"/>
    <w:basedOn w:val="a"/>
    <w:next w:val="afd"/>
    <w:rsid w:val="00B1629C"/>
    <w:pPr>
      <w:jc w:val="center"/>
    </w:pPr>
    <w:rPr>
      <w:rFonts w:hAnsi="宋体"/>
      <w:color w:val="FF0000"/>
      <w:sz w:val="24"/>
    </w:rPr>
  </w:style>
  <w:style w:type="paragraph" w:customStyle="1" w:styleId="46">
    <w:name w:val="题注4"/>
    <w:basedOn w:val="a"/>
    <w:next w:val="afff9"/>
    <w:rsid w:val="00B1629C"/>
    <w:pPr>
      <w:ind w:leftChars="-64" w:left="-132" w:rightChars="-50" w:right="-105" w:hanging="2"/>
      <w:jc w:val="center"/>
    </w:pPr>
    <w:rPr>
      <w:b/>
      <w:color w:val="FF0000"/>
      <w:szCs w:val="21"/>
      <w:lang w:val="en-GB"/>
    </w:rPr>
  </w:style>
  <w:style w:type="paragraph" w:customStyle="1" w:styleId="1fe">
    <w:name w:val="列出段落1"/>
    <w:basedOn w:val="a"/>
    <w:qFormat/>
    <w:rsid w:val="00B1629C"/>
    <w:pPr>
      <w:ind w:firstLineChars="200" w:firstLine="420"/>
    </w:pPr>
  </w:style>
  <w:style w:type="paragraph" w:customStyle="1" w:styleId="CharChar1CharCharCharChar">
    <w:name w:val="Char Char1 Char Char Char Char"/>
    <w:basedOn w:val="a"/>
    <w:rsid w:val="00B1629C"/>
    <w:rPr>
      <w:rFonts w:hAnsi="宋体"/>
      <w:color w:val="000000"/>
      <w:sz w:val="24"/>
    </w:rPr>
  </w:style>
  <w:style w:type="paragraph" w:customStyle="1" w:styleId="CharCharCharCharCharChar1Char">
    <w:name w:val="Char Char Char Char Char Char1 Char"/>
    <w:basedOn w:val="a"/>
    <w:rsid w:val="00B1629C"/>
    <w:pPr>
      <w:widowControl/>
      <w:spacing w:after="160" w:line="240" w:lineRule="exact"/>
      <w:jc w:val="left"/>
    </w:pPr>
    <w:rPr>
      <w:rFonts w:ascii="Verdana" w:hAnsi="Verdana"/>
      <w:lang w:eastAsia="en-US"/>
    </w:rPr>
  </w:style>
  <w:style w:type="paragraph" w:customStyle="1" w:styleId="xl26">
    <w:name w:val="xl26"/>
    <w:basedOn w:val="a"/>
    <w:rsid w:val="00B1629C"/>
    <w:pPr>
      <w:widowControl/>
      <w:spacing w:before="100" w:beforeAutospacing="1" w:after="100" w:afterAutospacing="1"/>
      <w:jc w:val="center"/>
    </w:pPr>
    <w:rPr>
      <w:rFonts w:ascii="仿宋_GB2312" w:eastAsia="仿宋_GB2312" w:hAnsi="宋体" w:hint="eastAsia"/>
    </w:rPr>
  </w:style>
  <w:style w:type="paragraph" w:customStyle="1" w:styleId="xl37">
    <w:name w:val="xl37"/>
    <w:basedOn w:val="a"/>
    <w:rsid w:val="00B1629C"/>
    <w:pPr>
      <w:widowControl/>
      <w:spacing w:before="100" w:beforeAutospacing="1" w:after="100" w:afterAutospacing="1"/>
      <w:jc w:val="center"/>
    </w:pPr>
    <w:rPr>
      <w:rFonts w:ascii="仿宋_GB2312" w:eastAsia="仿宋_GB2312" w:hAnsi="宋体" w:hint="eastAsia"/>
      <w:sz w:val="24"/>
    </w:rPr>
  </w:style>
  <w:style w:type="table" w:styleId="afffffe">
    <w:name w:val="Table Grid"/>
    <w:basedOn w:val="a2"/>
    <w:rsid w:val="00B1629C"/>
    <w:pPr>
      <w:numPr>
        <w:numId w:val="1"/>
      </w:numPr>
      <w:ind w:left="0" w:firstLine="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B1629C"/>
    <w:pPr>
      <w:widowControl/>
      <w:spacing w:before="100" w:beforeAutospacing="1" w:after="100" w:afterAutospacing="1"/>
      <w:jc w:val="left"/>
    </w:pPr>
    <w:rPr>
      <w:rFonts w:hAnsi="宋体" w:cs="宋体"/>
      <w:sz w:val="24"/>
      <w:szCs w:val="24"/>
    </w:rPr>
  </w:style>
  <w:style w:type="paragraph" w:customStyle="1" w:styleId="xl61533">
    <w:name w:val="xl61533"/>
    <w:basedOn w:val="a"/>
    <w:rsid w:val="00B1629C"/>
    <w:pPr>
      <w:widowControl/>
      <w:spacing w:before="100" w:beforeAutospacing="1" w:after="100" w:afterAutospacing="1"/>
      <w:jc w:val="center"/>
    </w:pPr>
    <w:rPr>
      <w:rFonts w:hAnsi="宋体" w:cs="宋体"/>
      <w:sz w:val="24"/>
      <w:szCs w:val="24"/>
    </w:rPr>
  </w:style>
  <w:style w:type="paragraph" w:customStyle="1" w:styleId="xl61534">
    <w:name w:val="xl61534"/>
    <w:basedOn w:val="a"/>
    <w:rsid w:val="00B1629C"/>
    <w:pPr>
      <w:widowControl/>
      <w:shd w:val="clear" w:color="000000" w:fill="FFFFFF"/>
      <w:spacing w:before="100" w:beforeAutospacing="1" w:after="100" w:afterAutospacing="1"/>
      <w:jc w:val="center"/>
    </w:pPr>
    <w:rPr>
      <w:rFonts w:hAnsi="宋体" w:cs="宋体"/>
      <w:sz w:val="24"/>
      <w:szCs w:val="24"/>
    </w:rPr>
  </w:style>
  <w:style w:type="paragraph" w:customStyle="1" w:styleId="xl61535">
    <w:name w:val="xl61535"/>
    <w:basedOn w:val="a"/>
    <w:rsid w:val="00B1629C"/>
    <w:pPr>
      <w:widowControl/>
      <w:shd w:val="clear" w:color="000000" w:fill="FFFFFF"/>
      <w:spacing w:before="100" w:beforeAutospacing="1" w:after="100" w:afterAutospacing="1"/>
      <w:jc w:val="center"/>
    </w:pPr>
    <w:rPr>
      <w:rFonts w:hAnsi="宋体" w:cs="宋体"/>
      <w:sz w:val="24"/>
      <w:szCs w:val="24"/>
    </w:rPr>
  </w:style>
  <w:style w:type="paragraph" w:customStyle="1" w:styleId="xl61536">
    <w:name w:val="xl61536"/>
    <w:basedOn w:val="a"/>
    <w:rsid w:val="00B1629C"/>
    <w:pPr>
      <w:widowControl/>
      <w:spacing w:before="100" w:beforeAutospacing="1" w:after="100" w:afterAutospacing="1"/>
      <w:jc w:val="center"/>
    </w:pPr>
    <w:rPr>
      <w:rFonts w:hAnsi="宋体" w:cs="宋体"/>
      <w:sz w:val="24"/>
      <w:szCs w:val="24"/>
    </w:rPr>
  </w:style>
  <w:style w:type="paragraph" w:customStyle="1" w:styleId="xl61537">
    <w:name w:val="xl61537"/>
    <w:basedOn w:val="a"/>
    <w:rsid w:val="00B1629C"/>
    <w:pPr>
      <w:widowControl/>
      <w:spacing w:before="100" w:beforeAutospacing="1" w:after="100" w:afterAutospacing="1"/>
      <w:jc w:val="left"/>
    </w:pPr>
    <w:rPr>
      <w:rFonts w:hAnsi="宋体" w:cs="宋体"/>
      <w:sz w:val="24"/>
      <w:szCs w:val="24"/>
    </w:rPr>
  </w:style>
  <w:style w:type="paragraph" w:customStyle="1" w:styleId="xl61538">
    <w:name w:val="xl61538"/>
    <w:basedOn w:val="a"/>
    <w:rsid w:val="00B1629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hAnsi="宋体" w:cs="宋体"/>
      <w:sz w:val="24"/>
      <w:szCs w:val="24"/>
    </w:rPr>
  </w:style>
  <w:style w:type="paragraph" w:customStyle="1" w:styleId="xl61539">
    <w:name w:val="xl61539"/>
    <w:basedOn w:val="a"/>
    <w:rsid w:val="00B1629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hAnsi="宋体" w:cs="宋体"/>
      <w:sz w:val="24"/>
      <w:szCs w:val="24"/>
    </w:rPr>
  </w:style>
  <w:style w:type="paragraph" w:customStyle="1" w:styleId="xl61540">
    <w:name w:val="xl61540"/>
    <w:basedOn w:val="a"/>
    <w:rsid w:val="00B1629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hAnsi="宋体" w:cs="宋体"/>
      <w:sz w:val="24"/>
      <w:szCs w:val="24"/>
    </w:rPr>
  </w:style>
  <w:style w:type="paragraph" w:customStyle="1" w:styleId="xl61541">
    <w:name w:val="xl61541"/>
    <w:basedOn w:val="a"/>
    <w:rsid w:val="00B1629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hAnsi="宋体" w:cs="宋体"/>
      <w:sz w:val="24"/>
      <w:szCs w:val="24"/>
    </w:rPr>
  </w:style>
  <w:style w:type="paragraph" w:customStyle="1" w:styleId="xl61542">
    <w:name w:val="xl61542"/>
    <w:basedOn w:val="a"/>
    <w:rsid w:val="00B1629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hAnsi="宋体" w:cs="宋体"/>
      <w:sz w:val="24"/>
      <w:szCs w:val="24"/>
    </w:rPr>
  </w:style>
  <w:style w:type="paragraph" w:customStyle="1" w:styleId="xl61543">
    <w:name w:val="xl61543"/>
    <w:basedOn w:val="a"/>
    <w:rsid w:val="00B1629C"/>
    <w:pPr>
      <w:widowControl/>
      <w:pBdr>
        <w:bottom w:val="single" w:sz="4" w:space="0" w:color="auto"/>
      </w:pBdr>
      <w:spacing w:before="100" w:beforeAutospacing="1" w:after="100" w:afterAutospacing="1"/>
      <w:jc w:val="center"/>
      <w:textAlignment w:val="center"/>
    </w:pPr>
    <w:rPr>
      <w:rFonts w:hAnsi="宋体" w:cs="宋体"/>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735</Words>
  <Characters>4193</Characters>
  <Application>Microsoft Office Word</Application>
  <DocSecurity>0</DocSecurity>
  <Lines>34</Lines>
  <Paragraphs>9</Paragraphs>
  <ScaleCrop>false</ScaleCrop>
  <Company/>
  <LinksUpToDate>false</LinksUpToDate>
  <CharactersWithSpaces>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c:creator>
  <cp:keywords/>
  <dc:description/>
  <cp:lastModifiedBy>Z</cp:lastModifiedBy>
  <cp:revision>2</cp:revision>
  <dcterms:created xsi:type="dcterms:W3CDTF">2024-08-21T01:33:00Z</dcterms:created>
  <dcterms:modified xsi:type="dcterms:W3CDTF">2024-08-26T01:36:00Z</dcterms:modified>
</cp:coreProperties>
</file>